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BC" w:rsidRDefault="00DB5DC5" w:rsidP="00DB5D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ПРОВЕДЕНИЯ МАСТЕР-КЛАССОВ</w:t>
      </w:r>
    </w:p>
    <w:p w:rsidR="00DB5DC5" w:rsidRDefault="00DB5DC5" w:rsidP="00DB5DC5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526"/>
        <w:gridCol w:w="1417"/>
        <w:gridCol w:w="2835"/>
        <w:gridCol w:w="2552"/>
        <w:gridCol w:w="5670"/>
      </w:tblGrid>
      <w:tr w:rsidR="00332281" w:rsidTr="00332281">
        <w:tc>
          <w:tcPr>
            <w:tcW w:w="1526" w:type="dxa"/>
          </w:tcPr>
          <w:p w:rsidR="00332281" w:rsidRDefault="00332281" w:rsidP="00DB5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332281" w:rsidRDefault="00332281" w:rsidP="00DB5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332281" w:rsidRDefault="00332281" w:rsidP="00DB5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мастер-класса</w:t>
            </w:r>
          </w:p>
        </w:tc>
        <w:tc>
          <w:tcPr>
            <w:tcW w:w="2552" w:type="dxa"/>
          </w:tcPr>
          <w:p w:rsidR="00332281" w:rsidRDefault="00332281" w:rsidP="00DB5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мастера</w:t>
            </w:r>
          </w:p>
        </w:tc>
        <w:tc>
          <w:tcPr>
            <w:tcW w:w="5670" w:type="dxa"/>
          </w:tcPr>
          <w:p w:rsidR="00332281" w:rsidRDefault="00BC5750" w:rsidP="00DB5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Анонс</w:t>
            </w:r>
            <w:r w:rsidR="00332281">
              <w:rPr>
                <w:sz w:val="28"/>
                <w:szCs w:val="28"/>
              </w:rPr>
              <w:t xml:space="preserve"> мастер-класса</w:t>
            </w:r>
          </w:p>
        </w:tc>
      </w:tr>
      <w:tr w:rsidR="00332281" w:rsidTr="00332281">
        <w:tc>
          <w:tcPr>
            <w:tcW w:w="1526" w:type="dxa"/>
          </w:tcPr>
          <w:p w:rsidR="00332281" w:rsidRDefault="00332281" w:rsidP="00DB5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12.10.19</w:t>
            </w:r>
          </w:p>
        </w:tc>
        <w:tc>
          <w:tcPr>
            <w:tcW w:w="1417" w:type="dxa"/>
          </w:tcPr>
          <w:p w:rsidR="00332281" w:rsidRDefault="00332281" w:rsidP="00DB5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</w:tc>
        <w:tc>
          <w:tcPr>
            <w:tcW w:w="2835" w:type="dxa"/>
          </w:tcPr>
          <w:p w:rsidR="00332281" w:rsidRDefault="00332281" w:rsidP="00DB5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Традиционное ткачество на «дощечках»</w:t>
            </w:r>
          </w:p>
        </w:tc>
        <w:tc>
          <w:tcPr>
            <w:tcW w:w="2552" w:type="dxa"/>
          </w:tcPr>
          <w:p w:rsidR="00332281" w:rsidRDefault="00332281" w:rsidP="00DB5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Ефимкина</w:t>
            </w:r>
          </w:p>
        </w:tc>
        <w:tc>
          <w:tcPr>
            <w:tcW w:w="5670" w:type="dxa"/>
          </w:tcPr>
          <w:p w:rsidR="00332281" w:rsidRDefault="00332281" w:rsidP="00332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«Дощечки» - пластиковые пластинки, с помощью которых можно ткать узорную тесьму для браслетов, поясов, одежды. Техника довольно простая, но очень интересная.</w:t>
            </w:r>
          </w:p>
        </w:tc>
      </w:tr>
      <w:tr w:rsidR="00332281" w:rsidTr="00332281">
        <w:tc>
          <w:tcPr>
            <w:tcW w:w="1526" w:type="dxa"/>
          </w:tcPr>
          <w:p w:rsidR="00332281" w:rsidRDefault="00332281" w:rsidP="00DB5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19.10.19</w:t>
            </w:r>
          </w:p>
        </w:tc>
        <w:tc>
          <w:tcPr>
            <w:tcW w:w="1417" w:type="dxa"/>
          </w:tcPr>
          <w:p w:rsidR="00332281" w:rsidRDefault="00332281" w:rsidP="00DB5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</w:tc>
        <w:tc>
          <w:tcPr>
            <w:tcW w:w="2835" w:type="dxa"/>
          </w:tcPr>
          <w:p w:rsidR="00332281" w:rsidRDefault="00332281" w:rsidP="00DB5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Традиционное конструирование</w:t>
            </w:r>
          </w:p>
        </w:tc>
        <w:tc>
          <w:tcPr>
            <w:tcW w:w="2552" w:type="dxa"/>
          </w:tcPr>
          <w:p w:rsidR="00332281" w:rsidRDefault="00332281" w:rsidP="00DB5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Ефимкина</w:t>
            </w:r>
          </w:p>
        </w:tc>
        <w:tc>
          <w:tcPr>
            <w:tcW w:w="5670" w:type="dxa"/>
          </w:tcPr>
          <w:p w:rsidR="00332281" w:rsidRDefault="00332281" w:rsidP="00150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Сарафаны, рубашки, туники кроятся быстро и просто. Этот крой весьма актуален и в наше время</w:t>
            </w:r>
            <w:r w:rsidR="00150732">
              <w:rPr>
                <w:sz w:val="28"/>
                <w:szCs w:val="28"/>
              </w:rPr>
              <w:t>.</w:t>
            </w:r>
          </w:p>
        </w:tc>
      </w:tr>
      <w:tr w:rsidR="00332281" w:rsidTr="00332281">
        <w:tc>
          <w:tcPr>
            <w:tcW w:w="1526" w:type="dxa"/>
          </w:tcPr>
          <w:p w:rsidR="00332281" w:rsidRDefault="00332281" w:rsidP="00DB5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26.10.10</w:t>
            </w:r>
          </w:p>
        </w:tc>
        <w:tc>
          <w:tcPr>
            <w:tcW w:w="1417" w:type="dxa"/>
          </w:tcPr>
          <w:p w:rsidR="00332281" w:rsidRDefault="00332281" w:rsidP="00DB5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</w:tc>
        <w:tc>
          <w:tcPr>
            <w:tcW w:w="2835" w:type="dxa"/>
          </w:tcPr>
          <w:p w:rsidR="00332281" w:rsidRDefault="00332281" w:rsidP="00DB5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Вышивка на одежде</w:t>
            </w:r>
          </w:p>
        </w:tc>
        <w:tc>
          <w:tcPr>
            <w:tcW w:w="2552" w:type="dxa"/>
          </w:tcPr>
          <w:p w:rsidR="00332281" w:rsidRDefault="00332281" w:rsidP="00DB5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Лыткина</w:t>
            </w:r>
          </w:p>
        </w:tc>
        <w:tc>
          <w:tcPr>
            <w:tcW w:w="5670" w:type="dxa"/>
          </w:tcPr>
          <w:p w:rsidR="00332281" w:rsidRDefault="00150732" w:rsidP="00150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Разнообразные декоративные швы позволяют быстро украсить любую одежду. Если хочется обновить любимое платье, то этот мастер-класс – то, что надо.</w:t>
            </w:r>
          </w:p>
        </w:tc>
      </w:tr>
      <w:tr w:rsidR="00332281" w:rsidTr="00332281">
        <w:tc>
          <w:tcPr>
            <w:tcW w:w="1526" w:type="dxa"/>
          </w:tcPr>
          <w:p w:rsidR="00332281" w:rsidRDefault="00332281" w:rsidP="00DB5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09.11.19</w:t>
            </w:r>
          </w:p>
        </w:tc>
        <w:tc>
          <w:tcPr>
            <w:tcW w:w="1417" w:type="dxa"/>
          </w:tcPr>
          <w:p w:rsidR="00332281" w:rsidRDefault="00332281" w:rsidP="00DB5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</w:tc>
        <w:tc>
          <w:tcPr>
            <w:tcW w:w="2835" w:type="dxa"/>
          </w:tcPr>
          <w:p w:rsidR="00332281" w:rsidRDefault="00332281" w:rsidP="00290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Мини-гобелен в интерьере</w:t>
            </w:r>
          </w:p>
        </w:tc>
        <w:tc>
          <w:tcPr>
            <w:tcW w:w="2552" w:type="dxa"/>
          </w:tcPr>
          <w:p w:rsidR="00332281" w:rsidRDefault="00332281" w:rsidP="00DB5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А.Д.Фоминых</w:t>
            </w:r>
          </w:p>
        </w:tc>
        <w:tc>
          <w:tcPr>
            <w:tcW w:w="5670" w:type="dxa"/>
          </w:tcPr>
          <w:p w:rsidR="00332281" w:rsidRDefault="00BC5750" w:rsidP="00BC5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Ткачество на раме разными материалами позволяет почувствовать себя мастером. Занятие увлекательное и не очень утомительное.</w:t>
            </w:r>
          </w:p>
        </w:tc>
      </w:tr>
      <w:tr w:rsidR="00332281" w:rsidTr="00332281">
        <w:tc>
          <w:tcPr>
            <w:tcW w:w="1526" w:type="dxa"/>
          </w:tcPr>
          <w:p w:rsidR="00332281" w:rsidRDefault="00332281" w:rsidP="00DB5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16.11.19</w:t>
            </w:r>
          </w:p>
        </w:tc>
        <w:tc>
          <w:tcPr>
            <w:tcW w:w="1417" w:type="dxa"/>
          </w:tcPr>
          <w:p w:rsidR="00332281" w:rsidRDefault="00332281" w:rsidP="00DB5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</w:tc>
        <w:tc>
          <w:tcPr>
            <w:tcW w:w="2835" w:type="dxa"/>
          </w:tcPr>
          <w:p w:rsidR="00332281" w:rsidRDefault="00332281" w:rsidP="00290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набойка</w:t>
            </w:r>
          </w:p>
        </w:tc>
        <w:tc>
          <w:tcPr>
            <w:tcW w:w="2552" w:type="dxa"/>
          </w:tcPr>
          <w:p w:rsidR="00332281" w:rsidRDefault="00332281" w:rsidP="00DB5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Лыткина</w:t>
            </w:r>
          </w:p>
        </w:tc>
        <w:tc>
          <w:tcPr>
            <w:tcW w:w="5670" w:type="dxa"/>
          </w:tcPr>
          <w:p w:rsidR="00332281" w:rsidRDefault="00BC5750" w:rsidP="00BC5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Нанесение рисунка с помощью акрила. Разнообразные трафареты позволяют создавать авторские </w:t>
            </w:r>
            <w:proofErr w:type="spellStart"/>
            <w:r>
              <w:rPr>
                <w:sz w:val="28"/>
                <w:szCs w:val="28"/>
              </w:rPr>
              <w:t>принты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32281" w:rsidTr="00332281">
        <w:tc>
          <w:tcPr>
            <w:tcW w:w="1526" w:type="dxa"/>
          </w:tcPr>
          <w:p w:rsidR="00332281" w:rsidRDefault="00332281" w:rsidP="00DB5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23.11.19</w:t>
            </w:r>
          </w:p>
        </w:tc>
        <w:tc>
          <w:tcPr>
            <w:tcW w:w="1417" w:type="dxa"/>
          </w:tcPr>
          <w:p w:rsidR="00332281" w:rsidRDefault="00332281" w:rsidP="00DB5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</w:tc>
        <w:tc>
          <w:tcPr>
            <w:tcW w:w="2835" w:type="dxa"/>
          </w:tcPr>
          <w:p w:rsidR="00332281" w:rsidRDefault="00332281" w:rsidP="0029034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Обережные</w:t>
            </w:r>
            <w:proofErr w:type="spellEnd"/>
            <w:r>
              <w:rPr>
                <w:sz w:val="28"/>
                <w:szCs w:val="28"/>
              </w:rPr>
              <w:t xml:space="preserve"> куклы</w:t>
            </w:r>
          </w:p>
        </w:tc>
        <w:tc>
          <w:tcPr>
            <w:tcW w:w="2552" w:type="dxa"/>
          </w:tcPr>
          <w:p w:rsidR="00332281" w:rsidRDefault="00332281" w:rsidP="00DB5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К.Р. Шаймиева</w:t>
            </w:r>
          </w:p>
        </w:tc>
        <w:tc>
          <w:tcPr>
            <w:tcW w:w="5670" w:type="dxa"/>
          </w:tcPr>
          <w:p w:rsidR="00332281" w:rsidRDefault="00BC5750" w:rsidP="00B901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Обережная</w:t>
            </w:r>
            <w:proofErr w:type="spellEnd"/>
            <w:r>
              <w:rPr>
                <w:sz w:val="28"/>
                <w:szCs w:val="28"/>
              </w:rPr>
              <w:t xml:space="preserve"> кукла – важный элемент любой традиции. Сделайте оберег</w:t>
            </w:r>
            <w:r w:rsidR="00B901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для себя </w:t>
            </w:r>
            <w:r w:rsidR="00B9012D">
              <w:rPr>
                <w:sz w:val="28"/>
                <w:szCs w:val="28"/>
              </w:rPr>
              <w:t>и дорогих Вам людей.</w:t>
            </w:r>
          </w:p>
        </w:tc>
      </w:tr>
      <w:tr w:rsidR="00332281" w:rsidTr="00332281">
        <w:tc>
          <w:tcPr>
            <w:tcW w:w="1526" w:type="dxa"/>
          </w:tcPr>
          <w:p w:rsidR="00332281" w:rsidRDefault="00332281" w:rsidP="00DB5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30.11.19</w:t>
            </w:r>
          </w:p>
        </w:tc>
        <w:tc>
          <w:tcPr>
            <w:tcW w:w="1417" w:type="dxa"/>
          </w:tcPr>
          <w:p w:rsidR="00332281" w:rsidRDefault="00332281" w:rsidP="00DB5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</w:tc>
        <w:tc>
          <w:tcPr>
            <w:tcW w:w="2835" w:type="dxa"/>
          </w:tcPr>
          <w:p w:rsidR="00332281" w:rsidRDefault="00332281" w:rsidP="00290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 брошь</w:t>
            </w:r>
          </w:p>
        </w:tc>
        <w:tc>
          <w:tcPr>
            <w:tcW w:w="2552" w:type="dxa"/>
          </w:tcPr>
          <w:p w:rsidR="00332281" w:rsidRDefault="00332281" w:rsidP="00DB5DC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Х.В.Еловских</w:t>
            </w:r>
            <w:proofErr w:type="spellEnd"/>
          </w:p>
        </w:tc>
        <w:tc>
          <w:tcPr>
            <w:tcW w:w="5670" w:type="dxa"/>
          </w:tcPr>
          <w:p w:rsidR="00332281" w:rsidRDefault="00B9012D" w:rsidP="00B90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Праздники не за горами, Оригинальная брошь – модный элемент этого сезона.</w:t>
            </w:r>
          </w:p>
        </w:tc>
      </w:tr>
    </w:tbl>
    <w:p w:rsidR="00DB5DC5" w:rsidRPr="00DB5DC5" w:rsidRDefault="00DB5DC5" w:rsidP="00DB5DC5">
      <w:pPr>
        <w:jc w:val="center"/>
        <w:rPr>
          <w:sz w:val="28"/>
          <w:szCs w:val="28"/>
        </w:rPr>
      </w:pPr>
    </w:p>
    <w:sectPr w:rsidR="00DB5DC5" w:rsidRPr="00DB5DC5" w:rsidSect="003322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5DC5"/>
    <w:rsid w:val="00150732"/>
    <w:rsid w:val="00224AB5"/>
    <w:rsid w:val="00290349"/>
    <w:rsid w:val="002F077D"/>
    <w:rsid w:val="00311890"/>
    <w:rsid w:val="00332281"/>
    <w:rsid w:val="00424A50"/>
    <w:rsid w:val="00703FF5"/>
    <w:rsid w:val="008A7EB3"/>
    <w:rsid w:val="00914B41"/>
    <w:rsid w:val="00A06635"/>
    <w:rsid w:val="00A83167"/>
    <w:rsid w:val="00B234BC"/>
    <w:rsid w:val="00B9012D"/>
    <w:rsid w:val="00BC5750"/>
    <w:rsid w:val="00CF0FCC"/>
    <w:rsid w:val="00DB5DC5"/>
    <w:rsid w:val="00EE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3FF5"/>
    <w:rPr>
      <w:rFonts w:ascii="Times New Roman" w:hAnsi="Times New Roman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703FF5"/>
    <w:pPr>
      <w:keepNext/>
      <w:adjustRightInd w:val="0"/>
      <w:ind w:left="1922" w:right="1599"/>
      <w:jc w:val="center"/>
      <w:outlineLvl w:val="0"/>
    </w:pPr>
    <w:rPr>
      <w:rFonts w:eastAsia="Times New Roman" w:cs="Times New Roman"/>
      <w:b/>
      <w:bCs/>
      <w:color w:val="000000"/>
      <w:sz w:val="24"/>
      <w:szCs w:val="1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FF5"/>
    <w:rPr>
      <w:rFonts w:ascii="Times New Roman" w:eastAsia="Times New Roman" w:hAnsi="Times New Roman" w:cs="Times New Roman"/>
      <w:b/>
      <w:bCs/>
      <w:color w:val="000000"/>
      <w:sz w:val="24"/>
      <w:szCs w:val="18"/>
      <w:lang w:val="ru-RU" w:eastAsia="ru-RU"/>
    </w:rPr>
  </w:style>
  <w:style w:type="paragraph" w:styleId="a3">
    <w:name w:val="Title"/>
    <w:basedOn w:val="a"/>
    <w:link w:val="a4"/>
    <w:qFormat/>
    <w:rsid w:val="00703FF5"/>
    <w:pPr>
      <w:widowControl/>
      <w:autoSpaceDE/>
      <w:autoSpaceDN/>
      <w:jc w:val="center"/>
    </w:pPr>
    <w:rPr>
      <w:rFonts w:eastAsia="Times New Roman" w:cs="Times New Roman"/>
      <w:sz w:val="28"/>
      <w:szCs w:val="24"/>
      <w:lang w:bidi="ar-SA"/>
    </w:rPr>
  </w:style>
  <w:style w:type="character" w:customStyle="1" w:styleId="a4">
    <w:name w:val="Название Знак"/>
    <w:basedOn w:val="a0"/>
    <w:link w:val="a3"/>
    <w:rsid w:val="00703FF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Body Text"/>
    <w:basedOn w:val="a"/>
    <w:link w:val="a6"/>
    <w:uiPriority w:val="1"/>
    <w:qFormat/>
    <w:rsid w:val="00703FF5"/>
    <w:rPr>
      <w:rFonts w:eastAsia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703FF5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7">
    <w:name w:val="List Paragraph"/>
    <w:basedOn w:val="a"/>
    <w:uiPriority w:val="1"/>
    <w:qFormat/>
    <w:rsid w:val="00703FF5"/>
    <w:pPr>
      <w:ind w:left="1132" w:firstLine="709"/>
    </w:pPr>
    <w:rPr>
      <w:rFonts w:eastAsia="Times New Roman" w:cs="Times New Roman"/>
    </w:rPr>
  </w:style>
  <w:style w:type="paragraph" w:customStyle="1" w:styleId="Heading1">
    <w:name w:val="Heading 1"/>
    <w:basedOn w:val="a"/>
    <w:uiPriority w:val="1"/>
    <w:qFormat/>
    <w:rsid w:val="00703FF5"/>
    <w:pPr>
      <w:ind w:left="561"/>
      <w:jc w:val="center"/>
      <w:outlineLvl w:val="1"/>
    </w:pPr>
    <w:rPr>
      <w:rFonts w:eastAsia="Times New Roman" w:cs="Times New Roman"/>
      <w:b/>
      <w:bCs/>
      <w:sz w:val="44"/>
      <w:szCs w:val="44"/>
    </w:rPr>
  </w:style>
  <w:style w:type="paragraph" w:customStyle="1" w:styleId="Heading2">
    <w:name w:val="Heading 2"/>
    <w:basedOn w:val="a"/>
    <w:uiPriority w:val="1"/>
    <w:qFormat/>
    <w:rsid w:val="00703FF5"/>
    <w:pPr>
      <w:ind w:left="567"/>
      <w:outlineLvl w:val="2"/>
    </w:pPr>
    <w:rPr>
      <w:rFonts w:eastAsia="Times New Roman" w:cs="Times New Roman"/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703FF5"/>
    <w:pPr>
      <w:ind w:left="632"/>
      <w:outlineLvl w:val="3"/>
    </w:pPr>
    <w:rPr>
      <w:rFonts w:eastAsia="Times New Roman" w:cs="Times New Roman"/>
      <w:sz w:val="28"/>
      <w:szCs w:val="28"/>
    </w:rPr>
  </w:style>
  <w:style w:type="paragraph" w:customStyle="1" w:styleId="Heading4">
    <w:name w:val="Heading 4"/>
    <w:basedOn w:val="a"/>
    <w:uiPriority w:val="1"/>
    <w:qFormat/>
    <w:rsid w:val="00703FF5"/>
    <w:pPr>
      <w:ind w:left="1132"/>
      <w:outlineLvl w:val="4"/>
    </w:pPr>
    <w:rPr>
      <w:rFonts w:eastAsia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3FF5"/>
    <w:rPr>
      <w:rFonts w:eastAsia="Times New Roman" w:cs="Times New Roman"/>
    </w:rPr>
  </w:style>
  <w:style w:type="table" w:styleId="a8">
    <w:name w:val="Table Grid"/>
    <w:basedOn w:val="a1"/>
    <w:uiPriority w:val="59"/>
    <w:rsid w:val="00DB5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Колледж</dc:creator>
  <cp:lastModifiedBy>Колледж</cp:lastModifiedBy>
  <cp:revision>2</cp:revision>
  <cp:lastPrinted>2019-10-03T05:23:00Z</cp:lastPrinted>
  <dcterms:created xsi:type="dcterms:W3CDTF">2019-10-04T06:52:00Z</dcterms:created>
  <dcterms:modified xsi:type="dcterms:W3CDTF">2019-10-04T06:52:00Z</dcterms:modified>
</cp:coreProperties>
</file>