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bookmarkStart w:id="3" w:name="_Toc377026667"/>
      <w:bookmarkStart w:id="4" w:name="_Toc377025605"/>
      <w:bookmarkStart w:id="5" w:name="_Toc377025386"/>
      <w:r w:rsidRPr="00C773AC">
        <w:rPr>
          <w:b/>
          <w:color w:val="000000"/>
        </w:rPr>
        <w:t xml:space="preserve">Тема: </w:t>
      </w:r>
      <w:r>
        <w:rPr>
          <w:b/>
          <w:color w:val="000000"/>
        </w:rPr>
        <w:t>Компоновка</w:t>
      </w:r>
      <w:r w:rsidRPr="00C773AC">
        <w:rPr>
          <w:b/>
          <w:color w:val="000000"/>
        </w:rPr>
        <w:t xml:space="preserve"> </w:t>
      </w:r>
      <w:r>
        <w:rPr>
          <w:b/>
          <w:color w:val="000000"/>
        </w:rPr>
        <w:t>правил использования логотипа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B3420D">
        <w:rPr>
          <w:b/>
          <w:color w:val="000000"/>
        </w:rPr>
        <w:t>Цель работы:</w:t>
      </w:r>
      <w:r w:rsidRPr="00B3420D">
        <w:rPr>
          <w:color w:val="000000"/>
        </w:rPr>
        <w:t xml:space="preserve"> </w:t>
      </w:r>
      <w:r>
        <w:rPr>
          <w:color w:val="000000"/>
        </w:rPr>
        <w:t>оформить правила использования логотипа в соответствии с указанными требованиями</w:t>
      </w:r>
      <w:r w:rsidRPr="00B3420D">
        <w:t>.</w:t>
      </w:r>
    </w:p>
    <w:p w:rsidR="0000514B" w:rsidRPr="00C773AC" w:rsidRDefault="0000514B" w:rsidP="0000514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Pr="005E6948">
        <w:rPr>
          <w:lang w:val="en-US"/>
        </w:rPr>
        <w:t xml:space="preserve">Adobe </w:t>
      </w:r>
      <w:r w:rsidRPr="005E6948">
        <w:rPr>
          <w:lang w:val="en-GB"/>
        </w:rPr>
        <w:t>Illustrator</w:t>
      </w:r>
      <w:r w:rsidRPr="005E6948">
        <w:rPr>
          <w:lang w:val="en-US"/>
        </w:rPr>
        <w:t>.</w:t>
      </w:r>
      <w:proofErr w:type="gramEnd"/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00514B" w:rsidRPr="00C773AC" w:rsidRDefault="0000514B" w:rsidP="0000514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00514B" w:rsidRDefault="0000514B" w:rsidP="0000514B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00514B" w:rsidRPr="00C773AC" w:rsidRDefault="0000514B" w:rsidP="0000514B">
      <w:pPr>
        <w:spacing w:after="15" w:line="256" w:lineRule="auto"/>
      </w:pPr>
      <w:r w:rsidRPr="00C773AC">
        <w:rPr>
          <w:b/>
        </w:rPr>
        <w:t>Модуль 1: Фирменный стиль и элементы бренбдука</w:t>
      </w:r>
      <w:r w:rsidRPr="00C773AC">
        <w:rPr>
          <w:b/>
          <w:color w:val="4F81BD"/>
        </w:rPr>
        <w:t xml:space="preserve">. </w:t>
      </w:r>
    </w:p>
    <w:p w:rsidR="0000514B" w:rsidRPr="0000514B" w:rsidRDefault="0000514B" w:rsidP="0000514B">
      <w:pPr>
        <w:spacing w:line="276" w:lineRule="auto"/>
        <w:ind w:firstLine="708"/>
        <w:jc w:val="both"/>
      </w:pPr>
      <w:r>
        <w:t>Выполните компоновку</w:t>
      </w:r>
      <w:r w:rsidRPr="00C773AC">
        <w:t xml:space="preserve"> </w:t>
      </w:r>
      <w:r>
        <w:t>фирменной</w:t>
      </w:r>
      <w:r w:rsidRPr="00C773AC">
        <w:t xml:space="preserve"> символик</w:t>
      </w:r>
      <w:r>
        <w:t>и</w:t>
      </w:r>
      <w:r w:rsidRPr="00C773AC">
        <w:t xml:space="preserve"> </w:t>
      </w:r>
      <w:r w:rsidRPr="0000514B">
        <w:t>Фестиваля русского фольклорного театра «</w:t>
      </w:r>
      <w:r>
        <w:t>Забава</w:t>
      </w:r>
      <w:r w:rsidRPr="0000514B">
        <w:t>»</w:t>
      </w:r>
      <w:r>
        <w:t xml:space="preserve"> </w:t>
      </w:r>
      <w:r w:rsidRPr="00C773AC">
        <w:t>по образцу</w:t>
      </w:r>
      <w:r>
        <w:t>.</w:t>
      </w:r>
      <w:r w:rsidRPr="0000514B">
        <w:t xml:space="preserve"> </w:t>
      </w:r>
    </w:p>
    <w:p w:rsidR="0000514B" w:rsidRDefault="0000514B" w:rsidP="0000514B">
      <w:pPr>
        <w:rPr>
          <w:i/>
        </w:rPr>
      </w:pPr>
    </w:p>
    <w:p w:rsidR="0000514B" w:rsidRPr="00766436" w:rsidRDefault="0000514B" w:rsidP="0000514B">
      <w:pPr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Pr="00766436">
        <w:rPr>
          <w:i/>
          <w:lang w:val="en-GB"/>
        </w:rPr>
        <w:t>Illustrator</w:t>
      </w:r>
    </w:p>
    <w:p w:rsidR="0000514B" w:rsidRPr="00BF7611" w:rsidRDefault="0000514B" w:rsidP="0000514B">
      <w:pPr>
        <w:pStyle w:val="afa"/>
        <w:spacing w:after="0"/>
        <w:ind w:left="0"/>
        <w:rPr>
          <w:rFonts w:ascii="Times New Roman" w:hAnsi="Times New Roman"/>
          <w:sz w:val="24"/>
          <w:szCs w:val="24"/>
        </w:rPr>
      </w:pPr>
    </w:p>
    <w:p w:rsidR="0000514B" w:rsidRPr="00BF7611" w:rsidRDefault="0000514B" w:rsidP="0000514B">
      <w:pPr>
        <w:spacing w:line="276" w:lineRule="auto"/>
        <w:rPr>
          <w:i/>
          <w:u w:val="single"/>
        </w:rPr>
      </w:pPr>
      <w:r w:rsidRPr="00BF7611">
        <w:rPr>
          <w:i/>
          <w:u w:val="single"/>
        </w:rPr>
        <w:t>Обязательные элементы продукта</w:t>
      </w:r>
      <w:r w:rsidR="002F2515">
        <w:rPr>
          <w:i/>
          <w:u w:val="single"/>
        </w:rPr>
        <w:t>: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Товарный знак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Логотип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Фирменный блок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Структурное поведение логотипа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Цветовой вариант логотипа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Монохромный вариант логотипа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Монохромная выворотка логотипа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>Выворотка логотипа на фирменных цветах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 xml:space="preserve">Фирменная цветовая палитра в режимах </w:t>
      </w:r>
      <w:r w:rsidRPr="00BF7611">
        <w:rPr>
          <w:lang w:val="en-GB"/>
        </w:rPr>
        <w:t>CMYK</w:t>
      </w:r>
      <w:r w:rsidRPr="00BF7611">
        <w:t xml:space="preserve">, </w:t>
      </w:r>
      <w:r w:rsidRPr="00BF7611">
        <w:rPr>
          <w:lang w:val="en-GB"/>
        </w:rPr>
        <w:t>RGB</w:t>
      </w:r>
      <w:r w:rsidRPr="00BF7611">
        <w:t xml:space="preserve">, </w:t>
      </w:r>
      <w:r w:rsidRPr="00BF7611">
        <w:rPr>
          <w:lang w:val="en-GB"/>
        </w:rPr>
        <w:t>PANTONE</w:t>
      </w:r>
      <w:r w:rsidRPr="00BF7611">
        <w:t xml:space="preserve">, с </w:t>
      </w:r>
      <w:r w:rsidR="00C679C8">
        <w:t>прописанными кодом и названиями</w:t>
      </w:r>
    </w:p>
    <w:p w:rsidR="0000514B" w:rsidRPr="00BF7611" w:rsidRDefault="0000514B" w:rsidP="0000514B">
      <w:pPr>
        <w:numPr>
          <w:ilvl w:val="1"/>
          <w:numId w:val="11"/>
        </w:numPr>
        <w:spacing w:line="276" w:lineRule="auto"/>
        <w:ind w:left="0" w:firstLine="709"/>
      </w:pPr>
      <w:r w:rsidRPr="00BF7611">
        <w:t xml:space="preserve">Фирменная гарнитура </w:t>
      </w:r>
      <w:r>
        <w:t>‒</w:t>
      </w:r>
      <w:r w:rsidRPr="00BF7611">
        <w:t xml:space="preserve"> основные шрифты и дополнительные</w:t>
      </w:r>
    </w:p>
    <w:p w:rsidR="00C7790D" w:rsidRPr="00C773AC" w:rsidRDefault="00C7790D" w:rsidP="00C7790D">
      <w:pPr>
        <w:pStyle w:val="123"/>
        <w:rPr>
          <w:sz w:val="24"/>
          <w:szCs w:val="24"/>
        </w:rPr>
      </w:pPr>
    </w:p>
    <w:bookmarkEnd w:id="3"/>
    <w:bookmarkEnd w:id="4"/>
    <w:bookmarkEnd w:id="5"/>
    <w:p w:rsidR="00C7790D" w:rsidRDefault="007A19B0" w:rsidP="00F84DEE">
      <w:pPr>
        <w:pStyle w:val="123"/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5B4FF28B" wp14:editId="2363F0CA">
            <wp:extent cx="5036024" cy="36077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232" cy="36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88" w:rsidRPr="00BF7611" w:rsidRDefault="00740788" w:rsidP="00740788">
      <w:pPr>
        <w:spacing w:line="276" w:lineRule="auto"/>
        <w:rPr>
          <w:i/>
          <w:u w:val="single"/>
        </w:rPr>
      </w:pPr>
      <w:r w:rsidRPr="00BF7611">
        <w:rPr>
          <w:i/>
          <w:u w:val="single"/>
        </w:rPr>
        <w:lastRenderedPageBreak/>
        <w:t>Технические параметры создания продуктов</w:t>
      </w:r>
      <w:r w:rsidR="00F84DEE">
        <w:rPr>
          <w:i/>
          <w:u w:val="single"/>
        </w:rPr>
        <w:t>:</w:t>
      </w:r>
    </w:p>
    <w:p w:rsidR="00740788" w:rsidRDefault="00740788" w:rsidP="00740788">
      <w:pPr>
        <w:numPr>
          <w:ilvl w:val="1"/>
          <w:numId w:val="4"/>
        </w:numPr>
        <w:spacing w:after="240" w:line="276" w:lineRule="auto"/>
        <w:ind w:left="0" w:firstLine="709"/>
      </w:pPr>
      <w:r w:rsidRPr="00BF7611">
        <w:t>Размер документа А3, ориентирование альбомное</w:t>
      </w:r>
      <w: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258"/>
        <w:gridCol w:w="6306"/>
      </w:tblGrid>
      <w:tr w:rsidR="00740788" w:rsidTr="00B95877">
        <w:tc>
          <w:tcPr>
            <w:tcW w:w="5282" w:type="dxa"/>
          </w:tcPr>
          <w:p w:rsidR="00740788" w:rsidRPr="004220F3" w:rsidRDefault="00740788" w:rsidP="00B95877">
            <w:pPr>
              <w:spacing w:before="240"/>
            </w:pPr>
            <w:r w:rsidRPr="004220F3">
              <w:t xml:space="preserve">В новом документе: </w:t>
            </w:r>
          </w:p>
          <w:p w:rsidR="00992EA9" w:rsidRDefault="00740788" w:rsidP="00992EA9">
            <w:pPr>
              <w:pStyle w:val="afa"/>
              <w:numPr>
                <w:ilvl w:val="0"/>
                <w:numId w:val="33"/>
              </w:numPr>
              <w:spacing w:before="240" w:after="0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>) → А3</w:t>
            </w:r>
            <w:r w:rsidR="00F84DEE" w:rsidRPr="00992EA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992EA9" w:rsidRDefault="00992EA9" w:rsidP="00992EA9">
            <w:pPr>
              <w:pStyle w:val="afa"/>
              <w:spacing w:before="240"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Width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 xml:space="preserve"> (Ширина) = 420 мм, </w:t>
            </w: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 xml:space="preserve"> (Высота) = 297 мм</w:t>
            </w:r>
          </w:p>
          <w:p w:rsidR="00992EA9" w:rsidRPr="00992EA9" w:rsidRDefault="00992EA9" w:rsidP="00992EA9">
            <w:pPr>
              <w:pStyle w:val="afa"/>
              <w:spacing w:before="240"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992EA9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992EA9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992EA9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  <w:p w:rsidR="00992EA9" w:rsidRPr="00992EA9" w:rsidRDefault="00992EA9" w:rsidP="00992EA9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  <w:p w:rsidR="00740788" w:rsidRPr="004220F3" w:rsidRDefault="00740788" w:rsidP="00992EA9">
            <w:pPr>
              <w:pStyle w:val="afa"/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740788" w:rsidRDefault="00740788" w:rsidP="00B95877"/>
          <w:p w:rsidR="00992EA9" w:rsidRPr="003E2F4D" w:rsidRDefault="00992EA9" w:rsidP="00992EA9">
            <w:r w:rsidRPr="003E2F4D">
              <w:t>В созданном документе:</w:t>
            </w:r>
          </w:p>
          <w:p w:rsidR="00992EA9" w:rsidRPr="003E2F4D" w:rsidRDefault="00992EA9" w:rsidP="00992EA9">
            <w:pPr>
              <w:rPr>
                <w:lang w:val="en-US"/>
              </w:rPr>
            </w:pPr>
          </w:p>
          <w:p w:rsidR="00992EA9" w:rsidRPr="003E2F4D" w:rsidRDefault="00992EA9" w:rsidP="00992EA9">
            <w:pPr>
              <w:pStyle w:val="afa"/>
              <w:numPr>
                <w:ilvl w:val="0"/>
                <w:numId w:val="1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3E2F4D">
              <w:rPr>
                <w:rFonts w:ascii="Times New Roman" w:hAnsi="Times New Roman"/>
                <w:sz w:val="24"/>
                <w:szCs w:val="24"/>
              </w:rPr>
              <w:t>Инструмент «Монтажная область» (</w:t>
            </w:r>
            <w:r w:rsidRPr="003E2F4D">
              <w:rPr>
                <w:rFonts w:ascii="Times New Roman" w:hAnsi="Times New Roman"/>
                <w:sz w:val="24"/>
                <w:szCs w:val="24"/>
                <w:lang w:val="en-US"/>
              </w:rPr>
              <w:t>Artboard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2F4D">
              <w:rPr>
                <w:rFonts w:ascii="Times New Roman" w:hAnsi="Times New Roman"/>
                <w:sz w:val="24"/>
                <w:szCs w:val="24"/>
                <w:lang w:val="en-US"/>
              </w:rPr>
              <w:t>Tool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992EA9" w:rsidRPr="003E2F4D" w:rsidRDefault="00992EA9" w:rsidP="00992EA9">
            <w:pPr>
              <w:pStyle w:val="afa"/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E2F4D">
              <w:rPr>
                <w:rFonts w:ascii="Times New Roman" w:hAnsi="Times New Roman"/>
                <w:sz w:val="24"/>
                <w:szCs w:val="24"/>
              </w:rPr>
              <w:t xml:space="preserve">раскрывающийся список </w:t>
            </w:r>
            <w:r w:rsidRPr="003E2F4D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2F4D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E2F4D">
              <w:rPr>
                <w:rFonts w:ascii="Times New Roman" w:hAnsi="Times New Roman"/>
                <w:sz w:val="24"/>
                <w:szCs w:val="24"/>
              </w:rPr>
              <w:t>Выбрать стиль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>) → А3</w:t>
            </w:r>
          </w:p>
          <w:p w:rsidR="00740788" w:rsidRPr="00992EA9" w:rsidRDefault="00992EA9" w:rsidP="003E2F4D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3E2F4D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3E2F4D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3E2F4D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3E2F4D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</w:tc>
        <w:tc>
          <w:tcPr>
            <w:tcW w:w="5282" w:type="dxa"/>
          </w:tcPr>
          <w:p w:rsidR="00740788" w:rsidRDefault="00740788" w:rsidP="00B95877">
            <w:pPr>
              <w:spacing w:before="240" w:line="276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EF1D1F" wp14:editId="433D17C3">
                  <wp:extent cx="3864334" cy="388731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-1_Монтажная область 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4" cy="388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788" w:rsidRDefault="003E2F4D" w:rsidP="00992EA9">
            <w:pPr>
              <w:spacing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7AE4C4D7" wp14:editId="356069FC">
                  <wp:extent cx="3471370" cy="130982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788" w:rsidRDefault="00740788" w:rsidP="00BB3FBC">
      <w:pPr>
        <w:numPr>
          <w:ilvl w:val="1"/>
          <w:numId w:val="4"/>
        </w:numPr>
        <w:spacing w:before="240" w:after="240" w:line="276" w:lineRule="auto"/>
        <w:ind w:left="0" w:firstLine="709"/>
      </w:pPr>
      <w:r w:rsidRPr="00BF7611">
        <w:t>Шрифты в кривые</w:t>
      </w:r>
      <w: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490"/>
        <w:gridCol w:w="6074"/>
      </w:tblGrid>
      <w:tr w:rsidR="00740788" w:rsidTr="00B95877">
        <w:tc>
          <w:tcPr>
            <w:tcW w:w="4490" w:type="dxa"/>
          </w:tcPr>
          <w:p w:rsidR="005B2627" w:rsidRPr="005B2627" w:rsidRDefault="005B2627" w:rsidP="005B2627">
            <w:pPr>
              <w:spacing w:before="240"/>
              <w:jc w:val="both"/>
              <w:rPr>
                <w:shd w:val="clear" w:color="auto" w:fill="FFFFFF"/>
              </w:rPr>
            </w:pPr>
            <w:r w:rsidRPr="005B2627">
              <w:rPr>
                <w:shd w:val="clear" w:color="auto" w:fill="FFFFFF"/>
              </w:rPr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740788" w:rsidRPr="004220F3" w:rsidRDefault="00740788" w:rsidP="005B2627">
            <w:pPr>
              <w:pStyle w:val="afa"/>
              <w:numPr>
                <w:ilvl w:val="0"/>
                <w:numId w:val="30"/>
              </w:numPr>
              <w:spacing w:before="24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="009D758A">
              <w:rPr>
                <w:rFonts w:ascii="Times New Roman" w:hAnsi="Times New Roman"/>
                <w:sz w:val="24"/>
                <w:szCs w:val="24"/>
              </w:rPr>
              <w:t xml:space="preserve"> (Текстовые объекты)</w:t>
            </w:r>
          </w:p>
          <w:p w:rsidR="00740788" w:rsidRPr="004220F3" w:rsidRDefault="00740788" w:rsidP="005B2627">
            <w:pPr>
              <w:pStyle w:val="afa"/>
              <w:numPr>
                <w:ilvl w:val="0"/>
                <w:numId w:val="30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>Выбрать: Type (Текст) → Create Outlines (Преобразовать в кривые)</w:t>
            </w:r>
          </w:p>
          <w:p w:rsidR="00740788" w:rsidRPr="005B2627" w:rsidRDefault="00740788" w:rsidP="005B2627">
            <w:r w:rsidRPr="005B2627">
              <w:t xml:space="preserve">Проверка: </w:t>
            </w:r>
          </w:p>
          <w:p w:rsidR="00740788" w:rsidRPr="005B2627" w:rsidRDefault="00740788" w:rsidP="005B2627">
            <w:pPr>
              <w:pStyle w:val="afa"/>
              <w:rPr>
                <w:sz w:val="12"/>
                <w:szCs w:val="12"/>
              </w:rPr>
            </w:pPr>
          </w:p>
          <w:p w:rsidR="00740788" w:rsidRPr="00AB32D9" w:rsidRDefault="00740788" w:rsidP="005B2627">
            <w:pPr>
              <w:pStyle w:val="afa"/>
              <w:numPr>
                <w:ilvl w:val="0"/>
                <w:numId w:val="31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AB32D9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AB32D9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Pr="00AB32D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AB3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32D9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AB32D9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740788" w:rsidRPr="00682994" w:rsidRDefault="00740788" w:rsidP="005B2627">
            <w:pPr>
              <w:pStyle w:val="afa"/>
              <w:numPr>
                <w:ilvl w:val="0"/>
                <w:numId w:val="31"/>
              </w:numPr>
              <w:spacing w:line="240" w:lineRule="auto"/>
              <w:ind w:left="284" w:hanging="284"/>
            </w:pPr>
            <w:r w:rsidRPr="00AB32D9">
              <w:rPr>
                <w:rFonts w:ascii="Times New Roman" w:hAnsi="Times New Roman"/>
                <w:sz w:val="24"/>
                <w:szCs w:val="24"/>
              </w:rPr>
              <w:t xml:space="preserve">Меню палитры → </w:t>
            </w:r>
            <w:r w:rsidRPr="00AB32D9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Pr="00AB32D9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740788" w:rsidRDefault="00740788" w:rsidP="0087432A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314D789" wp14:editId="519D4A2E">
                  <wp:extent cx="3720104" cy="646827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788" w:rsidRDefault="00740788" w:rsidP="00B95877">
            <w:pPr>
              <w:spacing w:line="276" w:lineRule="auto"/>
              <w:jc w:val="center"/>
            </w:pPr>
          </w:p>
          <w:p w:rsidR="00740788" w:rsidRDefault="00740788" w:rsidP="00B95877">
            <w:pPr>
              <w:spacing w:line="276" w:lineRule="auto"/>
              <w:jc w:val="center"/>
            </w:pPr>
          </w:p>
          <w:p w:rsidR="00740788" w:rsidRDefault="00740788" w:rsidP="00B958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D61603" wp14:editId="4D173B7E">
                  <wp:extent cx="2084120" cy="98165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96955" cy="9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788" w:rsidRPr="005B2627" w:rsidRDefault="00740788" w:rsidP="00740788">
      <w:pPr>
        <w:pStyle w:val="afa"/>
        <w:numPr>
          <w:ilvl w:val="0"/>
          <w:numId w:val="12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lastRenderedPageBreak/>
        <w:t>Наличие направляющих:</w:t>
      </w:r>
    </w:p>
    <w:p w:rsidR="005B2627" w:rsidRPr="00ED2676" w:rsidRDefault="005B2627" w:rsidP="005B2627">
      <w:pPr>
        <w:pStyle w:val="afa"/>
        <w:spacing w:before="240"/>
        <w:ind w:left="709"/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0788" w:rsidRPr="00075540" w:rsidTr="00B95877">
        <w:tc>
          <w:tcPr>
            <w:tcW w:w="10564" w:type="dxa"/>
          </w:tcPr>
          <w:p w:rsidR="00740788" w:rsidRPr="00642E01" w:rsidRDefault="00740788" w:rsidP="00B95877">
            <w:pPr>
              <w:pStyle w:val="afa"/>
              <w:spacing w:before="240"/>
              <w:rPr>
                <w:rFonts w:ascii="Times New Roman" w:hAnsi="Times New Roman"/>
                <w:sz w:val="12"/>
                <w:szCs w:val="12"/>
              </w:rPr>
            </w:pPr>
          </w:p>
          <w:p w:rsidR="00740788" w:rsidRPr="00823DA4" w:rsidRDefault="00740788" w:rsidP="00823DA4">
            <w:pPr>
              <w:spacing w:before="240"/>
              <w:jc w:val="both"/>
              <w:rPr>
                <w:sz w:val="22"/>
                <w:szCs w:val="22"/>
              </w:rPr>
            </w:pPr>
            <w:r w:rsidRPr="00823DA4">
              <w:rPr>
                <w:bCs/>
                <w:sz w:val="22"/>
                <w:szCs w:val="22"/>
              </w:rPr>
              <w:t>Направляющие</w:t>
            </w:r>
            <w:r w:rsidRPr="00823DA4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740788" w:rsidRPr="00F84DEE" w:rsidRDefault="00740788" w:rsidP="00823DA4">
            <w:pPr>
              <w:jc w:val="both"/>
              <w:rPr>
                <w:sz w:val="22"/>
                <w:szCs w:val="22"/>
              </w:rPr>
            </w:pPr>
            <w:r w:rsidRPr="00823DA4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740788" w:rsidRPr="00823DA4" w:rsidRDefault="00740788" w:rsidP="00823DA4">
            <w:pPr>
              <w:jc w:val="both"/>
              <w:rPr>
                <w:sz w:val="22"/>
                <w:szCs w:val="22"/>
              </w:rPr>
            </w:pPr>
            <w:r w:rsidRPr="00823DA4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740788" w:rsidRPr="00823DA4" w:rsidRDefault="00740788" w:rsidP="00823DA4">
            <w:pPr>
              <w:jc w:val="both"/>
              <w:rPr>
                <w:sz w:val="22"/>
                <w:szCs w:val="22"/>
              </w:rPr>
            </w:pPr>
            <w:r w:rsidRPr="00823DA4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740788" w:rsidRPr="00823DA4" w:rsidRDefault="00740788" w:rsidP="00823DA4">
            <w:pPr>
              <w:jc w:val="both"/>
              <w:rPr>
                <w:sz w:val="22"/>
                <w:szCs w:val="22"/>
              </w:rPr>
            </w:pPr>
            <w:r w:rsidRPr="00823DA4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823DA4" w:rsidRDefault="00823DA4" w:rsidP="00B95877">
            <w:pPr>
              <w:rPr>
                <w:rFonts w:eastAsia="Calibri"/>
                <w:bCs/>
              </w:rPr>
            </w:pPr>
          </w:p>
          <w:p w:rsidR="00740788" w:rsidRPr="00D3070F" w:rsidRDefault="00740788" w:rsidP="00B95877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740788" w:rsidRPr="00D3070F" w:rsidRDefault="00740788" w:rsidP="00740788">
            <w:pPr>
              <w:pStyle w:val="afa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0788" w:rsidRPr="00642E01" w:rsidRDefault="00740788" w:rsidP="00740788">
            <w:pPr>
              <w:pStyle w:val="afa"/>
              <w:numPr>
                <w:ilvl w:val="0"/>
                <w:numId w:val="20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740788" w:rsidRPr="00075540" w:rsidRDefault="00740788" w:rsidP="00740788">
            <w:pPr>
              <w:pStyle w:val="afa"/>
              <w:numPr>
                <w:ilvl w:val="0"/>
                <w:numId w:val="20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740788" w:rsidRPr="00075540" w:rsidRDefault="00740788" w:rsidP="00740788"/>
    <w:p w:rsidR="00740788" w:rsidRPr="00BF7611" w:rsidRDefault="00740788" w:rsidP="00740788">
      <w:pPr>
        <w:spacing w:line="276" w:lineRule="auto"/>
        <w:rPr>
          <w:i/>
          <w:u w:val="single"/>
        </w:rPr>
      </w:pPr>
      <w:r w:rsidRPr="00BF7611">
        <w:rPr>
          <w:i/>
          <w:u w:val="single"/>
        </w:rPr>
        <w:t xml:space="preserve">Технические параметры для печати </w:t>
      </w:r>
    </w:p>
    <w:p w:rsidR="00740788" w:rsidRDefault="00740788" w:rsidP="00F84DEE">
      <w:pPr>
        <w:numPr>
          <w:ilvl w:val="1"/>
          <w:numId w:val="6"/>
        </w:numPr>
        <w:spacing w:after="240" w:line="276" w:lineRule="auto"/>
        <w:ind w:left="0" w:firstLine="709"/>
      </w:pPr>
      <w:r w:rsidRPr="00BF7611">
        <w:t>Цветовая модель документа CMYK</w:t>
      </w:r>
      <w:r>
        <w:t>:</w:t>
      </w:r>
    </w:p>
    <w:tbl>
      <w:tblPr>
        <w:tblStyle w:val="af1"/>
        <w:tblW w:w="10589" w:type="dxa"/>
        <w:tblLook w:val="04A0" w:firstRow="1" w:lastRow="0" w:firstColumn="1" w:lastColumn="0" w:noHBand="0" w:noVBand="1"/>
      </w:tblPr>
      <w:tblGrid>
        <w:gridCol w:w="4308"/>
        <w:gridCol w:w="6281"/>
      </w:tblGrid>
      <w:tr w:rsidR="00740788" w:rsidTr="00B95877">
        <w:tc>
          <w:tcPr>
            <w:tcW w:w="5262" w:type="dxa"/>
          </w:tcPr>
          <w:p w:rsidR="00F84DEE" w:rsidRPr="00B566DB" w:rsidRDefault="00F84DEE" w:rsidP="00F84DEE">
            <w:pPr>
              <w:spacing w:before="240"/>
              <w:rPr>
                <w:sz w:val="22"/>
                <w:szCs w:val="22"/>
                <w:shd w:val="clear" w:color="auto" w:fill="FFFFFF"/>
              </w:rPr>
            </w:pPr>
            <w:r w:rsidRPr="00B566DB">
              <w:rPr>
                <w:sz w:val="22"/>
                <w:szCs w:val="22"/>
                <w:shd w:val="clear" w:color="auto" w:fill="FFFFFF"/>
              </w:rPr>
              <w:t>Полиграфическая </w:t>
            </w:r>
            <w:r w:rsidRPr="00B566DB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B566DB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B566DB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B566DB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F84DEE" w:rsidRPr="00B566DB" w:rsidRDefault="00F84DEE" w:rsidP="00F84DEE">
            <w:pPr>
              <w:spacing w:before="240"/>
              <w:rPr>
                <w:sz w:val="22"/>
                <w:szCs w:val="22"/>
              </w:rPr>
            </w:pPr>
            <w:r w:rsidRPr="00B566DB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B566DB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B566DB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B566DB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B566DB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B566DB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B566DB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B566DB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B566DB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B566DB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740788" w:rsidRPr="00B566DB" w:rsidRDefault="00740788" w:rsidP="00F84DEE">
            <w:pPr>
              <w:pStyle w:val="afa"/>
              <w:numPr>
                <w:ilvl w:val="0"/>
                <w:numId w:val="6"/>
              </w:numPr>
              <w:spacing w:before="24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566DB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B566DB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B566DB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B566DB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B566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6D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B566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6DB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B566DB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B566DB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5327" w:type="dxa"/>
          </w:tcPr>
          <w:p w:rsidR="00740788" w:rsidRDefault="0087432A" w:rsidP="0087432A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612352" wp14:editId="6694FD8B">
                  <wp:extent cx="3851762" cy="1068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788" w:rsidRDefault="00740788" w:rsidP="00B95877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740788" w:rsidRDefault="00740788" w:rsidP="0087432A">
            <w:pPr>
              <w:spacing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AB0038" wp14:editId="60345509">
                  <wp:extent cx="3725838" cy="43102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734028" cy="43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788" w:rsidRPr="00BF7611" w:rsidRDefault="00740788" w:rsidP="00F84DEE">
      <w:pPr>
        <w:numPr>
          <w:ilvl w:val="0"/>
          <w:numId w:val="32"/>
        </w:numPr>
        <w:spacing w:before="240" w:after="240" w:line="276" w:lineRule="auto"/>
        <w:ind w:left="0" w:firstLine="709"/>
      </w:pPr>
      <w:r w:rsidRPr="00BF7611">
        <w:rPr>
          <w:lang w:val="en-GB"/>
        </w:rPr>
        <w:lastRenderedPageBreak/>
        <w:t>Overprint</w:t>
      </w:r>
      <w:r w:rsidRPr="00BF7611">
        <w:t xml:space="preserve"> при использовании черного цвета</w:t>
      </w:r>
      <w:r>
        <w:t>:</w:t>
      </w:r>
    </w:p>
    <w:tbl>
      <w:tblPr>
        <w:tblStyle w:val="af1"/>
        <w:tblW w:w="15846" w:type="dxa"/>
        <w:tblLook w:val="04A0" w:firstRow="1" w:lastRow="0" w:firstColumn="1" w:lastColumn="0" w:noHBand="0" w:noVBand="1"/>
      </w:tblPr>
      <w:tblGrid>
        <w:gridCol w:w="10564"/>
        <w:gridCol w:w="5282"/>
      </w:tblGrid>
      <w:tr w:rsidR="00740788" w:rsidTr="00B95877">
        <w:tc>
          <w:tcPr>
            <w:tcW w:w="10564" w:type="dxa"/>
          </w:tcPr>
          <w:p w:rsidR="00740788" w:rsidRPr="005662C1" w:rsidRDefault="00740788" w:rsidP="00740788">
            <w:pPr>
              <w:pStyle w:val="a3"/>
              <w:numPr>
                <w:ilvl w:val="0"/>
                <w:numId w:val="23"/>
              </w:numPr>
              <w:shd w:val="clear" w:color="auto" w:fill="FFFFFF"/>
              <w:spacing w:before="240" w:beforeAutospacing="0" w:after="0" w:afterAutospacing="0"/>
              <w:ind w:left="426"/>
              <w:jc w:val="both"/>
              <w:textAlignment w:val="baseline"/>
              <w:rPr>
                <w:color w:val="111111"/>
                <w:sz w:val="22"/>
                <w:szCs w:val="22"/>
              </w:rPr>
            </w:pPr>
            <w:r w:rsidRPr="005662C1">
              <w:rPr>
                <w:color w:val="111111"/>
                <w:sz w:val="22"/>
                <w:szCs w:val="22"/>
              </w:rPr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740788" w:rsidRPr="005662C1" w:rsidRDefault="00740788" w:rsidP="00740788">
            <w:pPr>
              <w:pStyle w:val="afa"/>
              <w:numPr>
                <w:ilvl w:val="0"/>
                <w:numId w:val="23"/>
              </w:numPr>
              <w:spacing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5662C1">
              <w:rPr>
                <w:rFonts w:ascii="Times New Roman" w:hAnsi="Times New Roman"/>
              </w:rPr>
              <w:t xml:space="preserve">Печать документа идет в четыре краски. </w:t>
            </w:r>
          </w:p>
          <w:p w:rsidR="00740788" w:rsidRPr="005662C1" w:rsidRDefault="00740788" w:rsidP="00740788">
            <w:pPr>
              <w:pStyle w:val="afa"/>
              <w:numPr>
                <w:ilvl w:val="0"/>
                <w:numId w:val="23"/>
              </w:numPr>
              <w:spacing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5662C1">
              <w:rPr>
                <w:rFonts w:ascii="Times New Roman" w:hAnsi="Times New Roman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740788" w:rsidRPr="005662C1" w:rsidRDefault="00740788" w:rsidP="00740788">
            <w:pPr>
              <w:pStyle w:val="afa"/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5662C1">
              <w:rPr>
                <w:rFonts w:ascii="Times New Roman" w:hAnsi="Times New Roman"/>
              </w:rPr>
              <w:t>Черная краска является дополнительной краской. Соединение трех цветов </w:t>
            </w:r>
            <w:r w:rsidRPr="005662C1">
              <w:rPr>
                <w:rFonts w:ascii="Times New Roman" w:hAnsi="Times New Roman"/>
                <w:bCs/>
              </w:rPr>
              <w:t>CMY</w:t>
            </w:r>
            <w:r w:rsidRPr="005662C1">
              <w:rPr>
                <w:rFonts w:ascii="Times New Roman" w:hAnsi="Times New Roman"/>
              </w:rPr>
              <w:t> не дают чистого черного. Цвет получается скорее темно коричневый.</w:t>
            </w:r>
          </w:p>
          <w:p w:rsidR="00740788" w:rsidRPr="005662C1" w:rsidRDefault="00740788" w:rsidP="00B95877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5662C1">
              <w:rPr>
                <w:color w:val="000000"/>
                <w:sz w:val="22"/>
                <w:szCs w:val="22"/>
              </w:rPr>
              <w:t>Пример:</w:t>
            </w:r>
          </w:p>
          <w:p w:rsidR="00740788" w:rsidRPr="005662C1" w:rsidRDefault="00740788" w:rsidP="00B95877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5662C1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5662C1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5662C1">
              <w:rPr>
                <w:color w:val="000000"/>
                <w:sz w:val="22"/>
                <w:szCs w:val="22"/>
              </w:rPr>
              <w:t>).</w:t>
            </w:r>
          </w:p>
          <w:p w:rsidR="00740788" w:rsidRDefault="00740788" w:rsidP="00B95877">
            <w:pPr>
              <w:jc w:val="center"/>
              <w:rPr>
                <w:color w:val="000000"/>
              </w:rPr>
            </w:pPr>
            <w:r w:rsidRPr="00EA021B">
              <w:rPr>
                <w:noProof/>
              </w:rPr>
              <w:drawing>
                <wp:inline distT="0" distB="0" distL="0" distR="0" wp14:anchorId="73E0C904" wp14:editId="118C876E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788" w:rsidRPr="005662C1" w:rsidRDefault="00740788" w:rsidP="00B95877">
            <w:pPr>
              <w:jc w:val="both"/>
              <w:rPr>
                <w:color w:val="000000"/>
                <w:sz w:val="22"/>
                <w:szCs w:val="22"/>
              </w:rPr>
            </w:pPr>
            <w:r w:rsidRPr="005662C1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5662C1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5662C1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740788" w:rsidRDefault="00740788" w:rsidP="00B95877">
            <w:pPr>
              <w:jc w:val="center"/>
              <w:rPr>
                <w:color w:val="000000"/>
                <w:sz w:val="22"/>
                <w:szCs w:val="22"/>
              </w:rPr>
            </w:pPr>
            <w:r w:rsidRPr="00EA021B">
              <w:rPr>
                <w:noProof/>
              </w:rPr>
              <w:drawing>
                <wp:inline distT="0" distB="0" distL="0" distR="0" wp14:anchorId="57344CDE" wp14:editId="0C75CC8C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788" w:rsidRPr="005662C1" w:rsidRDefault="00740788" w:rsidP="00B95877">
            <w:pPr>
              <w:rPr>
                <w:color w:val="000000"/>
                <w:sz w:val="22"/>
                <w:szCs w:val="22"/>
              </w:rPr>
            </w:pPr>
            <w:r w:rsidRPr="005662C1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740788" w:rsidRPr="005662C1" w:rsidRDefault="00740788" w:rsidP="00B95877">
            <w:pPr>
              <w:jc w:val="both"/>
              <w:rPr>
                <w:color w:val="000000"/>
                <w:sz w:val="22"/>
                <w:szCs w:val="22"/>
              </w:rPr>
            </w:pPr>
            <w:r w:rsidRPr="005662C1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5662C1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5662C1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740788" w:rsidRPr="005662C1" w:rsidRDefault="00740788" w:rsidP="00B95877">
            <w:pPr>
              <w:pStyle w:val="a3"/>
              <w:spacing w:before="0" w:beforeAutospacing="0" w:after="0" w:afterAutospacing="0"/>
              <w:ind w:right="525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5662C1">
              <w:rPr>
                <w:color w:val="000000"/>
                <w:sz w:val="22"/>
                <w:szCs w:val="22"/>
              </w:rPr>
              <w:t>Решить проблему несовмещения можно, включив режим OVERPRINT на букву «А». В таком случае, плашка под буквой будет напечатана без выворотки:</w:t>
            </w:r>
          </w:p>
          <w:p w:rsidR="00740788" w:rsidRDefault="00740788" w:rsidP="00B95877">
            <w:pPr>
              <w:ind w:left="66"/>
            </w:pPr>
            <w:r>
              <w:rPr>
                <w:noProof/>
              </w:rPr>
              <w:drawing>
                <wp:inline distT="0" distB="0" distL="0" distR="0" wp14:anchorId="1E34DFEB" wp14:editId="6D7EF1AA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788" w:rsidRDefault="00740788" w:rsidP="00B95877">
            <w:r w:rsidRPr="007C0904">
              <w:t xml:space="preserve">ПРИ НАЛИЧИИ ЧЕРНОГО ЦВЕТА НА ЦВЕТНОЙ ПЛАШКЕ: </w:t>
            </w:r>
          </w:p>
          <w:p w:rsidR="00740788" w:rsidRPr="00BE289E" w:rsidRDefault="00740788" w:rsidP="00740788">
            <w:pPr>
              <w:pStyle w:val="afa"/>
              <w:numPr>
                <w:ilvl w:val="0"/>
                <w:numId w:val="24"/>
              </w:numPr>
              <w:spacing w:line="240" w:lineRule="auto"/>
              <w:ind w:left="284" w:hanging="284"/>
              <w:rPr>
                <w:lang w:val="en-US"/>
              </w:rPr>
            </w:pPr>
            <w:r w:rsidRPr="007C0904">
              <w:rPr>
                <w:rFonts w:ascii="Times New Roman" w:hAnsi="Times New Roman"/>
              </w:rPr>
              <w:t>Меню</w:t>
            </w:r>
            <w:r w:rsidRPr="007C0904">
              <w:rPr>
                <w:rFonts w:ascii="Times New Roman" w:hAnsi="Times New Roman"/>
                <w:lang w:val="en-US"/>
              </w:rPr>
              <w:t xml:space="preserve"> Windows (</w:t>
            </w:r>
            <w:r w:rsidRPr="007C0904">
              <w:rPr>
                <w:rFonts w:ascii="Times New Roman" w:hAnsi="Times New Roman"/>
              </w:rPr>
              <w:t>Окно</w:t>
            </w:r>
            <w:r w:rsidRPr="007C0904">
              <w:rPr>
                <w:rFonts w:ascii="Times New Roman" w:hAnsi="Times New Roman"/>
                <w:lang w:val="en-US"/>
              </w:rPr>
              <w:t>) → Attributes (</w:t>
            </w:r>
            <w:r w:rsidRPr="007C0904">
              <w:rPr>
                <w:rFonts w:ascii="Times New Roman" w:hAnsi="Times New Roman"/>
              </w:rPr>
              <w:t>Атрибуты</w:t>
            </w:r>
            <w:r>
              <w:rPr>
                <w:rFonts w:ascii="Times New Roman" w:hAnsi="Times New Roman"/>
                <w:lang w:val="en-US"/>
              </w:rPr>
              <w:t>)</w:t>
            </w:r>
            <w:r w:rsidRPr="00BE289E">
              <w:rPr>
                <w:rFonts w:ascii="Times New Roman" w:hAnsi="Times New Roman"/>
                <w:lang w:val="en-US"/>
              </w:rPr>
              <w:t xml:space="preserve"> </w:t>
            </w:r>
          </w:p>
          <w:p w:rsidR="00740788" w:rsidRDefault="00740788" w:rsidP="00740788">
            <w:pPr>
              <w:pStyle w:val="afa"/>
              <w:numPr>
                <w:ilvl w:val="0"/>
                <w:numId w:val="24"/>
              </w:numPr>
              <w:spacing w:line="240" w:lineRule="auto"/>
              <w:ind w:left="284" w:hanging="284"/>
            </w:pPr>
            <w:r w:rsidRPr="007C0904">
              <w:rPr>
                <w:rFonts w:ascii="Times New Roman" w:hAnsi="Times New Roman"/>
              </w:rPr>
              <w:t>Выбрать объект и установит</w:t>
            </w:r>
            <w:r>
              <w:rPr>
                <w:rFonts w:ascii="Times New Roman" w:hAnsi="Times New Roman"/>
              </w:rPr>
              <w:t>ь</w:t>
            </w:r>
            <w:r w:rsidRPr="007C0904">
              <w:rPr>
                <w:rFonts w:ascii="Times New Roman" w:hAnsi="Times New Roman"/>
              </w:rPr>
              <w:t xml:space="preserve"> галочку для заливки </w:t>
            </w:r>
            <w:r w:rsidRPr="007C0904">
              <w:rPr>
                <w:rFonts w:ascii="Times New Roman" w:hAnsi="Times New Roman"/>
                <w:lang w:val="en-US"/>
              </w:rPr>
              <w:t>Fill</w:t>
            </w:r>
            <w:r w:rsidRPr="007C0904">
              <w:rPr>
                <w:rFonts w:ascii="Times New Roman" w:hAnsi="Times New Roman"/>
                <w:b/>
                <w:bCs/>
              </w:rPr>
              <w:t xml:space="preserve"> </w:t>
            </w:r>
            <w:r w:rsidRPr="007C0904">
              <w:rPr>
                <w:rFonts w:ascii="Times New Roman" w:hAnsi="Times New Roman"/>
                <w:lang w:val="en-US"/>
              </w:rPr>
              <w:t>Overprint </w:t>
            </w:r>
            <w:r w:rsidRPr="007C0904">
              <w:rPr>
                <w:rFonts w:ascii="Times New Roman" w:hAnsi="Times New Roman"/>
              </w:rPr>
              <w:t>(Наложение заливки) или обводки </w:t>
            </w:r>
            <w:r w:rsidRPr="007C0904">
              <w:rPr>
                <w:rFonts w:ascii="Times New Roman" w:hAnsi="Times New Roman"/>
                <w:lang w:val="en-US"/>
              </w:rPr>
              <w:t>Stroke Overprint</w:t>
            </w:r>
            <w:r w:rsidRPr="007C0904">
              <w:rPr>
                <w:rFonts w:ascii="Times New Roman" w:hAnsi="Times New Roman"/>
              </w:rPr>
              <w:t xml:space="preserve"> (Налож</w:t>
            </w:r>
            <w:r>
              <w:rPr>
                <w:rFonts w:ascii="Times New Roman" w:hAnsi="Times New Roman"/>
              </w:rPr>
              <w:t>ение обводки)</w:t>
            </w:r>
          </w:p>
        </w:tc>
        <w:tc>
          <w:tcPr>
            <w:tcW w:w="5282" w:type="dxa"/>
          </w:tcPr>
          <w:p w:rsidR="00740788" w:rsidRDefault="00740788" w:rsidP="00B95877">
            <w:pPr>
              <w:spacing w:line="276" w:lineRule="auto"/>
            </w:pPr>
          </w:p>
        </w:tc>
      </w:tr>
    </w:tbl>
    <w:p w:rsidR="00740788" w:rsidRPr="00670EA9" w:rsidRDefault="00740788" w:rsidP="00740788">
      <w:pPr>
        <w:pStyle w:val="afa"/>
        <w:numPr>
          <w:ilvl w:val="0"/>
          <w:numId w:val="13"/>
        </w:numPr>
        <w:spacing w:before="240"/>
      </w:pPr>
      <w:r w:rsidRPr="00ED2676">
        <w:rPr>
          <w:rFonts w:ascii="Times New Roman" w:hAnsi="Times New Roman"/>
          <w:bCs/>
          <w:sz w:val="24"/>
          <w:szCs w:val="24"/>
        </w:rPr>
        <w:t>Удаление пустых текстовых блоков и непрозрачных контуров объектов из изображения</w:t>
      </w:r>
      <w:r>
        <w:rPr>
          <w:rFonts w:ascii="Times New Roman" w:hAnsi="Times New Roman"/>
          <w:bCs/>
          <w:sz w:val="24"/>
          <w:szCs w:val="24"/>
        </w:rP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740788" w:rsidTr="00B95877">
        <w:tc>
          <w:tcPr>
            <w:tcW w:w="5282" w:type="dxa"/>
          </w:tcPr>
          <w:p w:rsidR="00740788" w:rsidRPr="00BE289E" w:rsidRDefault="00740788" w:rsidP="00B95877">
            <w:pPr>
              <w:pStyle w:val="afa"/>
              <w:spacing w:before="240"/>
              <w:ind w:left="284"/>
              <w:rPr>
                <w:rFonts w:ascii="Times New Roman" w:hAnsi="Times New Roman"/>
                <w:sz w:val="12"/>
                <w:szCs w:val="12"/>
              </w:rPr>
            </w:pPr>
          </w:p>
          <w:p w:rsidR="00740788" w:rsidRPr="003D477B" w:rsidRDefault="00740788" w:rsidP="003D477B">
            <w:pPr>
              <w:spacing w:before="240"/>
            </w:pPr>
            <w:r w:rsidRPr="003D477B">
              <w:t xml:space="preserve">Удаление неиспользуемых текстовых объектов упрощает процесс печати изображения и уменьшает размер файла. </w:t>
            </w:r>
          </w:p>
          <w:p w:rsidR="00740788" w:rsidRDefault="00740788" w:rsidP="003D477B">
            <w:r w:rsidRPr="003D477B">
              <w:t>Создать пустые текстовые объекты можно, если, например, случайно щелкнуть инструментом «Текст» в области изображения, а затем выбрать другой инструмент.</w:t>
            </w:r>
          </w:p>
          <w:p w:rsidR="003D477B" w:rsidRPr="003D477B" w:rsidRDefault="003D477B" w:rsidP="003D477B"/>
          <w:p w:rsidR="00740788" w:rsidRDefault="00740788" w:rsidP="00B95877">
            <w:r>
              <w:t>Выбрать:</w:t>
            </w:r>
            <w:r w:rsidRPr="00670EA9">
              <w:t xml:space="preserve"> </w:t>
            </w:r>
          </w:p>
          <w:p w:rsidR="00740788" w:rsidRPr="005662C1" w:rsidRDefault="00740788" w:rsidP="00740788">
            <w:pPr>
              <w:pStyle w:val="af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Object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Path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Контур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→ Clean Up (</w:t>
            </w:r>
            <w:r w:rsidRPr="005662C1">
              <w:rPr>
                <w:rFonts w:ascii="Times New Roman" w:hAnsi="Times New Roman"/>
                <w:bCs/>
                <w:sz w:val="24"/>
                <w:szCs w:val="24"/>
              </w:rPr>
              <w:t>Вычистить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  <w:p w:rsidR="00740788" w:rsidRPr="00670EA9" w:rsidRDefault="00740788" w:rsidP="00B95877">
            <w:r>
              <w:t>П</w:t>
            </w:r>
            <w:r w:rsidRPr="00670EA9">
              <w:t>араметры:  </w:t>
            </w:r>
          </w:p>
          <w:p w:rsidR="00740788" w:rsidRPr="005662C1" w:rsidRDefault="00740788" w:rsidP="00B95877">
            <w:r w:rsidRPr="005662C1">
              <w:rPr>
                <w:bCs/>
                <w:lang w:val="en-US"/>
              </w:rPr>
              <w:t>Stray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Points</w:t>
            </w:r>
            <w:r w:rsidRPr="005662C1">
              <w:rPr>
                <w:bCs/>
              </w:rPr>
              <w:t xml:space="preserve"> </w:t>
            </w:r>
            <w:r w:rsidRPr="005662C1">
              <w:t>(Изолированные точки)</w:t>
            </w:r>
            <w:r w:rsidRPr="005662C1">
              <w:rPr>
                <w:b/>
                <w:bCs/>
              </w:rPr>
              <w:t xml:space="preserve">  </w:t>
            </w:r>
          </w:p>
          <w:p w:rsidR="00740788" w:rsidRPr="005662C1" w:rsidRDefault="00740788" w:rsidP="00B95877">
            <w:r w:rsidRPr="005662C1">
              <w:rPr>
                <w:bCs/>
                <w:lang w:val="en-US"/>
              </w:rPr>
              <w:t>Unpainted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Object</w:t>
            </w:r>
            <w:r w:rsidRPr="005662C1">
              <w:rPr>
                <w:bCs/>
              </w:rPr>
              <w:t xml:space="preserve"> </w:t>
            </w:r>
            <w:r w:rsidRPr="005662C1">
              <w:t>(</w:t>
            </w:r>
            <w:proofErr w:type="spellStart"/>
            <w:r w:rsidRPr="005662C1">
              <w:t>Незакрашенные</w:t>
            </w:r>
            <w:proofErr w:type="spellEnd"/>
            <w:r w:rsidRPr="005662C1">
              <w:t xml:space="preserve"> объекты)</w:t>
            </w:r>
            <w:r w:rsidRPr="005662C1">
              <w:rPr>
                <w:bCs/>
              </w:rPr>
              <w:t xml:space="preserve">       </w:t>
            </w:r>
          </w:p>
          <w:p w:rsidR="00740788" w:rsidRPr="00670EA9" w:rsidRDefault="00740788" w:rsidP="00F84DEE">
            <w:pPr>
              <w:spacing w:after="240"/>
            </w:pPr>
            <w:proofErr w:type="spellStart"/>
            <w:r w:rsidRPr="005662C1">
              <w:rPr>
                <w:bCs/>
              </w:rPr>
              <w:t>Empty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Text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Path</w:t>
            </w:r>
            <w:proofErr w:type="spellEnd"/>
            <w:r w:rsidRPr="005662C1">
              <w:rPr>
                <w:bCs/>
              </w:rPr>
              <w:t>  (Пустые текстовые контуры)</w:t>
            </w:r>
          </w:p>
        </w:tc>
        <w:tc>
          <w:tcPr>
            <w:tcW w:w="5282" w:type="dxa"/>
          </w:tcPr>
          <w:p w:rsidR="00740788" w:rsidRDefault="00740788" w:rsidP="00B95877">
            <w:pPr>
              <w:spacing w:before="240"/>
              <w:jc w:val="center"/>
            </w:pPr>
            <w:r w:rsidRPr="00670EA9">
              <w:rPr>
                <w:noProof/>
              </w:rPr>
              <w:drawing>
                <wp:inline distT="0" distB="0" distL="0" distR="0" wp14:anchorId="0964B74D" wp14:editId="77D8C735">
                  <wp:extent cx="1905394" cy="196215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01" cy="19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788" w:rsidRPr="00670EA9" w:rsidRDefault="00740788" w:rsidP="00740788"/>
    <w:p w:rsidR="00740788" w:rsidRPr="00BF7611" w:rsidRDefault="00740788" w:rsidP="00740788">
      <w:pPr>
        <w:spacing w:line="276" w:lineRule="auto"/>
        <w:jc w:val="both"/>
        <w:rPr>
          <w:i/>
          <w:u w:val="single"/>
        </w:rPr>
      </w:pPr>
      <w:r w:rsidRPr="00BF7611">
        <w:rPr>
          <w:i/>
          <w:u w:val="single"/>
        </w:rPr>
        <w:t>Технические параметры сохранения продуктов для печати или публикации</w:t>
      </w:r>
      <w:r w:rsidR="002F2515">
        <w:rPr>
          <w:i/>
          <w:u w:val="single"/>
        </w:rPr>
        <w:t>:</w:t>
      </w:r>
    </w:p>
    <w:p w:rsidR="00740788" w:rsidRDefault="00740788" w:rsidP="00740788">
      <w:pPr>
        <w:numPr>
          <w:ilvl w:val="1"/>
          <w:numId w:val="5"/>
        </w:numPr>
        <w:spacing w:line="276" w:lineRule="auto"/>
        <w:ind w:left="0" w:firstLine="687"/>
        <w:jc w:val="both"/>
      </w:pPr>
      <w:r w:rsidRPr="00BF7611">
        <w:t>Рабочий файл  по</w:t>
      </w:r>
      <w:r>
        <w:t>д названием «Правила» в папке «Модуль</w:t>
      </w:r>
      <w:proofErr w:type="gramStart"/>
      <w:r w:rsidRPr="00BF7611">
        <w:t>1</w:t>
      </w:r>
      <w:proofErr w:type="gramEnd"/>
      <w:r w:rsidRPr="00BF7611">
        <w:t>»</w:t>
      </w:r>
      <w:r>
        <w:t>:</w:t>
      </w:r>
    </w:p>
    <w:p w:rsidR="00740788" w:rsidRPr="00BF7611" w:rsidRDefault="00740788" w:rsidP="00740788">
      <w:pPr>
        <w:spacing w:before="240" w:after="240" w:line="276" w:lineRule="auto"/>
        <w:jc w:val="center"/>
      </w:pPr>
      <w:r>
        <w:rPr>
          <w:noProof/>
        </w:rPr>
        <w:drawing>
          <wp:inline distT="0" distB="0" distL="0" distR="0" wp14:anchorId="525F2BF9" wp14:editId="2826C2B4">
            <wp:extent cx="5721350" cy="825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57213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88" w:rsidRDefault="00740788" w:rsidP="00F84DEE">
      <w:pPr>
        <w:numPr>
          <w:ilvl w:val="1"/>
          <w:numId w:val="5"/>
        </w:numPr>
        <w:spacing w:after="240" w:line="276" w:lineRule="auto"/>
        <w:ind w:left="0" w:firstLine="687"/>
        <w:jc w:val="both"/>
      </w:pPr>
      <w:r w:rsidRPr="00BF7611">
        <w:t xml:space="preserve">Файл </w:t>
      </w:r>
      <w:r w:rsidRPr="00BF7611">
        <w:rPr>
          <w:lang w:val="en-GB"/>
        </w:rPr>
        <w:t>PDF</w:t>
      </w:r>
      <w:r w:rsidRPr="00BF7611">
        <w:t>/</w:t>
      </w:r>
      <w:r w:rsidRPr="00BF7611">
        <w:rPr>
          <w:lang w:val="en-GB"/>
        </w:rPr>
        <w:t>X</w:t>
      </w:r>
      <w:r w:rsidRPr="00BF7611">
        <w:t>1</w:t>
      </w:r>
      <w:r w:rsidRPr="00BF7611">
        <w:rPr>
          <w:lang w:val="en-GB"/>
        </w:rPr>
        <w:t>a</w:t>
      </w:r>
      <w:r w:rsidRPr="00BF7611">
        <w:t>: 2001  по</w:t>
      </w:r>
      <w:r>
        <w:t>д названием «Правила» в папке «Модуль</w:t>
      </w:r>
      <w:proofErr w:type="gramStart"/>
      <w:r w:rsidRPr="00BF7611">
        <w:t>1</w:t>
      </w:r>
      <w:proofErr w:type="gramEnd"/>
      <w:r w:rsidRPr="00BF7611">
        <w:t>»</w:t>
      </w:r>
      <w: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436"/>
        <w:gridCol w:w="6020"/>
      </w:tblGrid>
      <w:tr w:rsidR="00740788" w:rsidRPr="003361C2" w:rsidTr="00740788">
        <w:tc>
          <w:tcPr>
            <w:tcW w:w="4436" w:type="dxa"/>
          </w:tcPr>
          <w:p w:rsidR="00740788" w:rsidRPr="007D0EF0" w:rsidRDefault="00740788" w:rsidP="00740788">
            <w:pPr>
              <w:pStyle w:val="afa"/>
              <w:numPr>
                <w:ilvl w:val="0"/>
                <w:numId w:val="27"/>
              </w:numPr>
              <w:spacing w:before="240" w:after="0" w:line="240" w:lineRule="auto"/>
              <w:ind w:left="284" w:hanging="284"/>
            </w:pPr>
            <w:r w:rsidRPr="007C0904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File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Save as… 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Сохранить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…)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Тип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файла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выбрать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740788" w:rsidRPr="007D0EF0" w:rsidRDefault="00740788" w:rsidP="00740788">
            <w:pPr>
              <w:pStyle w:val="afa"/>
              <w:numPr>
                <w:ilvl w:val="0"/>
                <w:numId w:val="27"/>
              </w:numPr>
              <w:spacing w:before="240" w:line="240" w:lineRule="auto"/>
              <w:ind w:left="284" w:hanging="28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Сохранить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→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Стиль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указать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/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1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 2001</w:t>
            </w:r>
          </w:p>
        </w:tc>
        <w:tc>
          <w:tcPr>
            <w:tcW w:w="6020" w:type="dxa"/>
          </w:tcPr>
          <w:p w:rsidR="00740788" w:rsidRPr="006B5D7A" w:rsidRDefault="00740788" w:rsidP="00F84DEE">
            <w:pPr>
              <w:spacing w:before="240"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205FD5" wp14:editId="1B095F86">
                  <wp:extent cx="3686117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112" cy="78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788" w:rsidRPr="00BF7611" w:rsidRDefault="00740788" w:rsidP="00740788">
      <w:pPr>
        <w:spacing w:line="276" w:lineRule="auto"/>
        <w:ind w:left="1440"/>
        <w:jc w:val="both"/>
        <w:rPr>
          <w:lang w:val="it-IT"/>
        </w:rPr>
      </w:pPr>
    </w:p>
    <w:p w:rsidR="00740788" w:rsidRPr="00BF7611" w:rsidRDefault="00740788" w:rsidP="00740788">
      <w:pPr>
        <w:spacing w:line="276" w:lineRule="auto"/>
        <w:ind w:left="1134" w:hanging="1134"/>
        <w:jc w:val="both"/>
        <w:rPr>
          <w:i/>
          <w:u w:val="single"/>
        </w:rPr>
      </w:pPr>
      <w:r w:rsidRPr="00BF7611">
        <w:rPr>
          <w:i/>
          <w:u w:val="single"/>
        </w:rPr>
        <w:t>Макетирование напечатанных продуктов</w:t>
      </w:r>
      <w:r w:rsidR="002F2515">
        <w:rPr>
          <w:i/>
          <w:u w:val="single"/>
        </w:rPr>
        <w:t>:</w:t>
      </w:r>
    </w:p>
    <w:p w:rsidR="00740788" w:rsidRPr="00BF7611" w:rsidRDefault="00740788" w:rsidP="00740788">
      <w:pPr>
        <w:spacing w:line="276" w:lineRule="auto"/>
        <w:ind w:firstLine="709"/>
        <w:jc w:val="both"/>
      </w:pPr>
      <w:r w:rsidRPr="00BF7611">
        <w:t xml:space="preserve">Логотип и правила использования логотипа должны быть скомпонованы на листе формата А3, распечатаны и наклеены на пенокартоне. </w:t>
      </w:r>
    </w:p>
    <w:p w:rsidR="00740788" w:rsidRDefault="00740788" w:rsidP="00740788">
      <w:pPr>
        <w:spacing w:line="276" w:lineRule="auto"/>
        <w:jc w:val="both"/>
      </w:pPr>
    </w:p>
    <w:p w:rsidR="00740788" w:rsidRDefault="00740788" w:rsidP="00F84DEE">
      <w:pPr>
        <w:spacing w:after="240" w:line="276" w:lineRule="auto"/>
        <w:jc w:val="both"/>
        <w:rPr>
          <w:b/>
        </w:rPr>
      </w:pPr>
      <w:r w:rsidRPr="009E63A3">
        <w:rPr>
          <w:b/>
        </w:rPr>
        <w:t xml:space="preserve">ПРОВЕРКА </w:t>
      </w:r>
      <w:r w:rsidRPr="009E63A3">
        <w:rPr>
          <w:b/>
          <w:lang w:val="en-US"/>
        </w:rPr>
        <w:t>PDF</w:t>
      </w:r>
      <w:r w:rsidRPr="009E63A3">
        <w:rPr>
          <w:b/>
        </w:rPr>
        <w:t xml:space="preserve"> ФАЙЛА:</w:t>
      </w:r>
    </w:p>
    <w:p w:rsidR="00740788" w:rsidRPr="0087432A" w:rsidRDefault="00740788" w:rsidP="00740788">
      <w:pPr>
        <w:pStyle w:val="afa"/>
        <w:numPr>
          <w:ilvl w:val="0"/>
          <w:numId w:val="28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87432A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87432A">
        <w:rPr>
          <w:rFonts w:ascii="Times New Roman" w:hAnsi="Times New Roman"/>
          <w:sz w:val="24"/>
          <w:szCs w:val="24"/>
          <w:lang w:val="en-US"/>
        </w:rPr>
        <w:t>PDF</w:t>
      </w:r>
      <w:r w:rsidRPr="0087432A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87432A">
        <w:rPr>
          <w:rFonts w:ascii="Times New Roman" w:hAnsi="Times New Roman"/>
          <w:sz w:val="24"/>
          <w:szCs w:val="24"/>
          <w:lang w:val="en-US"/>
        </w:rPr>
        <w:t>Adobe</w:t>
      </w:r>
      <w:r w:rsidRPr="0087432A">
        <w:rPr>
          <w:rFonts w:ascii="Times New Roman" w:hAnsi="Times New Roman"/>
          <w:sz w:val="24"/>
          <w:szCs w:val="24"/>
        </w:rPr>
        <w:t xml:space="preserve"> </w:t>
      </w:r>
      <w:r w:rsidRPr="0087432A">
        <w:rPr>
          <w:rFonts w:ascii="Times New Roman" w:hAnsi="Times New Roman"/>
          <w:sz w:val="24"/>
          <w:szCs w:val="24"/>
          <w:lang w:val="en-US"/>
        </w:rPr>
        <w:t>Acrobat</w:t>
      </w:r>
      <w:r w:rsidRPr="0087432A">
        <w:rPr>
          <w:rFonts w:ascii="Times New Roman" w:hAnsi="Times New Roman"/>
          <w:sz w:val="24"/>
          <w:szCs w:val="24"/>
        </w:rPr>
        <w:t xml:space="preserve"> </w:t>
      </w:r>
      <w:r w:rsidR="0087432A" w:rsidRPr="0087432A">
        <w:rPr>
          <w:rFonts w:ascii="Times New Roman" w:hAnsi="Times New Roman"/>
          <w:sz w:val="24"/>
          <w:szCs w:val="24"/>
          <w:lang w:val="en-US"/>
        </w:rPr>
        <w:t>DC</w:t>
      </w:r>
      <w:r w:rsidRPr="0087432A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740788" w:rsidRDefault="00740788" w:rsidP="00E21090">
      <w:pPr>
        <w:spacing w:after="24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72FF485" wp14:editId="75C44B1C">
            <wp:extent cx="5369356" cy="3797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8343" cy="38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88" w:rsidRPr="00B0739F" w:rsidRDefault="00740788" w:rsidP="00740788">
      <w:pPr>
        <w:pStyle w:val="afa"/>
        <w:numPr>
          <w:ilvl w:val="0"/>
          <w:numId w:val="2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740788" w:rsidRDefault="00740788" w:rsidP="00E21090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42A29B2" wp14:editId="608E4417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88" w:rsidRPr="00FE643F" w:rsidRDefault="00740788" w:rsidP="00740788">
      <w:pPr>
        <w:pStyle w:val="afa"/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</w:t>
      </w:r>
      <w:r w:rsidRPr="00FE643F">
        <w:lastRenderedPageBreak/>
        <w:t xml:space="preserve">независимо от того, на какой из множества платформ и в каком из множества приложений такой документ создавался. Формат Adobe PDF считается признанным общемировым стандартом в области тиражирования и обмена надежно защищенными электронными документами и бланками. Файлы Adobe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Adobe PDF в издательском и печатном деле. Благодаря способности Adobe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Adobe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изданий -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Pr="00FE643F">
        <w:t xml:space="preserve">. PDF/X−1a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740788" w:rsidRPr="00FE643F" w:rsidRDefault="00740788" w:rsidP="00740788">
      <w:pPr>
        <w:numPr>
          <w:ilvl w:val="0"/>
          <w:numId w:val="29"/>
        </w:numPr>
        <w:shd w:val="clear" w:color="auto" w:fill="FFFFFF"/>
        <w:spacing w:line="276" w:lineRule="auto"/>
        <w:ind w:firstLine="709"/>
        <w:jc w:val="both"/>
      </w:pPr>
      <w:r w:rsidRPr="00FE643F">
        <w:t>все шрифты встроены</w:t>
      </w:r>
    </w:p>
    <w:p w:rsidR="00740788" w:rsidRPr="00FE643F" w:rsidRDefault="00740788" w:rsidP="00740788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изображения встроены</w:t>
      </w:r>
    </w:p>
    <w:p w:rsidR="00740788" w:rsidRPr="00FE643F" w:rsidRDefault="00740788" w:rsidP="00740788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MediaBox</w:t>
      </w:r>
      <w:proofErr w:type="spellEnd"/>
      <w:r w:rsidRPr="00FE643F">
        <w:t xml:space="preserve"> и </w:t>
      </w:r>
      <w:proofErr w:type="spellStart"/>
      <w:r w:rsidRPr="00FE643F">
        <w:t>TrimBox</w:t>
      </w:r>
      <w:proofErr w:type="spellEnd"/>
      <w:r w:rsidRPr="00FE643F">
        <w:t xml:space="preserve"> или </w:t>
      </w:r>
      <w:proofErr w:type="spellStart"/>
      <w:r w:rsidRPr="00FE643F">
        <w:t>ArtBox</w:t>
      </w:r>
      <w:proofErr w:type="spellEnd"/>
    </w:p>
    <w:p w:rsidR="00740788" w:rsidRPr="00FE643F" w:rsidRDefault="00740788" w:rsidP="00740788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740788" w:rsidRPr="00FE643F" w:rsidRDefault="00740788" w:rsidP="00740788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</w:t>
      </w:r>
      <w:r w:rsidR="00FB4950">
        <w:t>‒</w:t>
      </w:r>
      <w:r w:rsidRPr="00FE643F">
        <w:t xml:space="preserve"> до 1200 </w:t>
      </w:r>
      <w:proofErr w:type="spellStart"/>
      <w:r w:rsidRPr="00FE643F">
        <w:t>ppi</w:t>
      </w:r>
      <w:proofErr w:type="spellEnd"/>
      <w:r w:rsidRPr="00FE643F">
        <w:t xml:space="preserve">, </w:t>
      </w:r>
      <w:r w:rsidRPr="00FE643F">
        <w:lastRenderedPageBreak/>
        <w:t>встраивание всех шрифтов в виде подмножеств символов, отсутствие встроенных цветовых профилей, а также сводит прозрачные облас</w:t>
      </w:r>
      <w:r w:rsidR="00FB4950">
        <w:t>ти в соответствии с параметром «Высокое разрешение»</w:t>
      </w:r>
      <w:r w:rsidRPr="00FE643F">
        <w:t>.</w:t>
      </w:r>
    </w:p>
    <w:p w:rsidR="00740788" w:rsidRPr="00FE643F" w:rsidRDefault="00740788" w:rsidP="00740788">
      <w:pPr>
        <w:shd w:val="clear" w:color="auto" w:fill="FFFFFF"/>
        <w:spacing w:line="276" w:lineRule="auto"/>
        <w:ind w:firstLine="709"/>
        <w:jc w:val="both"/>
      </w:pPr>
      <w:r w:rsidRPr="00FE643F">
        <w:t xml:space="preserve">При использовании PDF/X−1a совместимых файлов больше не придется волноваться, что вас могут попросить предоставить недостающие шрифты или изображения. </w:t>
      </w:r>
      <w:r>
        <w:t>Б</w:t>
      </w:r>
      <w:r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Pr="00FE643F">
        <w:t>треппинг</w:t>
      </w:r>
      <w:proofErr w:type="spellEnd"/>
      <w:r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740788" w:rsidRDefault="006A2A15" w:rsidP="00E21090">
      <w:pPr>
        <w:spacing w:before="240"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789B48A" wp14:editId="0F1A32E4">
            <wp:extent cx="5819656" cy="2907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4686" cy="290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88" w:rsidRPr="00997AE6" w:rsidRDefault="00740788" w:rsidP="00740788">
      <w:pPr>
        <w:pStyle w:val="afa"/>
        <w:numPr>
          <w:ilvl w:val="0"/>
          <w:numId w:val="28"/>
        </w:numPr>
        <w:spacing w:before="240"/>
        <w:jc w:val="both"/>
        <w:rPr>
          <w:rFonts w:ascii="Times New Roman" w:hAnsi="Times New Roman"/>
          <w:sz w:val="24"/>
          <w:szCs w:val="24"/>
        </w:rPr>
      </w:pPr>
      <w:bookmarkStart w:id="6" w:name="_GoBack"/>
      <w:bookmarkEnd w:id="6"/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40788" w:rsidRDefault="00740788" w:rsidP="00740788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14E8299" wp14:editId="1BF514D4">
            <wp:extent cx="5237404" cy="31389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593" cy="3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88" w:rsidRDefault="00740788" w:rsidP="00740788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740788" w:rsidRPr="00687369" w:rsidRDefault="00740788" w:rsidP="00740788">
      <w:pPr>
        <w:spacing w:line="276" w:lineRule="auto"/>
      </w:pPr>
      <w:r>
        <w:t>Баллы: 0 или 1.</w:t>
      </w:r>
    </w:p>
    <w:p w:rsidR="00740788" w:rsidRPr="00552C70" w:rsidRDefault="00740788" w:rsidP="00740788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 w:rsidR="00992EA9">
        <w:t>28</w:t>
      </w:r>
      <w:r w:rsidRPr="00552C70">
        <w:t xml:space="preserve"> баллов</w:t>
      </w:r>
      <w:r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740788" w:rsidTr="00073F79">
        <w:tc>
          <w:tcPr>
            <w:tcW w:w="540" w:type="dxa"/>
            <w:vAlign w:val="center"/>
          </w:tcPr>
          <w:p w:rsidR="00740788" w:rsidRPr="00ED47EA" w:rsidRDefault="00740788" w:rsidP="00B95877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740788" w:rsidRDefault="00740788" w:rsidP="00B95877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740788" w:rsidTr="00073F79">
        <w:tc>
          <w:tcPr>
            <w:tcW w:w="10490" w:type="dxa"/>
            <w:gridSpan w:val="4"/>
          </w:tcPr>
          <w:p w:rsidR="00740788" w:rsidRPr="00325FD6" w:rsidRDefault="00740788" w:rsidP="00B95877">
            <w:pPr>
              <w:jc w:val="both"/>
              <w:rPr>
                <w:b/>
                <w:iCs/>
                <w:color w:val="000000"/>
              </w:rPr>
            </w:pPr>
            <w:r w:rsidRPr="00325FD6">
              <w:rPr>
                <w:b/>
                <w:iCs/>
                <w:color w:val="000000"/>
              </w:rPr>
              <w:lastRenderedPageBreak/>
              <w:t>Объективные критерии</w:t>
            </w:r>
          </w:p>
        </w:tc>
      </w:tr>
      <w:tr w:rsidR="00740788" w:rsidRPr="00273B1A" w:rsidTr="00073F79">
        <w:tc>
          <w:tcPr>
            <w:tcW w:w="10490" w:type="dxa"/>
            <w:gridSpan w:val="4"/>
          </w:tcPr>
          <w:p w:rsidR="00740788" w:rsidRPr="00273B1A" w:rsidRDefault="00740788" w:rsidP="00B95877">
            <w:pPr>
              <w:spacing w:line="276" w:lineRule="auto"/>
            </w:pPr>
            <w:r w:rsidRPr="00273B1A">
              <w:rPr>
                <w:i/>
                <w:u w:val="single"/>
              </w:rPr>
              <w:t>Обязательные элементы продукта:</w:t>
            </w: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740788" w:rsidRPr="005D2E2F" w:rsidRDefault="00740788" w:rsidP="00B95877">
            <w:r w:rsidRPr="005D2E2F">
              <w:t>Логотип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Товарный знак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Фирменный блок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Структурное поведение логотипа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Цветовой вариант логотипа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Монохромный вариант логотипа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Монохромная выворотка логотипа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Выворотка логотипа на фирменных цветах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 xml:space="preserve">Фирменная цветовая палитра в режимах </w:t>
            </w:r>
            <w:r w:rsidRPr="005D2E2F">
              <w:rPr>
                <w:rFonts w:ascii="Times New Roman" w:hAnsi="Times New Roman"/>
                <w:sz w:val="24"/>
                <w:szCs w:val="24"/>
                <w:lang w:val="en-GB"/>
              </w:rPr>
              <w:t>CMYK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D2E2F">
              <w:rPr>
                <w:rFonts w:ascii="Times New Roman" w:hAnsi="Times New Roman"/>
                <w:sz w:val="24"/>
                <w:szCs w:val="24"/>
                <w:lang w:val="en-GB"/>
              </w:rPr>
              <w:t>RGB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D2E2F">
              <w:rPr>
                <w:rFonts w:ascii="Times New Roman" w:hAnsi="Times New Roman"/>
                <w:sz w:val="24"/>
                <w:szCs w:val="24"/>
                <w:lang w:val="en-GB"/>
              </w:rPr>
              <w:t>PANTONE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>, с прописанными кодом и названиями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 xml:space="preserve">Фирменная гарнитура </w:t>
            </w:r>
            <w:r>
              <w:rPr>
                <w:rFonts w:ascii="Times New Roman" w:hAnsi="Times New Roman"/>
                <w:sz w:val="24"/>
                <w:szCs w:val="24"/>
              </w:rPr>
              <w:t>‒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 xml:space="preserve"> основные шрифты и дополнительные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10490" w:type="dxa"/>
            <w:gridSpan w:val="4"/>
          </w:tcPr>
          <w:p w:rsidR="00740788" w:rsidRPr="005D2E2F" w:rsidRDefault="00740788" w:rsidP="00B95877">
            <w:r w:rsidRPr="005D2E2F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740788" w:rsidRPr="005D2E2F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Размер документа А3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Ориентирование альбомное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Шрифты в кривые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5D2E2F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740788" w:rsidRPr="005D2E2F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8C4D0D" w:rsidTr="00073F79">
        <w:tc>
          <w:tcPr>
            <w:tcW w:w="10490" w:type="dxa"/>
            <w:gridSpan w:val="4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740788" w:rsidRPr="008C4D0D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740788" w:rsidRPr="00586173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86173">
              <w:rPr>
                <w:rFonts w:ascii="Times New Roman" w:hAnsi="Times New Roman"/>
                <w:sz w:val="24"/>
                <w:szCs w:val="24"/>
              </w:rPr>
              <w:t>Цветовая модель документа CMYK</w:t>
            </w:r>
          </w:p>
        </w:tc>
        <w:tc>
          <w:tcPr>
            <w:tcW w:w="1559" w:type="dxa"/>
            <w:gridSpan w:val="2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8C4D0D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91" w:type="dxa"/>
          </w:tcPr>
          <w:p w:rsidR="00740788" w:rsidRPr="00586173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6173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586173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8C4D0D" w:rsidTr="00073F79">
        <w:tc>
          <w:tcPr>
            <w:tcW w:w="540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1" w:type="dxa"/>
          </w:tcPr>
          <w:p w:rsidR="00740788" w:rsidRPr="00ED2676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676">
              <w:rPr>
                <w:rFonts w:ascii="Times New Roman" w:hAnsi="Times New Roman"/>
                <w:bCs/>
                <w:sz w:val="24"/>
                <w:szCs w:val="24"/>
              </w:rPr>
              <w:t>Удаление пустых текстовых блоков и непрозрачных контуров объектов из изображения</w:t>
            </w:r>
          </w:p>
        </w:tc>
        <w:tc>
          <w:tcPr>
            <w:tcW w:w="1559" w:type="dxa"/>
            <w:gridSpan w:val="2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8C4D0D" w:rsidTr="00073F79">
        <w:tc>
          <w:tcPr>
            <w:tcW w:w="10490" w:type="dxa"/>
            <w:gridSpan w:val="4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740788" w:rsidRPr="008C4D0D" w:rsidTr="00073F79">
        <w:tc>
          <w:tcPr>
            <w:tcW w:w="540" w:type="dxa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91" w:type="dxa"/>
          </w:tcPr>
          <w:p w:rsidR="00740788" w:rsidRPr="007421C7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21C7">
              <w:rPr>
                <w:rFonts w:ascii="Times New Roman" w:hAnsi="Times New Roman"/>
                <w:sz w:val="24"/>
                <w:szCs w:val="24"/>
              </w:rPr>
              <w:t>Рабочий файл  под названием «Правила» в папке «Модуль</w:t>
            </w:r>
            <w:proofErr w:type="gramStart"/>
            <w:r w:rsidRPr="007421C7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421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RPr="008C4D0D" w:rsidTr="00073F79">
        <w:tc>
          <w:tcPr>
            <w:tcW w:w="540" w:type="dxa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740788" w:rsidRPr="007421C7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21C7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7421C7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7421C7">
              <w:rPr>
                <w:rFonts w:ascii="Times New Roman" w:hAnsi="Times New Roman"/>
                <w:sz w:val="24"/>
                <w:szCs w:val="24"/>
              </w:rPr>
              <w:t>/</w:t>
            </w:r>
            <w:r w:rsidRPr="007421C7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  <w:r w:rsidRPr="007421C7">
              <w:rPr>
                <w:rFonts w:ascii="Times New Roman" w:hAnsi="Times New Roman"/>
                <w:sz w:val="24"/>
                <w:szCs w:val="24"/>
              </w:rPr>
              <w:t>1</w:t>
            </w:r>
            <w:r w:rsidRPr="007421C7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 w:rsidRPr="007421C7">
              <w:rPr>
                <w:rFonts w:ascii="Times New Roman" w:hAnsi="Times New Roman"/>
                <w:sz w:val="24"/>
                <w:szCs w:val="24"/>
              </w:rPr>
              <w:t>: 2001  под названием «Правила» в папке «Модуль</w:t>
            </w:r>
            <w:proofErr w:type="gramStart"/>
            <w:r w:rsidRPr="007421C7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421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740788" w:rsidRPr="008C4D0D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EA9" w:rsidRPr="008C4D0D" w:rsidTr="0038665A">
        <w:tc>
          <w:tcPr>
            <w:tcW w:w="10490" w:type="dxa"/>
            <w:gridSpan w:val="4"/>
          </w:tcPr>
          <w:p w:rsidR="00992EA9" w:rsidRPr="008C4D0D" w:rsidRDefault="00992EA9" w:rsidP="00992EA9">
            <w:pPr>
              <w:spacing w:line="276" w:lineRule="auto"/>
              <w:ind w:left="1134" w:hanging="1134"/>
              <w:jc w:val="both"/>
            </w:pPr>
            <w:r w:rsidRPr="00BF7611">
              <w:rPr>
                <w:i/>
                <w:u w:val="single"/>
              </w:rPr>
              <w:t>Макетирование напечатанных продуктов</w:t>
            </w:r>
            <w:r>
              <w:rPr>
                <w:i/>
                <w:u w:val="single"/>
              </w:rPr>
              <w:t>:</w:t>
            </w:r>
          </w:p>
        </w:tc>
      </w:tr>
      <w:tr w:rsidR="00992EA9" w:rsidRPr="008C4D0D" w:rsidTr="00073F79">
        <w:tc>
          <w:tcPr>
            <w:tcW w:w="540" w:type="dxa"/>
          </w:tcPr>
          <w:p w:rsidR="00992EA9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992EA9" w:rsidRPr="00992EA9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2EA9">
              <w:rPr>
                <w:rFonts w:ascii="Times New Roman" w:hAnsi="Times New Roman"/>
                <w:sz w:val="24"/>
                <w:szCs w:val="24"/>
              </w:rPr>
              <w:t>Логотип и правила использования логотипа должны быть скомпонованы на листе формата А3</w:t>
            </w:r>
          </w:p>
        </w:tc>
        <w:tc>
          <w:tcPr>
            <w:tcW w:w="1559" w:type="dxa"/>
            <w:gridSpan w:val="2"/>
          </w:tcPr>
          <w:p w:rsidR="00992EA9" w:rsidRPr="008C4D0D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10490" w:type="dxa"/>
            <w:gridSpan w:val="4"/>
          </w:tcPr>
          <w:p w:rsidR="00740788" w:rsidRPr="00325FD6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D6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740788" w:rsidRPr="00687369" w:rsidRDefault="00740788" w:rsidP="00B95877">
            <w:r w:rsidRPr="00687369">
              <w:t>Типографика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740788" w:rsidRPr="00687369" w:rsidRDefault="00740788" w:rsidP="00B95877">
            <w:r w:rsidRPr="00687369">
              <w:t>Цветовое решение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1" w:type="dxa"/>
          </w:tcPr>
          <w:p w:rsidR="00740788" w:rsidRPr="00687369" w:rsidRDefault="00740788" w:rsidP="00B95877">
            <w:r w:rsidRPr="00687369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1" w:type="dxa"/>
          </w:tcPr>
          <w:p w:rsidR="00740788" w:rsidRPr="00687369" w:rsidRDefault="00740788" w:rsidP="00B95877">
            <w:r w:rsidRPr="00687369">
              <w:t>Общее впечатление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10490" w:type="dxa"/>
            <w:gridSpan w:val="4"/>
          </w:tcPr>
          <w:p w:rsidR="00740788" w:rsidRPr="00325FD6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D6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1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Соблюдение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техники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391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Бережливое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91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Организация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рабочего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места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540" w:type="dxa"/>
          </w:tcPr>
          <w:p w:rsidR="00740788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391" w:type="dxa"/>
          </w:tcPr>
          <w:p w:rsidR="00740788" w:rsidRDefault="00740788" w:rsidP="00E6012D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Качество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проф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6012D">
              <w:rPr>
                <w:rFonts w:ascii="Times New Roman" w:hAnsi="Times New Roman"/>
                <w:sz w:val="24"/>
                <w:szCs w:val="24"/>
              </w:rPr>
              <w:t>к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оммуникации</w:t>
            </w:r>
          </w:p>
        </w:tc>
        <w:tc>
          <w:tcPr>
            <w:tcW w:w="1559" w:type="dxa"/>
            <w:gridSpan w:val="2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88" w:rsidTr="00073F79">
        <w:tc>
          <w:tcPr>
            <w:tcW w:w="8931" w:type="dxa"/>
            <w:gridSpan w:val="2"/>
          </w:tcPr>
          <w:p w:rsidR="00740788" w:rsidRPr="00687369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740788" w:rsidRPr="00325FD6" w:rsidRDefault="00992EA9" w:rsidP="00B95877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22" w:type="dxa"/>
          </w:tcPr>
          <w:p w:rsidR="00740788" w:rsidRDefault="00740788" w:rsidP="00B9587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0170" w:rsidRDefault="00F90170" w:rsidP="00740788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  <w:lang w:val="en-US"/>
        </w:rPr>
      </w:pPr>
    </w:p>
    <w:p w:rsidR="00F90170" w:rsidRDefault="00F90170">
      <w:pPr>
        <w:spacing w:after="200" w:line="276" w:lineRule="auto"/>
        <w:rPr>
          <w:rFonts w:eastAsia="Calibri"/>
          <w:b/>
          <w:lang w:val="en-US" w:eastAsia="en-US"/>
        </w:rPr>
      </w:pPr>
      <w:r>
        <w:rPr>
          <w:b/>
          <w:lang w:val="en-US"/>
        </w:rPr>
        <w:br w:type="page"/>
      </w:r>
    </w:p>
    <w:p w:rsidR="00740788" w:rsidRPr="00325FD6" w:rsidRDefault="00740788" w:rsidP="00740788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lastRenderedPageBreak/>
        <w:t>Литература</w:t>
      </w:r>
    </w:p>
    <w:p w:rsidR="00740788" w:rsidRPr="00325FD6" w:rsidRDefault="00740788" w:rsidP="00740788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740788" w:rsidRDefault="00740788" w:rsidP="00740788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740788" w:rsidRDefault="00740788" w:rsidP="00740788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740788" w:rsidRDefault="00740788" w:rsidP="00740788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740788" w:rsidRDefault="00740788" w:rsidP="00740788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Курилова, А</w:t>
      </w:r>
      <w:r w:rsidRPr="00325FD6">
        <w:rPr>
          <w:rFonts w:ascii="Times New Roman" w:hAnsi="Times New Roman"/>
          <w:sz w:val="24"/>
          <w:szCs w:val="24"/>
        </w:rPr>
        <w:t>. В.</w:t>
      </w:r>
      <w:r>
        <w:rPr>
          <w:rFonts w:ascii="Times New Roman" w:hAnsi="Times New Roman"/>
          <w:sz w:val="24"/>
          <w:szCs w:val="24"/>
        </w:rPr>
        <w:t xml:space="preserve"> Ввод и обработка цифровой информации. Практикум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</w:rPr>
        <w:t>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 xml:space="preserve">[учебное пособие для </w:t>
      </w:r>
      <w:r>
        <w:rPr>
          <w:rFonts w:ascii="Times New Roman" w:hAnsi="Times New Roman"/>
          <w:bCs/>
          <w:sz w:val="24"/>
          <w:szCs w:val="24"/>
        </w:rPr>
        <w:t>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Курилова</w:t>
      </w:r>
      <w:r w:rsidRPr="00325FD6">
        <w:rPr>
          <w:rFonts w:ascii="Times New Roman" w:hAnsi="Times New Roman"/>
          <w:sz w:val="24"/>
          <w:szCs w:val="24"/>
        </w:rPr>
        <w:t xml:space="preserve">, В. </w:t>
      </w:r>
      <w:r>
        <w:rPr>
          <w:rFonts w:ascii="Times New Roman" w:hAnsi="Times New Roman"/>
          <w:sz w:val="24"/>
          <w:szCs w:val="24"/>
        </w:rPr>
        <w:t>О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Оганесян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− </w:t>
      </w:r>
      <w:r>
        <w:rPr>
          <w:rFonts w:ascii="Times New Roman" w:hAnsi="Times New Roman"/>
          <w:sz w:val="24"/>
          <w:szCs w:val="24"/>
        </w:rPr>
        <w:t>160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740788" w:rsidRDefault="00740788" w:rsidP="00740788">
      <w:pPr>
        <w:numPr>
          <w:ilvl w:val="0"/>
          <w:numId w:val="8"/>
        </w:numPr>
        <w:tabs>
          <w:tab w:val="clear" w:pos="72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t>Панкратова</w:t>
      </w:r>
      <w:r w:rsidRPr="00325FD6">
        <w:t xml:space="preserve">, </w:t>
      </w:r>
      <w:r>
        <w:t>Т</w:t>
      </w:r>
      <w:r w:rsidRPr="00325FD6">
        <w:t xml:space="preserve">. В. </w:t>
      </w:r>
      <w:r w:rsidRPr="00D619D8">
        <w:rPr>
          <w:lang w:val="en-US"/>
        </w:rPr>
        <w:t>PhotoShop</w:t>
      </w:r>
      <w:r>
        <w:rPr>
          <w:sz w:val="28"/>
          <w:szCs w:val="28"/>
        </w:rPr>
        <w:t xml:space="preserve">: </w:t>
      </w:r>
      <w:r>
        <w:t>у</w:t>
      </w:r>
      <w:r w:rsidRPr="00D619D8">
        <w:t>чебный курс</w:t>
      </w:r>
      <w:proofErr w:type="gramStart"/>
      <w:r w:rsidRPr="00325FD6">
        <w:t xml:space="preserve"> :</w:t>
      </w:r>
      <w:proofErr w:type="gramEnd"/>
      <w:r w:rsidRPr="00325FD6">
        <w:t xml:space="preserve"> </w:t>
      </w:r>
      <w:r w:rsidRPr="00325FD6">
        <w:rPr>
          <w:bCs/>
        </w:rPr>
        <w:t>[учебное пособие для НПО]</w:t>
      </w:r>
      <w:r>
        <w:t xml:space="preserve"> – Т</w:t>
      </w:r>
      <w:r w:rsidRPr="00325FD6">
        <w:t xml:space="preserve">. В. </w:t>
      </w:r>
      <w:r>
        <w:t>Панкратова</w:t>
      </w:r>
      <w:r w:rsidRPr="00325FD6">
        <w:t xml:space="preserve">. – </w:t>
      </w:r>
      <w:r>
        <w:t>СПб</w:t>
      </w:r>
      <w:proofErr w:type="gramStart"/>
      <w:r w:rsidRPr="00325FD6">
        <w:t xml:space="preserve">. : </w:t>
      </w:r>
      <w:proofErr w:type="gramEnd"/>
      <w:r>
        <w:t>Питер</w:t>
      </w:r>
      <w:r w:rsidRPr="00325FD6">
        <w:t xml:space="preserve">, 2016. − </w:t>
      </w:r>
      <w:r>
        <w:t>526</w:t>
      </w:r>
      <w:r w:rsidRPr="00325FD6">
        <w:t xml:space="preserve"> с.</w:t>
      </w:r>
    </w:p>
    <w:p w:rsidR="0005603B" w:rsidRPr="00C773AC" w:rsidRDefault="0005603B" w:rsidP="00C7790D">
      <w:pPr>
        <w:pStyle w:val="123"/>
        <w:rPr>
          <w:sz w:val="24"/>
          <w:szCs w:val="24"/>
        </w:rPr>
      </w:pPr>
    </w:p>
    <w:p w:rsidR="00C7790D" w:rsidRPr="00C773AC" w:rsidRDefault="00C7790D" w:rsidP="00C7790D">
      <w:pPr>
        <w:pStyle w:val="123"/>
        <w:rPr>
          <w:sz w:val="24"/>
          <w:szCs w:val="24"/>
        </w:rPr>
      </w:pPr>
    </w:p>
    <w:p w:rsidR="00C7790D" w:rsidRPr="00C773AC" w:rsidRDefault="00C7790D" w:rsidP="00C7790D">
      <w:pPr>
        <w:pStyle w:val="123"/>
        <w:jc w:val="left"/>
        <w:rPr>
          <w:b w:val="0"/>
          <w:sz w:val="24"/>
          <w:szCs w:val="24"/>
        </w:rPr>
      </w:pPr>
      <w:bookmarkStart w:id="7" w:name="_Toc377025606"/>
      <w:bookmarkStart w:id="8" w:name="_Toc377025387"/>
    </w:p>
    <w:bookmarkEnd w:id="7"/>
    <w:bookmarkEnd w:id="8"/>
    <w:p w:rsidR="00D978A8" w:rsidRPr="00C773AC" w:rsidRDefault="00D978A8" w:rsidP="00D10C94">
      <w:pPr>
        <w:widowControl w:val="0"/>
        <w:tabs>
          <w:tab w:val="left" w:pos="6412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widowControl w:val="0"/>
        <w:tabs>
          <w:tab w:val="left" w:pos="6420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296C8A" w:rsidRPr="00C773AC" w:rsidRDefault="00296C8A" w:rsidP="004F382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</w:p>
    <w:sectPr w:rsidR="00296C8A" w:rsidRPr="00C773AC" w:rsidSect="00C773AC">
      <w:headerReference w:type="default" r:id="rId25"/>
      <w:footerReference w:type="even" r:id="rId26"/>
      <w:footerReference w:type="default" r:id="rId27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28F" w:rsidRDefault="0070528F" w:rsidP="00F31299">
      <w:r>
        <w:separator/>
      </w:r>
    </w:p>
  </w:endnote>
  <w:endnote w:type="continuationSeparator" w:id="0">
    <w:p w:rsidR="0070528F" w:rsidRDefault="0070528F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76" w:rsidRDefault="00ED2676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D2676" w:rsidRDefault="00ED2676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76" w:rsidRDefault="00ED2676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28F" w:rsidRDefault="0070528F" w:rsidP="00F31299">
      <w:r>
        <w:separator/>
      </w:r>
    </w:p>
  </w:footnote>
  <w:footnote w:type="continuationSeparator" w:id="0">
    <w:p w:rsidR="0070528F" w:rsidRDefault="0070528F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464"/>
      <w:gridCol w:w="792"/>
    </w:tblGrid>
    <w:tr w:rsidR="00ED2676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ED2676" w:rsidRPr="00C773AC" w:rsidRDefault="00916F17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№4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ED2676" w:rsidRPr="00C773AC" w:rsidRDefault="00ED2676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947242" w:rsidRPr="00947242">
            <w:rPr>
              <w:b/>
              <w:noProof/>
              <w:color w:val="FFFFFF" w:themeColor="background1"/>
            </w:rPr>
            <w:t>8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ED2676" w:rsidRDefault="00ED2676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4D2"/>
    <w:multiLevelType w:val="hybridMultilevel"/>
    <w:tmpl w:val="E0409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012D4"/>
    <w:multiLevelType w:val="hybridMultilevel"/>
    <w:tmpl w:val="21B0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087D"/>
    <w:multiLevelType w:val="hybridMultilevel"/>
    <w:tmpl w:val="B6986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57050F"/>
    <w:multiLevelType w:val="hybridMultilevel"/>
    <w:tmpl w:val="96CE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B51CD"/>
    <w:multiLevelType w:val="hybridMultilevel"/>
    <w:tmpl w:val="4AB091FC"/>
    <w:lvl w:ilvl="0" w:tplc="DD187F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54641"/>
    <w:multiLevelType w:val="hybridMultilevel"/>
    <w:tmpl w:val="F710B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909AA"/>
    <w:multiLevelType w:val="hybridMultilevel"/>
    <w:tmpl w:val="FC6C4B7E"/>
    <w:lvl w:ilvl="0" w:tplc="4768DE0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4276E"/>
    <w:multiLevelType w:val="hybridMultilevel"/>
    <w:tmpl w:val="AFE0AFE8"/>
    <w:lvl w:ilvl="0" w:tplc="C64A8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00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63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00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84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2F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C7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C7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E1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4481CE5"/>
    <w:multiLevelType w:val="hybridMultilevel"/>
    <w:tmpl w:val="84540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57850"/>
    <w:multiLevelType w:val="hybridMultilevel"/>
    <w:tmpl w:val="B1E420AA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0961"/>
    <w:multiLevelType w:val="hybridMultilevel"/>
    <w:tmpl w:val="ADC6052C"/>
    <w:lvl w:ilvl="0" w:tplc="B854E3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243D87"/>
    <w:multiLevelType w:val="hybridMultilevel"/>
    <w:tmpl w:val="3C8C3A1E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4DAC150F"/>
    <w:multiLevelType w:val="hybridMultilevel"/>
    <w:tmpl w:val="0BC03702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AC1BD6"/>
    <w:multiLevelType w:val="hybridMultilevel"/>
    <w:tmpl w:val="1CD68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06BF1"/>
    <w:multiLevelType w:val="hybridMultilevel"/>
    <w:tmpl w:val="90885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76348"/>
    <w:multiLevelType w:val="hybridMultilevel"/>
    <w:tmpl w:val="19B2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715D6E"/>
    <w:multiLevelType w:val="hybridMultilevel"/>
    <w:tmpl w:val="3E745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094451"/>
    <w:multiLevelType w:val="hybridMultilevel"/>
    <w:tmpl w:val="26EED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F92CA7"/>
    <w:multiLevelType w:val="hybridMultilevel"/>
    <w:tmpl w:val="5D9EFB22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22250E"/>
    <w:multiLevelType w:val="hybridMultilevel"/>
    <w:tmpl w:val="17A6B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0C2B76"/>
    <w:multiLevelType w:val="hybridMultilevel"/>
    <w:tmpl w:val="F1C0E67E"/>
    <w:lvl w:ilvl="0" w:tplc="0216780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97AC9"/>
    <w:multiLevelType w:val="hybridMultilevel"/>
    <w:tmpl w:val="8874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8352AE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6F6E3B"/>
    <w:multiLevelType w:val="hybridMultilevel"/>
    <w:tmpl w:val="5A2E1706"/>
    <w:lvl w:ilvl="0" w:tplc="A08CA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4C4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E4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E3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FE6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A64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6E2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B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C8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1"/>
  </w:num>
  <w:num w:numId="3">
    <w:abstractNumId w:val="23"/>
  </w:num>
  <w:num w:numId="4">
    <w:abstractNumId w:val="5"/>
  </w:num>
  <w:num w:numId="5">
    <w:abstractNumId w:val="12"/>
  </w:num>
  <w:num w:numId="6">
    <w:abstractNumId w:val="28"/>
  </w:num>
  <w:num w:numId="7">
    <w:abstractNumId w:val="21"/>
  </w:num>
  <w:num w:numId="8">
    <w:abstractNumId w:val="13"/>
  </w:num>
  <w:num w:numId="9">
    <w:abstractNumId w:val="1"/>
  </w:num>
  <w:num w:numId="10">
    <w:abstractNumId w:val="31"/>
  </w:num>
  <w:num w:numId="11">
    <w:abstractNumId w:val="25"/>
  </w:num>
  <w:num w:numId="12">
    <w:abstractNumId w:val="27"/>
  </w:num>
  <w:num w:numId="13">
    <w:abstractNumId w:val="7"/>
  </w:num>
  <w:num w:numId="14">
    <w:abstractNumId w:val="33"/>
  </w:num>
  <w:num w:numId="15">
    <w:abstractNumId w:val="30"/>
  </w:num>
  <w:num w:numId="16">
    <w:abstractNumId w:val="8"/>
  </w:num>
  <w:num w:numId="17">
    <w:abstractNumId w:val="2"/>
  </w:num>
  <w:num w:numId="18">
    <w:abstractNumId w:val="17"/>
  </w:num>
  <w:num w:numId="19">
    <w:abstractNumId w:val="19"/>
  </w:num>
  <w:num w:numId="20">
    <w:abstractNumId w:val="16"/>
  </w:num>
  <w:num w:numId="21">
    <w:abstractNumId w:val="15"/>
  </w:num>
  <w:num w:numId="22">
    <w:abstractNumId w:val="4"/>
  </w:num>
  <w:num w:numId="23">
    <w:abstractNumId w:val="10"/>
  </w:num>
  <w:num w:numId="24">
    <w:abstractNumId w:val="22"/>
  </w:num>
  <w:num w:numId="25">
    <w:abstractNumId w:val="24"/>
  </w:num>
  <w:num w:numId="26">
    <w:abstractNumId w:val="6"/>
  </w:num>
  <w:num w:numId="27">
    <w:abstractNumId w:val="26"/>
  </w:num>
  <w:num w:numId="28">
    <w:abstractNumId w:val="32"/>
  </w:num>
  <w:num w:numId="29">
    <w:abstractNumId w:val="18"/>
  </w:num>
  <w:num w:numId="30">
    <w:abstractNumId w:val="20"/>
  </w:num>
  <w:num w:numId="31">
    <w:abstractNumId w:val="0"/>
  </w:num>
  <w:num w:numId="32">
    <w:abstractNumId w:val="29"/>
  </w:num>
  <w:num w:numId="33">
    <w:abstractNumId w:val="14"/>
  </w:num>
  <w:num w:numId="34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0514B"/>
    <w:rsid w:val="0002655F"/>
    <w:rsid w:val="000435FE"/>
    <w:rsid w:val="000447E4"/>
    <w:rsid w:val="00050142"/>
    <w:rsid w:val="0005603B"/>
    <w:rsid w:val="00065ACA"/>
    <w:rsid w:val="00073F79"/>
    <w:rsid w:val="00075540"/>
    <w:rsid w:val="00094FCB"/>
    <w:rsid w:val="000A04AD"/>
    <w:rsid w:val="000B7471"/>
    <w:rsid w:val="000C7AA9"/>
    <w:rsid w:val="000D4829"/>
    <w:rsid w:val="000E053C"/>
    <w:rsid w:val="000F1A5C"/>
    <w:rsid w:val="00100746"/>
    <w:rsid w:val="00125B48"/>
    <w:rsid w:val="0013468F"/>
    <w:rsid w:val="001519B8"/>
    <w:rsid w:val="0017279D"/>
    <w:rsid w:val="001A410B"/>
    <w:rsid w:val="001A624E"/>
    <w:rsid w:val="001A638A"/>
    <w:rsid w:val="001D0078"/>
    <w:rsid w:val="001D1079"/>
    <w:rsid w:val="001D2372"/>
    <w:rsid w:val="001D394B"/>
    <w:rsid w:val="001E0BF1"/>
    <w:rsid w:val="00207B71"/>
    <w:rsid w:val="002116F4"/>
    <w:rsid w:val="002121CE"/>
    <w:rsid w:val="00213CF5"/>
    <w:rsid w:val="00227A64"/>
    <w:rsid w:val="00237499"/>
    <w:rsid w:val="002501E7"/>
    <w:rsid w:val="0026477A"/>
    <w:rsid w:val="00273B1A"/>
    <w:rsid w:val="00273F63"/>
    <w:rsid w:val="00284A70"/>
    <w:rsid w:val="00294FEF"/>
    <w:rsid w:val="002952AC"/>
    <w:rsid w:val="00296C8A"/>
    <w:rsid w:val="002A489B"/>
    <w:rsid w:val="002A7D57"/>
    <w:rsid w:val="002D5043"/>
    <w:rsid w:val="002F2515"/>
    <w:rsid w:val="003016F0"/>
    <w:rsid w:val="003462F7"/>
    <w:rsid w:val="003651BB"/>
    <w:rsid w:val="00391BAA"/>
    <w:rsid w:val="003D3D4C"/>
    <w:rsid w:val="003D477B"/>
    <w:rsid w:val="003E2F4D"/>
    <w:rsid w:val="003E5C56"/>
    <w:rsid w:val="003F7EAE"/>
    <w:rsid w:val="00403F36"/>
    <w:rsid w:val="00421F81"/>
    <w:rsid w:val="0042578D"/>
    <w:rsid w:val="00435DD8"/>
    <w:rsid w:val="00453C23"/>
    <w:rsid w:val="004611FB"/>
    <w:rsid w:val="00467E38"/>
    <w:rsid w:val="00474B60"/>
    <w:rsid w:val="00480F89"/>
    <w:rsid w:val="004A61A8"/>
    <w:rsid w:val="004B2107"/>
    <w:rsid w:val="004C0D29"/>
    <w:rsid w:val="004E58AC"/>
    <w:rsid w:val="004F382D"/>
    <w:rsid w:val="00524DFA"/>
    <w:rsid w:val="005255D4"/>
    <w:rsid w:val="0055694A"/>
    <w:rsid w:val="00576306"/>
    <w:rsid w:val="00582BDC"/>
    <w:rsid w:val="00584CEC"/>
    <w:rsid w:val="00586173"/>
    <w:rsid w:val="005A57FB"/>
    <w:rsid w:val="005B16FC"/>
    <w:rsid w:val="005B2627"/>
    <w:rsid w:val="005D2E2F"/>
    <w:rsid w:val="005D4377"/>
    <w:rsid w:val="005F5195"/>
    <w:rsid w:val="00621617"/>
    <w:rsid w:val="006378A7"/>
    <w:rsid w:val="00647C3C"/>
    <w:rsid w:val="0065524E"/>
    <w:rsid w:val="00670EA9"/>
    <w:rsid w:val="00682994"/>
    <w:rsid w:val="006A2A15"/>
    <w:rsid w:val="006B5D7A"/>
    <w:rsid w:val="006E1572"/>
    <w:rsid w:val="006E34DD"/>
    <w:rsid w:val="006E61E4"/>
    <w:rsid w:val="006F146F"/>
    <w:rsid w:val="006F1A13"/>
    <w:rsid w:val="006F4A51"/>
    <w:rsid w:val="006F55EB"/>
    <w:rsid w:val="0070528F"/>
    <w:rsid w:val="00715668"/>
    <w:rsid w:val="00717EA3"/>
    <w:rsid w:val="00730438"/>
    <w:rsid w:val="00740788"/>
    <w:rsid w:val="007421C7"/>
    <w:rsid w:val="00760C03"/>
    <w:rsid w:val="00766436"/>
    <w:rsid w:val="00770FAA"/>
    <w:rsid w:val="007732B0"/>
    <w:rsid w:val="007771F9"/>
    <w:rsid w:val="00777894"/>
    <w:rsid w:val="00782527"/>
    <w:rsid w:val="007836A3"/>
    <w:rsid w:val="00793F23"/>
    <w:rsid w:val="007A0FC7"/>
    <w:rsid w:val="007A19B0"/>
    <w:rsid w:val="007D09D8"/>
    <w:rsid w:val="007D5CA7"/>
    <w:rsid w:val="007E16CB"/>
    <w:rsid w:val="007E6923"/>
    <w:rsid w:val="00823DA4"/>
    <w:rsid w:val="00825371"/>
    <w:rsid w:val="0084490C"/>
    <w:rsid w:val="00852B9C"/>
    <w:rsid w:val="00867B70"/>
    <w:rsid w:val="0087432A"/>
    <w:rsid w:val="00884D06"/>
    <w:rsid w:val="008A4911"/>
    <w:rsid w:val="008B482F"/>
    <w:rsid w:val="008C1F35"/>
    <w:rsid w:val="008C4D0D"/>
    <w:rsid w:val="008E401E"/>
    <w:rsid w:val="00905E35"/>
    <w:rsid w:val="00916F17"/>
    <w:rsid w:val="00931ADF"/>
    <w:rsid w:val="009457A8"/>
    <w:rsid w:val="00947242"/>
    <w:rsid w:val="009503D9"/>
    <w:rsid w:val="00961C68"/>
    <w:rsid w:val="00992EA9"/>
    <w:rsid w:val="009A6690"/>
    <w:rsid w:val="009A7100"/>
    <w:rsid w:val="009D758A"/>
    <w:rsid w:val="009F1DE8"/>
    <w:rsid w:val="009F3D93"/>
    <w:rsid w:val="00A1371C"/>
    <w:rsid w:val="00A20624"/>
    <w:rsid w:val="00A429F1"/>
    <w:rsid w:val="00A56180"/>
    <w:rsid w:val="00A63F0F"/>
    <w:rsid w:val="00A647C5"/>
    <w:rsid w:val="00A84F5A"/>
    <w:rsid w:val="00A91038"/>
    <w:rsid w:val="00AA0858"/>
    <w:rsid w:val="00AA3E00"/>
    <w:rsid w:val="00AB32D9"/>
    <w:rsid w:val="00B10651"/>
    <w:rsid w:val="00B13961"/>
    <w:rsid w:val="00B141C7"/>
    <w:rsid w:val="00B3420D"/>
    <w:rsid w:val="00B566DB"/>
    <w:rsid w:val="00B56CC3"/>
    <w:rsid w:val="00B64208"/>
    <w:rsid w:val="00B90BFC"/>
    <w:rsid w:val="00BA48E7"/>
    <w:rsid w:val="00BB322F"/>
    <w:rsid w:val="00BB3FBC"/>
    <w:rsid w:val="00BB44E9"/>
    <w:rsid w:val="00BB5D22"/>
    <w:rsid w:val="00BC018E"/>
    <w:rsid w:val="00BC0854"/>
    <w:rsid w:val="00BC3982"/>
    <w:rsid w:val="00BF7611"/>
    <w:rsid w:val="00C45CDB"/>
    <w:rsid w:val="00C4785D"/>
    <w:rsid w:val="00C60CC2"/>
    <w:rsid w:val="00C63ABE"/>
    <w:rsid w:val="00C679C8"/>
    <w:rsid w:val="00C71766"/>
    <w:rsid w:val="00C77378"/>
    <w:rsid w:val="00C773AC"/>
    <w:rsid w:val="00C7790D"/>
    <w:rsid w:val="00C83E23"/>
    <w:rsid w:val="00C940DB"/>
    <w:rsid w:val="00CC3483"/>
    <w:rsid w:val="00CC58B3"/>
    <w:rsid w:val="00CE09ED"/>
    <w:rsid w:val="00CE0CCB"/>
    <w:rsid w:val="00CE41D1"/>
    <w:rsid w:val="00D02451"/>
    <w:rsid w:val="00D03D08"/>
    <w:rsid w:val="00D10C94"/>
    <w:rsid w:val="00D1683D"/>
    <w:rsid w:val="00D3642E"/>
    <w:rsid w:val="00D619D8"/>
    <w:rsid w:val="00D66C51"/>
    <w:rsid w:val="00D82E85"/>
    <w:rsid w:val="00D87063"/>
    <w:rsid w:val="00D978A8"/>
    <w:rsid w:val="00DD0E3B"/>
    <w:rsid w:val="00DF1034"/>
    <w:rsid w:val="00E170B3"/>
    <w:rsid w:val="00E21090"/>
    <w:rsid w:val="00E251AF"/>
    <w:rsid w:val="00E303B3"/>
    <w:rsid w:val="00E333AB"/>
    <w:rsid w:val="00E6012D"/>
    <w:rsid w:val="00E76945"/>
    <w:rsid w:val="00E9748E"/>
    <w:rsid w:val="00ED2676"/>
    <w:rsid w:val="00EE2164"/>
    <w:rsid w:val="00EE6732"/>
    <w:rsid w:val="00EE7510"/>
    <w:rsid w:val="00EF70CE"/>
    <w:rsid w:val="00F210F0"/>
    <w:rsid w:val="00F31299"/>
    <w:rsid w:val="00F438B0"/>
    <w:rsid w:val="00F52780"/>
    <w:rsid w:val="00F6105B"/>
    <w:rsid w:val="00F66B70"/>
    <w:rsid w:val="00F84DEE"/>
    <w:rsid w:val="00F90170"/>
    <w:rsid w:val="00F90946"/>
    <w:rsid w:val="00F950D3"/>
    <w:rsid w:val="00FB4950"/>
    <w:rsid w:val="00FD4801"/>
    <w:rsid w:val="00FD4D90"/>
    <w:rsid w:val="00FD7C37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semiHidden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5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semiHidden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75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062967"/>
    <w:rsid w:val="001C2F38"/>
    <w:rsid w:val="003124F4"/>
    <w:rsid w:val="003F01B1"/>
    <w:rsid w:val="004B557C"/>
    <w:rsid w:val="004F04C6"/>
    <w:rsid w:val="00593845"/>
    <w:rsid w:val="005A5D0C"/>
    <w:rsid w:val="005F354E"/>
    <w:rsid w:val="007102A3"/>
    <w:rsid w:val="007C478B"/>
    <w:rsid w:val="00804DAC"/>
    <w:rsid w:val="00827A0E"/>
    <w:rsid w:val="008A5B33"/>
    <w:rsid w:val="008F7379"/>
    <w:rsid w:val="00944A37"/>
    <w:rsid w:val="0095190E"/>
    <w:rsid w:val="009F7D36"/>
    <w:rsid w:val="00AA315F"/>
    <w:rsid w:val="00B96A1F"/>
    <w:rsid w:val="00C526BA"/>
    <w:rsid w:val="00D0706C"/>
    <w:rsid w:val="00E73E0E"/>
    <w:rsid w:val="00E9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</TotalTime>
  <Pages>10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№4</vt:lpstr>
    </vt:vector>
  </TitlesOfParts>
  <Company>Microsoft</Company>
  <LinksUpToDate>false</LinksUpToDate>
  <CharactersWithSpaces>13003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№4</dc:title>
  <dc:subject/>
  <dc:creator>Admin</dc:creator>
  <cp:keywords/>
  <dc:description/>
  <cp:lastModifiedBy>Лариса Михайловна Солкоч</cp:lastModifiedBy>
  <cp:revision>114</cp:revision>
  <cp:lastPrinted>2017-12-07T06:26:00Z</cp:lastPrinted>
  <dcterms:created xsi:type="dcterms:W3CDTF">2014-09-03T16:11:00Z</dcterms:created>
  <dcterms:modified xsi:type="dcterms:W3CDTF">2018-04-17T05:09:00Z</dcterms:modified>
</cp:coreProperties>
</file>