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D95" w:rsidRDefault="00E54D95" w:rsidP="00E54D95">
      <w:r>
        <w:t>§17, вопросы и задания</w:t>
      </w:r>
    </w:p>
    <w:p w:rsidR="00E54D95" w:rsidRDefault="00E54D95" w:rsidP="00E54D95">
      <w:r>
        <w:t>Выполнить зад. №2 (думаем, сравниваем</w:t>
      </w:r>
      <w:proofErr w:type="gramStart"/>
      <w:r>
        <w:t xml:space="preserve">,..) </w:t>
      </w:r>
      <w:proofErr w:type="gramEnd"/>
      <w:r>
        <w:t xml:space="preserve">стр. 129-130 составив таблицу в тетради.  </w:t>
      </w:r>
    </w:p>
    <w:p w:rsidR="008F3949" w:rsidRDefault="00E54D95" w:rsidP="00E54D95">
      <w:r>
        <w:t>способ сдачи выполненных работ посредством электронной почты yatsunks@znamenskol.ru или лично  после возобновления учебного процесса.</w:t>
      </w:r>
    </w:p>
    <w:sectPr w:rsidR="008F3949" w:rsidSect="008F3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02466B"/>
    <w:rsid w:val="0002466B"/>
    <w:rsid w:val="006D0B2A"/>
    <w:rsid w:val="008F3949"/>
    <w:rsid w:val="00C63AC8"/>
    <w:rsid w:val="00DB2479"/>
    <w:rsid w:val="00E54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К.С.Яцун</dc:creator>
  <cp:lastModifiedBy>К.С.Яцун</cp:lastModifiedBy>
  <cp:revision>2</cp:revision>
  <dcterms:created xsi:type="dcterms:W3CDTF">2020-03-26T05:31:00Z</dcterms:created>
  <dcterms:modified xsi:type="dcterms:W3CDTF">2020-03-26T05:33:00Z</dcterms:modified>
</cp:coreProperties>
</file>