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57DA214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33FC0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0AEAA8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36475090"/>
      <w:r w:rsidR="00FA56F3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  <w:bookmarkEnd w:id="0"/>
    </w:p>
    <w:p w14:paraId="32CD488C" w14:textId="3B2A3FE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sz w:val="24"/>
          <w:szCs w:val="24"/>
          <w:u w:val="single"/>
        </w:rPr>
        <w:t>Алексеева</w:t>
      </w:r>
      <w:r w:rsidR="00EE7DD2">
        <w:rPr>
          <w:rFonts w:ascii="Times New Roman" w:hAnsi="Times New Roman" w:cs="Times New Roman"/>
          <w:sz w:val="24"/>
          <w:szCs w:val="24"/>
          <w:u w:val="single"/>
        </w:rPr>
        <w:t xml:space="preserve"> Варвара</w:t>
      </w:r>
    </w:p>
    <w:p w14:paraId="70EDE5B1" w14:textId="17D98E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 и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bookmarkStart w:id="1" w:name="_GoBack"/>
      <w:bookmarkEnd w:id="1"/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430DCCF" w:rsidR="0015043E" w:rsidRPr="000C0C2D" w:rsidRDefault="00FA56F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4475E0E5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1 сопрано в припеве песни «Моя </w:t>
            </w:r>
            <w:proofErr w:type="gramStart"/>
            <w:r w:rsidR="00FA56F3">
              <w:rPr>
                <w:rFonts w:ascii="Times New Roman" w:hAnsi="Times New Roman" w:cs="Times New Roman"/>
                <w:sz w:val="24"/>
                <w:szCs w:val="24"/>
              </w:rPr>
              <w:t>Москва»  435</w:t>
            </w:r>
            <w:proofErr w:type="gramEnd"/>
            <w:r w:rsidR="00FA56F3">
              <w:rPr>
                <w:rFonts w:ascii="Times New Roman" w:hAnsi="Times New Roman" w:cs="Times New Roman"/>
                <w:sz w:val="24"/>
                <w:szCs w:val="24"/>
              </w:rPr>
              <w:t>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EE7DD2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A19985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1516A5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C0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E7DD2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11</cp:revision>
  <cp:lastPrinted>2020-03-20T07:16:00Z</cp:lastPrinted>
  <dcterms:created xsi:type="dcterms:W3CDTF">2020-03-26T14:50:00Z</dcterms:created>
  <dcterms:modified xsi:type="dcterms:W3CDTF">2020-03-30T10:41:00Z</dcterms:modified>
</cp:coreProperties>
</file>