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BA5F04" w:rsidRDefault="00845131" w:rsidP="00BA5F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04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BA5F04" w:rsidRDefault="00845131" w:rsidP="00BA5F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04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BA5F04" w:rsidRDefault="00845131" w:rsidP="00BA5F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04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BA5F04" w:rsidRDefault="00845131" w:rsidP="00BA5F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04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845131" w:rsidRDefault="00845131" w:rsidP="00BA5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BA5F04" w:rsidRDefault="00845131" w:rsidP="00BA5F0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A5F04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 w:rsidRPr="00BA5F04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BA5F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BA5F04" w:rsidRDefault="00845131" w:rsidP="00BA5F0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A5F04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BA5F04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BA5F04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BA5F04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дирижирование с присвоением квалификаций хормейстер, преподаватель</w:t>
      </w:r>
    </w:p>
    <w:p w:rsidR="00845131" w:rsidRPr="009D0517" w:rsidRDefault="00845131" w:rsidP="00BA5F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BA5F04" w:rsidRDefault="00845131" w:rsidP="00BA5F0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A5F04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="006A6057" w:rsidRPr="00BA5F04">
        <w:rPr>
          <w:rFonts w:ascii="Times New Roman" w:hAnsi="Times New Roman" w:cs="Times New Roman"/>
          <w:b/>
          <w:sz w:val="20"/>
          <w:szCs w:val="20"/>
          <w:u w:val="single"/>
        </w:rPr>
        <w:t xml:space="preserve">Земцов Иван </w:t>
      </w:r>
      <w:r w:rsidRPr="00BA5F04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="006A6057" w:rsidRPr="00BA5F04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BA5F04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845131" w:rsidRPr="009D0517" w:rsidRDefault="00845131" w:rsidP="00BA5F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BA5F04" w:rsidRDefault="00845131" w:rsidP="00BA5F0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A5F04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 w:rsidRPr="00BA5F0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BA5F04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BA5F0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BA5F0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BA5F0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BA5F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BA5F04" w:rsidRDefault="00845131" w:rsidP="00BA5F0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A5F04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</w:p>
    <w:p w:rsidR="00845131" w:rsidRPr="009D0517" w:rsidRDefault="00845131" w:rsidP="00BA5F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BA5F04" w:rsidRDefault="00845131" w:rsidP="00BA5F0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A5F04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BA5F04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4"/>
        <w:gridCol w:w="1216"/>
        <w:gridCol w:w="4208"/>
        <w:gridCol w:w="5631"/>
        <w:gridCol w:w="2997"/>
      </w:tblGrid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:rsidR="00845131" w:rsidRPr="00C56D77" w:rsidRDefault="00827938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="00845131"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1866"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0A598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5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A598B"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Написать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вступительный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анализа хорового 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произведения в соответствии с п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ланом Анализа хоровой партитуры (Общий анализ).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хорового произведения: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history="1">
              <w:r w:rsidR="000A598B" w:rsidRPr="00F84ED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https://www.znamenskol.ru/информация/обучающимся/дистанционное-обучение/</w:t>
              </w:r>
            </w:hyperlink>
            <w:bookmarkStart w:id="0" w:name="_GoBack"/>
            <w:bookmarkEnd w:id="0"/>
            <w:r w:rsidR="000A5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зделы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Дирижирование, Хоровед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</w:p>
        </w:tc>
        <w:tc>
          <w:tcPr>
            <w:tcW w:w="3351" w:type="dxa"/>
          </w:tcPr>
          <w:p w:rsidR="00845131" w:rsidRPr="00C56D77" w:rsidRDefault="008F4297" w:rsidP="008F4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о окончанию периода дистанционного обучения.</w:t>
            </w:r>
          </w:p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845131" w:rsidRDefault="00322ABF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45131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Римского-Корсакова</w:t>
            </w:r>
          </w:p>
          <w:p w:rsidR="00845131" w:rsidRPr="00C56D77" w:rsidRDefault="00845131" w:rsidP="00322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хоровой партитуры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инструменте, пение голосов.</w:t>
            </w:r>
          </w:p>
        </w:tc>
        <w:tc>
          <w:tcPr>
            <w:tcW w:w="4326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845131" w:rsidRPr="00C56D77" w:rsidRDefault="00845131" w:rsidP="0096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9648BC">
              <w:rPr>
                <w:rFonts w:ascii="Times New Roman" w:hAnsi="Times New Roman" w:cs="Times New Roman"/>
                <w:sz w:val="18"/>
                <w:szCs w:val="18"/>
              </w:rPr>
              <w:t xml:space="preserve">Выучить нижний голос </w:t>
            </w:r>
            <w:r w:rsidR="000700B4">
              <w:rPr>
                <w:rFonts w:ascii="Times New Roman" w:hAnsi="Times New Roman" w:cs="Times New Roman"/>
                <w:sz w:val="18"/>
                <w:szCs w:val="18"/>
              </w:rPr>
              <w:t>с сопровождением фортепиано с 198 по 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такты с текстом.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845131" w:rsidRDefault="00B35EFD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845131" w:rsidRDefault="00B35EFD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0B4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0E2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4F39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057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938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5EFD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5F04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7F7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13</cp:revision>
  <cp:lastPrinted>2020-03-20T11:54:00Z</cp:lastPrinted>
  <dcterms:created xsi:type="dcterms:W3CDTF">2020-03-20T12:34:00Z</dcterms:created>
  <dcterms:modified xsi:type="dcterms:W3CDTF">2020-03-27T06:57:00Z</dcterms:modified>
</cp:coreProperties>
</file>