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Pr="00C15E55" w:rsidRDefault="00C15E55">
      <w:pPr>
        <w:rPr>
          <w:rFonts w:ascii="Times New Roman" w:hAnsi="Times New Roman" w:cs="Times New Roman"/>
        </w:rPr>
      </w:pPr>
      <w:r w:rsidRPr="00C15E55">
        <w:rPr>
          <w:rFonts w:ascii="Times New Roman" w:hAnsi="Times New Roman" w:cs="Times New Roman"/>
        </w:rPr>
        <w:t>Тема. П</w:t>
      </w:r>
      <w:bookmarkStart w:id="0" w:name="_GoBack"/>
      <w:bookmarkEnd w:id="0"/>
      <w:r w:rsidRPr="00C15E55">
        <w:rPr>
          <w:rFonts w:ascii="Times New Roman" w:hAnsi="Times New Roman" w:cs="Times New Roman"/>
        </w:rPr>
        <w:t xml:space="preserve">ритчи Христа. </w:t>
      </w:r>
    </w:p>
    <w:p w:rsidR="00C15E55" w:rsidRPr="00C15E55" w:rsidRDefault="00C15E55">
      <w:pPr>
        <w:rPr>
          <w:rFonts w:ascii="Times New Roman" w:hAnsi="Times New Roman" w:cs="Times New Roman"/>
        </w:rPr>
      </w:pPr>
      <w:r w:rsidRPr="00C15E55">
        <w:rPr>
          <w:rFonts w:ascii="Times New Roman" w:hAnsi="Times New Roman" w:cs="Times New Roman"/>
        </w:rPr>
        <w:t>Выполнить письменно вопросы творческой мастерской Стр. 170</w:t>
      </w:r>
    </w:p>
    <w:sectPr w:rsidR="00C15E55" w:rsidRPr="00C1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37"/>
    <w:rsid w:val="00124F37"/>
    <w:rsid w:val="005D7D94"/>
    <w:rsid w:val="00C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8539"/>
  <w15:chartTrackingRefBased/>
  <w15:docId w15:val="{C095D841-D862-4EB3-B118-ADA719B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2020-04-08T06:25:00Z</dcterms:created>
  <dcterms:modified xsi:type="dcterms:W3CDTF">2020-04-08T06:26:00Z</dcterms:modified>
</cp:coreProperties>
</file>