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8A" w:rsidRPr="006C4B22" w:rsidRDefault="00481E8A" w:rsidP="00481E8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Выполнить  до 17.04.20  </w:t>
      </w:r>
      <w:r w:rsidRPr="006A7331">
        <w:rPr>
          <w:rFonts w:ascii="Times New Roman" w:hAnsi="Times New Roman" w:cs="Times New Roman"/>
          <w:sz w:val="28"/>
          <w:szCs w:val="28"/>
        </w:rPr>
        <w:t>и отправить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y</w:t>
      </w:r>
      <w:r w:rsidRPr="006A7331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bibikova</w:t>
      </w:r>
      <w:proofErr w:type="spellEnd"/>
      <w:r w:rsidRPr="006A7331">
        <w:rPr>
          <w:rFonts w:ascii="Times New Roman" w:hAnsi="Times New Roman" w:cs="Times New Roman"/>
          <w:color w:val="C00000"/>
          <w:sz w:val="28"/>
          <w:szCs w:val="28"/>
        </w:rPr>
        <w:t>@</w:t>
      </w:r>
      <w:proofErr w:type="spellStart"/>
      <w:r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yandex</w:t>
      </w:r>
      <w:proofErr w:type="spellEnd"/>
      <w:r w:rsidRPr="006A7331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Pr="006A7331">
        <w:rPr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  <w:proofErr w:type="spellEnd"/>
    </w:p>
    <w:p w:rsidR="00481E8A" w:rsidRPr="0076617D" w:rsidRDefault="00481E8A" w:rsidP="00481E8A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481E8A" w:rsidRDefault="00481E8A" w:rsidP="00481E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практическую работу.</w:t>
      </w:r>
    </w:p>
    <w:p w:rsidR="00481E8A" w:rsidRDefault="00481E8A" w:rsidP="0048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 комплексной географической сравнительной характеристики развивающихся стран Азии, Африки, Латинской Америки-Индии, Бразилии, Нигерии).</w:t>
      </w:r>
      <w:proofErr w:type="gramEnd"/>
    </w:p>
    <w:p w:rsidR="00481E8A" w:rsidRDefault="00481E8A" w:rsidP="00481E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оформить в таблицу.</w:t>
      </w:r>
    </w:p>
    <w:tbl>
      <w:tblPr>
        <w:tblStyle w:val="a3"/>
        <w:tblW w:w="10740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1701"/>
        <w:gridCol w:w="1985"/>
      </w:tblGrid>
      <w:tr w:rsidR="00481E8A" w:rsidTr="00FA68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Экономико-географическое положение</w:t>
            </w: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</w:t>
            </w: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полезные </w:t>
            </w: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ископаемые </w:t>
            </w: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добывают?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сельскохозяйственные культуры выращивают?</w:t>
            </w: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отрасли сельского хозяйства развиты?</w:t>
            </w: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отрасли промышленности есть в этих странах (например: добывающая,</w:t>
            </w:r>
            <w:proofErr w:type="gramEnd"/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машиностроение и др.</w:t>
            </w:r>
          </w:p>
        </w:tc>
      </w:tr>
      <w:tr w:rsidR="00481E8A" w:rsidTr="00FA68FB">
        <w:trPr>
          <w:trHeight w:val="14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1E8A" w:rsidTr="00FA68FB">
        <w:trPr>
          <w:trHeight w:val="12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8A" w:rsidRDefault="00481E8A" w:rsidP="00FA68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1E8A" w:rsidTr="00FA68FB">
        <w:trPr>
          <w:trHeight w:val="9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8A" w:rsidRDefault="00481E8A" w:rsidP="00FA68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A" w:rsidRDefault="00481E8A" w:rsidP="00FA68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1E8A" w:rsidRDefault="00481E8A" w:rsidP="00481E8A">
      <w:pPr>
        <w:rPr>
          <w:rFonts w:ascii="Times New Roman" w:hAnsi="Times New Roman" w:cs="Times New Roman"/>
          <w:b/>
          <w:sz w:val="28"/>
          <w:szCs w:val="28"/>
        </w:rPr>
      </w:pPr>
    </w:p>
    <w:p w:rsidR="00481E8A" w:rsidRDefault="00481E8A" w:rsidP="0048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(черты сходства, различия хозяйственной структуры стран разных регионов, вывод о степени развитости стран.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81E8A" w:rsidRDefault="00481E8A" w:rsidP="00481E8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  <w:sz w:val="28"/>
          <w:szCs w:val="28"/>
        </w:rPr>
      </w:pPr>
    </w:p>
    <w:p w:rsidR="00481E8A" w:rsidRPr="00286042" w:rsidRDefault="00481E8A" w:rsidP="00481E8A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481E8A" w:rsidRDefault="00481E8A" w:rsidP="00481E8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BF" w:themeColor="hyperlink" w:themeShade="BF"/>
          <w:sz w:val="32"/>
          <w:szCs w:val="32"/>
        </w:rPr>
      </w:pPr>
      <w:r>
        <w:rPr>
          <w:b/>
          <w:bCs/>
          <w:color w:val="2B2727"/>
          <w:spacing w:val="8"/>
          <w:sz w:val="28"/>
          <w:szCs w:val="28"/>
        </w:rPr>
        <w:t>В</w:t>
      </w:r>
      <w:r w:rsidRPr="00694FD5">
        <w:rPr>
          <w:b/>
          <w:bCs/>
          <w:color w:val="2B2727"/>
          <w:spacing w:val="8"/>
          <w:sz w:val="28"/>
          <w:szCs w:val="28"/>
        </w:rPr>
        <w:t>ыполнить</w:t>
      </w:r>
      <w:r>
        <w:rPr>
          <w:b/>
          <w:bCs/>
          <w:color w:val="2B2727"/>
          <w:spacing w:val="8"/>
          <w:sz w:val="28"/>
          <w:szCs w:val="28"/>
        </w:rPr>
        <w:t xml:space="preserve"> проверочную работу</w:t>
      </w:r>
      <w:r w:rsidRPr="00694FD5">
        <w:rPr>
          <w:b/>
          <w:bCs/>
          <w:color w:val="2B2727"/>
          <w:spacing w:val="8"/>
          <w:sz w:val="28"/>
          <w:szCs w:val="28"/>
        </w:rPr>
        <w:t xml:space="preserve"> к 17.04.</w:t>
      </w:r>
      <w:r>
        <w:rPr>
          <w:b/>
          <w:bCs/>
          <w:color w:val="2B2727"/>
          <w:spacing w:val="8"/>
          <w:sz w:val="28"/>
          <w:szCs w:val="28"/>
        </w:rPr>
        <w:t>,</w:t>
      </w:r>
      <w:r>
        <w:rPr>
          <w:b/>
          <w:bCs/>
          <w:color w:val="2B2727"/>
          <w:spacing w:val="8"/>
        </w:rPr>
        <w:t xml:space="preserve"> </w:t>
      </w:r>
      <w:r w:rsidRPr="001E1835">
        <w:rPr>
          <w:color w:val="000000"/>
          <w:sz w:val="32"/>
          <w:szCs w:val="32"/>
        </w:rPr>
        <w:t>отправить на электронную почту</w:t>
      </w:r>
      <w:r w:rsidRPr="006B7763">
        <w:rPr>
          <w:i/>
          <w:color w:val="000000"/>
          <w:sz w:val="32"/>
          <w:szCs w:val="32"/>
        </w:rPr>
        <w:t xml:space="preserve">   </w:t>
      </w:r>
      <w:hyperlink r:id="rId5" w:history="1">
        <w:r w:rsidRPr="006B7763">
          <w:rPr>
            <w:rStyle w:val="a5"/>
            <w:color w:val="0000BF" w:themeColor="hyperlink" w:themeShade="BF"/>
            <w:sz w:val="32"/>
            <w:szCs w:val="32"/>
            <w:lang w:val="en-US"/>
          </w:rPr>
          <w:t>y</w:t>
        </w:r>
        <w:r w:rsidRPr="006B7763">
          <w:rPr>
            <w:rStyle w:val="a5"/>
            <w:color w:val="0000BF" w:themeColor="hyperlink" w:themeShade="BF"/>
            <w:sz w:val="32"/>
            <w:szCs w:val="32"/>
          </w:rPr>
          <w:t>.</w:t>
        </w:r>
        <w:r w:rsidRPr="006B7763">
          <w:rPr>
            <w:rStyle w:val="a5"/>
            <w:color w:val="0000BF" w:themeColor="hyperlink" w:themeShade="BF"/>
            <w:sz w:val="32"/>
            <w:szCs w:val="32"/>
            <w:lang w:val="en-US"/>
          </w:rPr>
          <w:t>bibikova</w:t>
        </w:r>
        <w:r w:rsidRPr="006B7763">
          <w:rPr>
            <w:rStyle w:val="a5"/>
            <w:color w:val="0000BF" w:themeColor="hyperlink" w:themeShade="BF"/>
            <w:sz w:val="32"/>
            <w:szCs w:val="32"/>
          </w:rPr>
          <w:t>@</w:t>
        </w:r>
        <w:r w:rsidRPr="006B7763">
          <w:rPr>
            <w:rStyle w:val="a5"/>
            <w:color w:val="0000BF" w:themeColor="hyperlink" w:themeShade="BF"/>
            <w:sz w:val="32"/>
            <w:szCs w:val="32"/>
            <w:lang w:val="en-US"/>
          </w:rPr>
          <w:t>yandex</w:t>
        </w:r>
        <w:r w:rsidRPr="006B7763">
          <w:rPr>
            <w:rStyle w:val="a5"/>
            <w:color w:val="0000BF" w:themeColor="hyperlink" w:themeShade="BF"/>
            <w:sz w:val="32"/>
            <w:szCs w:val="32"/>
          </w:rPr>
          <w:t>.</w:t>
        </w:r>
        <w:proofErr w:type="spellStart"/>
        <w:r w:rsidRPr="006B7763">
          <w:rPr>
            <w:rStyle w:val="a5"/>
            <w:color w:val="0000BF" w:themeColor="hyperlink" w:themeShade="BF"/>
            <w:sz w:val="32"/>
            <w:szCs w:val="32"/>
            <w:lang w:val="en-US"/>
          </w:rPr>
          <w:t>ru</w:t>
        </w:r>
        <w:proofErr w:type="spellEnd"/>
      </w:hyperlink>
    </w:p>
    <w:p w:rsidR="00481E8A" w:rsidRDefault="00481E8A" w:rsidP="00481E8A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BF" w:themeColor="hyperlink" w:themeShade="BF"/>
          <w:sz w:val="32"/>
          <w:szCs w:val="32"/>
        </w:rPr>
      </w:pP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Ответы внести в таблицу</w:t>
      </w: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</w:t>
      </w:r>
    </w:p>
    <w:p w:rsidR="00481E8A" w:rsidRPr="00AA45F1" w:rsidRDefault="00481E8A" w:rsidP="00481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lastRenderedPageBreak/>
        <w:t xml:space="preserve">Тест по географии. 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Тема: "Африка"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К какому типу по экономическому развитию относится большинство стран континента?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экономически развитые государства;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развивающиеся;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индустриальные;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постиндустриальные.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2.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Сколько суверенных, независимых государств на политической карте Африки?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44;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54;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64.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3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Самая большая по площади страна изучаемого материка: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ЮАР;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Судан;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Алжир;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Египет.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4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Укажите в предложенном ниже перечне страны–монархии: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Лесото, Алжир, Эфиопия;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Свазиленд, Лесото, Марокко;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Эфиопия, Марокко, Лесото.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5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Выделите в предложенном списке страны, с наибольшим количеством населения: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Нигерия, Эфиопия, Египет;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Габон, Лесото, Ботсвана;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Намибия, Либерия, Ливия.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6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. На </w:t>
      </w:r>
      <w:proofErr w:type="gramStart"/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гербах</w:t>
      </w:r>
      <w:proofErr w:type="gramEnd"/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 каких африканских стран изображены львы?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Танзании, Египта, Руанды;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Гамбии, Кении, Марокко;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Намибии, Нигера, Мавритании.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7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Города-миллионеры Африки: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Лагос, Киншаса, Йоханнесбург, Каир;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Дакар, Мапуту, Банжул, Виндхук;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Триполи, Габороне, Каир, Нуакшот.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8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Африка занимает первые места среди всех материков по запасам таких полезных ископаемых, как: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марганцевые руды, хромиты, бокситы;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б) нефть, железные руды, торф;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бурый и каменный уголь, полиметаллические руды.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9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. На </w:t>
      </w:r>
      <w:proofErr w:type="gramStart"/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бассейн</w:t>
      </w:r>
      <w:proofErr w:type="gramEnd"/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 какой реки континента приходится половина </w:t>
      </w:r>
      <w:proofErr w:type="spellStart"/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гидроэнергопотенциала</w:t>
      </w:r>
      <w:proofErr w:type="spellEnd"/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?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Нил;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Замбези;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Конго.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10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Укажите страны, имеющие выход к Мировому океану: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Чад, Нигер. Уганда;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Судан, Египет, Кения;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Ангола, Замбия, Ботсвана.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11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Укажите доминирующую религию в странах Северной Африки: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христианство;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синтоизм;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ислам;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буддизм.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12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. В международном разделении труда </w:t>
      </w: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в странах Африки 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доминирует отрасль: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транспортное машиностроение;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химическая промышленность;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горнодобывающая промышленность;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лёгкая и пищевая промышленность.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13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Ярко выраженную экспортную направленность стран Африки имеет отрасль: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тропическое и субтропическое земледелие;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товарное животноводство, кустарно-ремесленная обрабатывающая промышленность;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сельскохозяйственное машиностроение.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14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. Укажите «арахисовые» страны Африки: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Мавритания, Сомали, ЮАР, Либерия;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Нигерия, Чад, Сенегал, Гана;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Алжир, Египет, Мали. ЦАР.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286042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</w:t>
      </w:r>
      <w:r w:rsidRPr="00AA45F1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5. В каких странах главной водной артерией является Нил?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Египет, Судан;</w:t>
      </w:r>
    </w:p>
    <w:p w:rsidR="00481E8A" w:rsidRPr="00AA45F1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Египет, Нигерия;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  <w:r w:rsidRPr="00AA45F1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Зимбабве, Танзания</w:t>
      </w: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286042" w:rsidRDefault="00481E8A" w:rsidP="00481E8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B2727"/>
          <w:spacing w:val="8"/>
          <w:sz w:val="28"/>
          <w:szCs w:val="28"/>
          <w:lang w:eastAsia="ru-RU"/>
        </w:rPr>
      </w:pPr>
    </w:p>
    <w:p w:rsidR="00481E8A" w:rsidRPr="00286042" w:rsidRDefault="00481E8A" w:rsidP="00481E8A">
      <w:pPr>
        <w:rPr>
          <w:rFonts w:ascii="Times New Roman" w:hAnsi="Times New Roman" w:cs="Times New Roman"/>
          <w:sz w:val="28"/>
          <w:szCs w:val="28"/>
        </w:rPr>
      </w:pPr>
      <w:r w:rsidRPr="00286042">
        <w:rPr>
          <w:rFonts w:ascii="Times New Roman" w:hAnsi="Times New Roman" w:cs="Times New Roman"/>
          <w:sz w:val="28"/>
          <w:szCs w:val="28"/>
        </w:rPr>
        <w:lastRenderedPageBreak/>
        <w:t>Таблица для ответов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6946"/>
      </w:tblGrid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42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042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E8A" w:rsidRPr="00286042" w:rsidTr="00FA68FB">
        <w:tc>
          <w:tcPr>
            <w:tcW w:w="1384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481E8A" w:rsidRPr="00286042" w:rsidRDefault="00481E8A" w:rsidP="00FA6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E8A" w:rsidRPr="00286042" w:rsidRDefault="00481E8A" w:rsidP="00481E8A">
      <w:pPr>
        <w:rPr>
          <w:rFonts w:ascii="Times New Roman" w:hAnsi="Times New Roman" w:cs="Times New Roman"/>
          <w:sz w:val="28"/>
          <w:szCs w:val="28"/>
        </w:rPr>
      </w:pPr>
    </w:p>
    <w:p w:rsidR="00121F9E" w:rsidRDefault="00121F9E">
      <w:bookmarkStart w:id="0" w:name="_GoBack"/>
      <w:bookmarkEnd w:id="0"/>
    </w:p>
    <w:sectPr w:rsidR="0012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2A"/>
    <w:rsid w:val="00121F9E"/>
    <w:rsid w:val="00181E2A"/>
    <w:rsid w:val="004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1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8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1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.bib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2020-04-09T07:09:00Z</dcterms:created>
  <dcterms:modified xsi:type="dcterms:W3CDTF">2020-04-09T07:09:00Z</dcterms:modified>
</cp:coreProperties>
</file>