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EA" w:rsidRPr="00753249" w:rsidRDefault="00803CEA" w:rsidP="00803C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по географии для 7</w:t>
      </w:r>
      <w:r w:rsidRPr="00753249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>
        <w:rPr>
          <w:rFonts w:ascii="Times New Roman" w:hAnsi="Times New Roman" w:cs="Times New Roman"/>
          <w:b/>
          <w:sz w:val="32"/>
          <w:szCs w:val="32"/>
        </w:rPr>
        <w:t xml:space="preserve"> на 9 апреля</w:t>
      </w:r>
      <w:r w:rsidRPr="00753249">
        <w:rPr>
          <w:rFonts w:ascii="Times New Roman" w:hAnsi="Times New Roman" w:cs="Times New Roman"/>
          <w:b/>
          <w:sz w:val="32"/>
          <w:szCs w:val="32"/>
        </w:rPr>
        <w:t>.</w:t>
      </w:r>
    </w:p>
    <w:p w:rsidR="00803CEA" w:rsidRDefault="00803CEA" w:rsidP="00803CE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BF" w:themeColor="hyperlink" w:themeShade="BF"/>
          <w:sz w:val="32"/>
          <w:szCs w:val="32"/>
          <w:u w:val="none"/>
        </w:rPr>
      </w:pPr>
      <w:r w:rsidRPr="001E1835">
        <w:rPr>
          <w:sz w:val="32"/>
          <w:szCs w:val="32"/>
        </w:rPr>
        <w:t xml:space="preserve">Выполнить </w:t>
      </w:r>
      <w:r w:rsidR="003E5AD4">
        <w:rPr>
          <w:b/>
          <w:color w:val="C00000"/>
          <w:sz w:val="32"/>
          <w:szCs w:val="32"/>
        </w:rPr>
        <w:t>к 17</w:t>
      </w:r>
      <w:r w:rsidRPr="001E1835">
        <w:rPr>
          <w:b/>
          <w:color w:val="C00000"/>
          <w:sz w:val="32"/>
          <w:szCs w:val="32"/>
        </w:rPr>
        <w:t xml:space="preserve"> апреля</w:t>
      </w:r>
      <w:r w:rsidR="00C043ED">
        <w:rPr>
          <w:b/>
          <w:color w:val="C00000"/>
          <w:sz w:val="32"/>
          <w:szCs w:val="32"/>
        </w:rPr>
        <w:t xml:space="preserve"> </w:t>
      </w:r>
      <w:r w:rsidR="00C043ED">
        <w:rPr>
          <w:color w:val="000000"/>
          <w:sz w:val="32"/>
          <w:szCs w:val="32"/>
        </w:rPr>
        <w:t>(можно и раньше),</w:t>
      </w:r>
      <w:r w:rsidRPr="001E1835">
        <w:rPr>
          <w:color w:val="000000"/>
          <w:sz w:val="32"/>
          <w:szCs w:val="32"/>
        </w:rPr>
        <w:t xml:space="preserve"> отправить на электронную почту</w:t>
      </w:r>
      <w:r w:rsidRPr="006B7763">
        <w:rPr>
          <w:i/>
          <w:color w:val="000000"/>
          <w:sz w:val="32"/>
          <w:szCs w:val="32"/>
        </w:rPr>
        <w:t xml:space="preserve">   </w:t>
      </w:r>
      <w:hyperlink r:id="rId6" w:history="1"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</w:rPr>
          <w:t>.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</w:rPr>
          <w:t>@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</w:rPr>
          <w:t>.</w:t>
        </w:r>
        <w:proofErr w:type="spellStart"/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803CEA" w:rsidRDefault="00803CEA" w:rsidP="00803CE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BF" w:themeColor="hyperlink" w:themeShade="BF"/>
          <w:sz w:val="32"/>
          <w:szCs w:val="32"/>
          <w:u w:val="none"/>
        </w:rPr>
      </w:pPr>
    </w:p>
    <w:p w:rsidR="00803CEA" w:rsidRDefault="00803CEA" w:rsidP="00F006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 w:rsidRPr="00803CEA">
        <w:rPr>
          <w:rStyle w:val="a4"/>
          <w:color w:val="auto"/>
          <w:sz w:val="32"/>
          <w:szCs w:val="32"/>
          <w:u w:val="none"/>
        </w:rPr>
        <w:t xml:space="preserve">Посмотреть презентацию </w:t>
      </w:r>
      <w:r>
        <w:rPr>
          <w:rStyle w:val="a4"/>
          <w:color w:val="auto"/>
          <w:sz w:val="32"/>
          <w:szCs w:val="32"/>
          <w:u w:val="none"/>
        </w:rPr>
        <w:t>в электронной почте класса.</w:t>
      </w:r>
      <w:r w:rsidR="00F00682">
        <w:rPr>
          <w:rStyle w:val="a4"/>
          <w:color w:val="auto"/>
          <w:sz w:val="32"/>
          <w:szCs w:val="32"/>
          <w:u w:val="none"/>
        </w:rPr>
        <w:t xml:space="preserve"> Прочитать параграф 49.</w:t>
      </w:r>
    </w:p>
    <w:p w:rsidR="00803CEA" w:rsidRDefault="00803CEA" w:rsidP="00803CEA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</w:p>
    <w:p w:rsidR="00EF421A" w:rsidRDefault="00F00682" w:rsidP="00EF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>Письменно выполнить задания</w:t>
      </w:r>
      <w:r w:rsidR="00EF421A">
        <w:rPr>
          <w:rStyle w:val="a4"/>
          <w:color w:val="auto"/>
          <w:sz w:val="32"/>
          <w:szCs w:val="32"/>
          <w:u w:val="none"/>
        </w:rPr>
        <w:t xml:space="preserve"> (вписать ответы в листы ответов №1,2,сфотографировать и отправить на электронную почту)</w:t>
      </w:r>
    </w:p>
    <w:p w:rsidR="00EF421A" w:rsidRPr="00EF421A" w:rsidRDefault="00EF421A" w:rsidP="00B63661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</w:p>
    <w:p w:rsidR="00F00682" w:rsidRPr="00EF421A" w:rsidRDefault="00EF421A" w:rsidP="00EF421A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 xml:space="preserve">  </w:t>
      </w:r>
      <w:r w:rsidRPr="00EF421A">
        <w:rPr>
          <w:rStyle w:val="a4"/>
          <w:b/>
          <w:color w:val="auto"/>
          <w:sz w:val="32"/>
          <w:szCs w:val="32"/>
          <w:u w:val="none"/>
        </w:rPr>
        <w:t>Задания</w:t>
      </w:r>
      <w:r>
        <w:rPr>
          <w:rStyle w:val="a4"/>
          <w:b/>
          <w:color w:val="auto"/>
          <w:sz w:val="32"/>
          <w:szCs w:val="32"/>
          <w:u w:val="none"/>
        </w:rPr>
        <w:t>:</w:t>
      </w:r>
    </w:p>
    <w:p w:rsidR="00F00682" w:rsidRPr="00F00682" w:rsidRDefault="00EF421A" w:rsidP="00F00682">
      <w:pPr>
        <w:pStyle w:val="a3"/>
        <w:shd w:val="clear" w:color="auto" w:fill="FFFFFF"/>
        <w:spacing w:before="0" w:beforeAutospacing="0" w:after="0" w:afterAutospacing="0"/>
        <w:ind w:left="927"/>
        <w:rPr>
          <w:rStyle w:val="a4"/>
          <w:b/>
          <w:color w:val="auto"/>
          <w:sz w:val="32"/>
          <w:szCs w:val="32"/>
          <w:u w:val="none"/>
        </w:rPr>
      </w:pPr>
      <w:r>
        <w:rPr>
          <w:rStyle w:val="a4"/>
          <w:b/>
          <w:color w:val="auto"/>
          <w:sz w:val="32"/>
          <w:szCs w:val="32"/>
          <w:u w:val="none"/>
        </w:rPr>
        <w:t>1.</w:t>
      </w:r>
      <w:r w:rsidR="00F00682" w:rsidRPr="00F00682">
        <w:rPr>
          <w:rStyle w:val="a4"/>
          <w:b/>
          <w:color w:val="auto"/>
          <w:sz w:val="32"/>
          <w:szCs w:val="32"/>
          <w:u w:val="none"/>
        </w:rPr>
        <w:t>Вопросы:</w:t>
      </w:r>
      <w:r w:rsidR="00E43D6D" w:rsidRPr="00E43D6D">
        <w:t xml:space="preserve"> </w:t>
      </w:r>
      <w:r>
        <w:t>(</w:t>
      </w:r>
      <w:r w:rsidR="00E43D6D" w:rsidRPr="00E43D6D">
        <w:rPr>
          <w:sz w:val="32"/>
          <w:szCs w:val="32"/>
        </w:rPr>
        <w:t>ответы вписываем</w:t>
      </w:r>
      <w:r w:rsidR="00E43D6D">
        <w:t xml:space="preserve"> </w:t>
      </w:r>
      <w:r w:rsidR="00E43D6D">
        <w:rPr>
          <w:rStyle w:val="a4"/>
          <w:b/>
          <w:color w:val="auto"/>
          <w:sz w:val="32"/>
          <w:szCs w:val="32"/>
          <w:u w:val="none"/>
        </w:rPr>
        <w:t xml:space="preserve"> </w:t>
      </w:r>
      <w:r w:rsidR="00E43D6D" w:rsidRPr="00EF421A">
        <w:rPr>
          <w:rStyle w:val="a4"/>
          <w:color w:val="auto"/>
          <w:sz w:val="32"/>
          <w:szCs w:val="32"/>
          <w:u w:val="none"/>
        </w:rPr>
        <w:t>в лист ответов № 1</w:t>
      </w:r>
      <w:r w:rsidRPr="00EF421A">
        <w:rPr>
          <w:rStyle w:val="a4"/>
          <w:color w:val="auto"/>
          <w:sz w:val="32"/>
          <w:szCs w:val="32"/>
          <w:u w:val="none"/>
        </w:rPr>
        <w:t>)</w:t>
      </w:r>
    </w:p>
    <w:p w:rsidR="00F00682" w:rsidRDefault="00F00682" w:rsidP="00F00682">
      <w:pPr>
        <w:pStyle w:val="a3"/>
        <w:shd w:val="clear" w:color="auto" w:fill="FFFFFF"/>
        <w:spacing w:before="0" w:beforeAutospacing="0" w:after="0" w:afterAutospacing="0"/>
        <w:ind w:left="1080"/>
        <w:rPr>
          <w:rStyle w:val="a4"/>
          <w:color w:val="auto"/>
          <w:sz w:val="32"/>
          <w:szCs w:val="32"/>
          <w:u w:val="none"/>
        </w:rPr>
      </w:pPr>
    </w:p>
    <w:p w:rsidR="00B63661" w:rsidRDefault="00B63661" w:rsidP="00F006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 w:rsidRPr="00E43D6D">
        <w:rPr>
          <w:sz w:val="32"/>
          <w:szCs w:val="32"/>
        </w:rPr>
        <w:t>Используя физическую  карту Евразии в атласе, выпишите</w:t>
      </w:r>
      <w:r>
        <w:rPr>
          <w:sz w:val="32"/>
          <w:szCs w:val="32"/>
        </w:rPr>
        <w:t xml:space="preserve"> названия крайних точек</w:t>
      </w:r>
      <w:r w:rsidRPr="00E43D6D">
        <w:rPr>
          <w:sz w:val="32"/>
          <w:szCs w:val="32"/>
        </w:rPr>
        <w:t xml:space="preserve"> Евразии, определите их координаты (широту, долготу)</w:t>
      </w:r>
    </w:p>
    <w:p w:rsidR="000E3966" w:rsidRDefault="000E3966" w:rsidP="00F006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>Сколько морей омывают Евразию</w:t>
      </w:r>
      <w:proofErr w:type="gramStart"/>
      <w:r>
        <w:rPr>
          <w:rStyle w:val="a4"/>
          <w:color w:val="auto"/>
          <w:sz w:val="32"/>
          <w:szCs w:val="32"/>
          <w:u w:val="none"/>
        </w:rPr>
        <w:t>?</w:t>
      </w:r>
      <w:r w:rsidR="00E62C9F">
        <w:rPr>
          <w:rStyle w:val="a4"/>
          <w:color w:val="auto"/>
          <w:sz w:val="32"/>
          <w:szCs w:val="32"/>
          <w:u w:val="none"/>
        </w:rPr>
        <w:t>(</w:t>
      </w:r>
      <w:proofErr w:type="gramEnd"/>
      <w:r w:rsidR="00E62C9F">
        <w:rPr>
          <w:rStyle w:val="a4"/>
          <w:color w:val="auto"/>
          <w:sz w:val="32"/>
          <w:szCs w:val="32"/>
          <w:u w:val="none"/>
        </w:rPr>
        <w:t>перечислять моря не надо)</w:t>
      </w:r>
    </w:p>
    <w:p w:rsidR="000E3966" w:rsidRDefault="000E3966" w:rsidP="00F006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>Назовите самый крупный полуостров Евразии.</w:t>
      </w:r>
    </w:p>
    <w:p w:rsidR="000E3966" w:rsidRDefault="000E3966" w:rsidP="005E617A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 xml:space="preserve">    </w:t>
      </w:r>
    </w:p>
    <w:p w:rsidR="00DA7A73" w:rsidRPr="000E3966" w:rsidRDefault="00F00682" w:rsidP="000E396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a4"/>
          <w:color w:val="auto"/>
          <w:sz w:val="32"/>
          <w:szCs w:val="32"/>
          <w:u w:val="none"/>
        </w:rPr>
        <w:t xml:space="preserve"> </w:t>
      </w:r>
    </w:p>
    <w:p w:rsidR="001C5A40" w:rsidRDefault="001C5A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EF421A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5A40">
        <w:rPr>
          <w:rFonts w:ascii="Times New Roman" w:hAnsi="Times New Roman" w:cs="Times New Roman"/>
          <w:b/>
          <w:sz w:val="32"/>
          <w:szCs w:val="32"/>
        </w:rPr>
        <w:t>Работа с картой</w:t>
      </w:r>
    </w:p>
    <w:p w:rsidR="00096D26" w:rsidRDefault="000E3966">
      <w:pPr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 xml:space="preserve">       </w:t>
      </w:r>
      <w:r w:rsidRPr="000E3966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Используя физическую  карту Евразии в атласе</w:t>
      </w:r>
      <w:r w:rsidR="005E617A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, определите</w:t>
      </w:r>
      <w:r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 xml:space="preserve">, какие объекты  </w:t>
      </w:r>
      <w:proofErr w:type="spellStart"/>
      <w:r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геономенклатуры</w:t>
      </w:r>
      <w:proofErr w:type="spellEnd"/>
      <w:r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 xml:space="preserve"> обозначены  цифрами на карте</w:t>
      </w:r>
      <w:r w:rsidR="005E617A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 xml:space="preserve">. </w:t>
      </w:r>
      <w:r w:rsidR="00D1178F" w:rsidRPr="00D1178F">
        <w:rPr>
          <w:rStyle w:val="a4"/>
          <w:rFonts w:ascii="Times New Roman" w:hAnsi="Times New Roman" w:cs="Times New Roman"/>
          <w:b/>
          <w:color w:val="auto"/>
          <w:sz w:val="32"/>
          <w:szCs w:val="32"/>
          <w:u w:val="none"/>
        </w:rPr>
        <w:t>Например: 1-</w:t>
      </w:r>
      <w:r w:rsidR="00D1178F">
        <w:rPr>
          <w:rStyle w:val="a4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</w:t>
      </w:r>
      <w:r w:rsidR="00D1178F" w:rsidRPr="00D1178F">
        <w:rPr>
          <w:rStyle w:val="a4"/>
          <w:rFonts w:ascii="Times New Roman" w:hAnsi="Times New Roman" w:cs="Times New Roman"/>
          <w:b/>
          <w:color w:val="auto"/>
          <w:sz w:val="32"/>
          <w:szCs w:val="32"/>
          <w:u w:val="none"/>
        </w:rPr>
        <w:t>Скандинавский полуостров.</w:t>
      </w:r>
      <w:r w:rsidR="00D1178F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</w:p>
    <w:p w:rsidR="000E3966" w:rsidRDefault="005E617A">
      <w:pPr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Ответы внесите в таблицу</w:t>
      </w:r>
      <w:r w:rsidR="00AB1645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 xml:space="preserve"> (лист ответов</w:t>
      </w:r>
      <w:r w:rsidR="00E43D6D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 xml:space="preserve"> №2</w:t>
      </w:r>
      <w:r w:rsidR="00AB1645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.</w:t>
      </w:r>
    </w:p>
    <w:p w:rsidR="00096D26" w:rsidRPr="00F33766" w:rsidRDefault="000662F3" w:rsidP="00F33766">
      <w:pPr>
        <w:shd w:val="clear" w:color="auto" w:fill="FFFFFF"/>
        <w:spacing w:after="0" w:line="360" w:lineRule="atLeast"/>
        <w:outlineLvl w:val="1"/>
        <w:rPr>
          <w:rStyle w:val="a4"/>
          <w:rFonts w:ascii="Times New Roman" w:eastAsia="Times New Roman" w:hAnsi="Times New Roman" w:cs="Times New Roman"/>
          <w:b/>
          <w:color w:val="auto"/>
          <w:sz w:val="32"/>
          <w:szCs w:val="32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b/>
          <w:color w:val="auto"/>
          <w:sz w:val="32"/>
          <w:szCs w:val="32"/>
          <w:u w:val="none"/>
          <w:lang w:eastAsia="ru-RU"/>
        </w:rPr>
        <w:t xml:space="preserve">Карту смотрим в заданиях </w:t>
      </w:r>
      <w:r w:rsidR="0097022A">
        <w:rPr>
          <w:rStyle w:val="a4"/>
          <w:rFonts w:ascii="Times New Roman" w:eastAsia="Times New Roman" w:hAnsi="Times New Roman" w:cs="Times New Roman"/>
          <w:b/>
          <w:color w:val="auto"/>
          <w:sz w:val="32"/>
          <w:szCs w:val="32"/>
          <w:u w:val="none"/>
          <w:lang w:eastAsia="ru-RU"/>
        </w:rPr>
        <w:t>в электронной почте</w:t>
      </w:r>
      <w:bookmarkStart w:id="0" w:name="_GoBack"/>
      <w:bookmarkEnd w:id="0"/>
      <w:r>
        <w:rPr>
          <w:rStyle w:val="a4"/>
          <w:rFonts w:ascii="Times New Roman" w:eastAsia="Times New Roman" w:hAnsi="Times New Roman" w:cs="Times New Roman"/>
          <w:b/>
          <w:color w:val="auto"/>
          <w:sz w:val="32"/>
          <w:szCs w:val="32"/>
          <w:u w:val="none"/>
          <w:lang w:eastAsia="ru-RU"/>
        </w:rPr>
        <w:t xml:space="preserve"> класса</w:t>
      </w:r>
    </w:p>
    <w:p w:rsidR="000E3966" w:rsidRDefault="001C5A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</w:p>
    <w:p w:rsidR="00E43D6D" w:rsidRDefault="00E43D6D" w:rsidP="00E43D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Лист ответов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12268"/>
      </w:tblGrid>
      <w:tr w:rsidR="00E43D6D" w:rsidTr="00E43D6D">
        <w:tc>
          <w:tcPr>
            <w:tcW w:w="2518" w:type="dxa"/>
          </w:tcPr>
          <w:p w:rsidR="00E43D6D" w:rsidRDefault="00E43D6D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Вопрос</w:t>
            </w:r>
          </w:p>
        </w:tc>
        <w:tc>
          <w:tcPr>
            <w:tcW w:w="12268" w:type="dxa"/>
          </w:tcPr>
          <w:p w:rsidR="00E43D6D" w:rsidRDefault="00E43D6D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B63661" w:rsidTr="00B63661">
        <w:trPr>
          <w:trHeight w:val="1009"/>
        </w:trPr>
        <w:tc>
          <w:tcPr>
            <w:tcW w:w="2518" w:type="dxa"/>
            <w:vMerge w:val="restart"/>
          </w:tcPr>
          <w:p w:rsidR="00B63661" w:rsidRPr="00E43D6D" w:rsidRDefault="00B63661" w:rsidP="00E43D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E43D6D">
              <w:rPr>
                <w:rFonts w:ascii="Times New Roman" w:hAnsi="Times New Roman" w:cs="Times New Roman"/>
                <w:sz w:val="32"/>
                <w:szCs w:val="32"/>
              </w:rPr>
              <w:t>.Используя физическую  карту Евразии в атласе, выпишите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названия крайних точек</w:t>
            </w:r>
            <w:r w:rsidRPr="00E43D6D">
              <w:rPr>
                <w:rFonts w:ascii="Times New Roman" w:hAnsi="Times New Roman" w:cs="Times New Roman"/>
                <w:sz w:val="32"/>
                <w:szCs w:val="32"/>
              </w:rPr>
              <w:t xml:space="preserve"> Евразии, определите их координаты (широту, долготу)</w:t>
            </w:r>
          </w:p>
        </w:tc>
        <w:tc>
          <w:tcPr>
            <w:tcW w:w="12268" w:type="dxa"/>
          </w:tcPr>
          <w:p w:rsidR="00B63661" w:rsidRDefault="00B63661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3661" w:rsidTr="00B63661">
        <w:trPr>
          <w:trHeight w:val="1010"/>
        </w:trPr>
        <w:tc>
          <w:tcPr>
            <w:tcW w:w="2518" w:type="dxa"/>
            <w:vMerge/>
          </w:tcPr>
          <w:p w:rsidR="00B63661" w:rsidRDefault="00B63661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8" w:type="dxa"/>
          </w:tcPr>
          <w:p w:rsidR="00B63661" w:rsidRDefault="00B63661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3661" w:rsidTr="00B63661">
        <w:trPr>
          <w:trHeight w:val="947"/>
        </w:trPr>
        <w:tc>
          <w:tcPr>
            <w:tcW w:w="2518" w:type="dxa"/>
            <w:vMerge/>
          </w:tcPr>
          <w:p w:rsidR="00B63661" w:rsidRDefault="00B63661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8" w:type="dxa"/>
          </w:tcPr>
          <w:p w:rsidR="00B63661" w:rsidRDefault="00B63661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3661" w:rsidTr="00E43D6D">
        <w:trPr>
          <w:trHeight w:val="1066"/>
        </w:trPr>
        <w:tc>
          <w:tcPr>
            <w:tcW w:w="2518" w:type="dxa"/>
            <w:vMerge/>
          </w:tcPr>
          <w:p w:rsidR="00B63661" w:rsidRDefault="00B63661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8" w:type="dxa"/>
          </w:tcPr>
          <w:p w:rsidR="00B63661" w:rsidRDefault="00B63661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3D6D" w:rsidTr="00E43D6D">
        <w:trPr>
          <w:trHeight w:val="206"/>
        </w:trPr>
        <w:tc>
          <w:tcPr>
            <w:tcW w:w="2518" w:type="dxa"/>
          </w:tcPr>
          <w:p w:rsidR="00E43D6D" w:rsidRPr="00E43D6D" w:rsidRDefault="00E43D6D" w:rsidP="00E43D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3D6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proofErr w:type="gramStart"/>
            <w:r w:rsidRPr="00E43D6D">
              <w:rPr>
                <w:rFonts w:ascii="Times New Roman" w:hAnsi="Times New Roman" w:cs="Times New Roman"/>
                <w:sz w:val="32"/>
                <w:szCs w:val="32"/>
              </w:rPr>
              <w:t>Сколько морей омывают</w:t>
            </w:r>
            <w:proofErr w:type="gramEnd"/>
            <w:r w:rsidRPr="00E43D6D">
              <w:rPr>
                <w:rFonts w:ascii="Times New Roman" w:hAnsi="Times New Roman" w:cs="Times New Roman"/>
                <w:sz w:val="32"/>
                <w:szCs w:val="32"/>
              </w:rPr>
              <w:t xml:space="preserve"> Евразию?</w:t>
            </w:r>
          </w:p>
        </w:tc>
        <w:tc>
          <w:tcPr>
            <w:tcW w:w="12268" w:type="dxa"/>
          </w:tcPr>
          <w:p w:rsidR="00E43D6D" w:rsidRDefault="00E43D6D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3D6D" w:rsidTr="00E43D6D">
        <w:tc>
          <w:tcPr>
            <w:tcW w:w="2518" w:type="dxa"/>
          </w:tcPr>
          <w:p w:rsidR="00E43D6D" w:rsidRDefault="00E43D6D" w:rsidP="00E43D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3D6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FA065A" w:rsidRPr="00FA065A">
              <w:rPr>
                <w:rFonts w:ascii="Times New Roman" w:hAnsi="Times New Roman" w:cs="Times New Roman"/>
                <w:sz w:val="32"/>
                <w:szCs w:val="32"/>
              </w:rPr>
              <w:t>Назовите самый крупный полуостров Евразии.</w:t>
            </w:r>
          </w:p>
          <w:p w:rsidR="00E43D6D" w:rsidRPr="00E43D6D" w:rsidRDefault="00E43D6D" w:rsidP="00E43D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68" w:type="dxa"/>
          </w:tcPr>
          <w:p w:rsidR="00E43D6D" w:rsidRDefault="00E43D6D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A065A" w:rsidRDefault="00FA065A">
      <w:pPr>
        <w:rPr>
          <w:rFonts w:ascii="Times New Roman" w:hAnsi="Times New Roman" w:cs="Times New Roman"/>
          <w:b/>
          <w:sz w:val="32"/>
          <w:szCs w:val="32"/>
        </w:rPr>
      </w:pPr>
    </w:p>
    <w:p w:rsidR="00AB1645" w:rsidRDefault="00AB16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Лист ответов</w:t>
      </w:r>
      <w:r w:rsidR="00E43D6D">
        <w:rPr>
          <w:rFonts w:ascii="Times New Roman" w:hAnsi="Times New Roman" w:cs="Times New Roman"/>
          <w:b/>
          <w:sz w:val="32"/>
          <w:szCs w:val="32"/>
        </w:rPr>
        <w:t xml:space="preserve">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7"/>
        <w:gridCol w:w="5766"/>
        <w:gridCol w:w="2001"/>
        <w:gridCol w:w="5392"/>
      </w:tblGrid>
      <w:tr w:rsidR="00AB1645" w:rsidTr="00AB1645">
        <w:trPr>
          <w:trHeight w:val="357"/>
        </w:trPr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Номер на карте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геономенклатуры</w:t>
            </w:r>
            <w:proofErr w:type="spellEnd"/>
          </w:p>
        </w:tc>
        <w:tc>
          <w:tcPr>
            <w:tcW w:w="2001" w:type="dxa"/>
          </w:tcPr>
          <w:p w:rsidR="00AB1645" w:rsidRDefault="00AB1645" w:rsidP="007555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Номер на карте</w:t>
            </w:r>
          </w:p>
        </w:tc>
        <w:tc>
          <w:tcPr>
            <w:tcW w:w="5392" w:type="dxa"/>
          </w:tcPr>
          <w:p w:rsidR="00AB1645" w:rsidRDefault="00AB1645" w:rsidP="007555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геономенклатуры</w:t>
            </w:r>
            <w:proofErr w:type="spellEnd"/>
          </w:p>
        </w:tc>
      </w:tr>
      <w:tr w:rsidR="00AB1645" w:rsidTr="00AB1645">
        <w:trPr>
          <w:trHeight w:val="310"/>
        </w:trPr>
        <w:tc>
          <w:tcPr>
            <w:tcW w:w="1627" w:type="dxa"/>
          </w:tcPr>
          <w:p w:rsidR="00AB1645" w:rsidRDefault="00AB1645" w:rsidP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766" w:type="dxa"/>
          </w:tcPr>
          <w:p w:rsidR="00AB1645" w:rsidRDefault="00AB1645" w:rsidP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20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B1645" w:rsidRDefault="00AB164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Примечание: 1-11 цифры (полуострова); </w:t>
      </w:r>
      <w:r w:rsidR="00B15CF8" w:rsidRPr="00B15C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12-17 </w:t>
      </w:r>
      <w:r w:rsidR="00B15CF8">
        <w:rPr>
          <w:rFonts w:ascii="Times New Roman" w:hAnsi="Times New Roman" w:cs="Times New Roman"/>
          <w:b/>
          <w:sz w:val="32"/>
          <w:szCs w:val="32"/>
        </w:rPr>
        <w:t>(острова)</w:t>
      </w:r>
      <w:r w:rsidR="00FA065A">
        <w:rPr>
          <w:rFonts w:ascii="Times New Roman" w:hAnsi="Times New Roman" w:cs="Times New Roman"/>
          <w:b/>
          <w:sz w:val="32"/>
          <w:szCs w:val="32"/>
        </w:rPr>
        <w:t xml:space="preserve">; </w:t>
      </w:r>
      <w:r w:rsidR="00FA065A" w:rsidRPr="00FA065A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18-35 </w:t>
      </w:r>
      <w:r w:rsidR="00FA065A">
        <w:rPr>
          <w:rFonts w:ascii="Times New Roman" w:hAnsi="Times New Roman" w:cs="Times New Roman"/>
          <w:b/>
          <w:sz w:val="32"/>
          <w:szCs w:val="32"/>
        </w:rPr>
        <w:t xml:space="preserve">(моря, заливы); </w:t>
      </w:r>
      <w:r w:rsidR="00FA065A" w:rsidRPr="00FA065A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36,37 </w:t>
      </w:r>
      <w:r w:rsidR="00FA065A">
        <w:rPr>
          <w:rFonts w:ascii="Times New Roman" w:hAnsi="Times New Roman" w:cs="Times New Roman"/>
          <w:b/>
          <w:sz w:val="32"/>
          <w:szCs w:val="32"/>
        </w:rPr>
        <w:t>(проливы)</w:t>
      </w:r>
      <w:proofErr w:type="gramEnd"/>
    </w:p>
    <w:p w:rsidR="00E43D6D" w:rsidRPr="000E3966" w:rsidRDefault="00E43D6D">
      <w:pPr>
        <w:rPr>
          <w:rFonts w:ascii="Times New Roman" w:hAnsi="Times New Roman" w:cs="Times New Roman"/>
          <w:b/>
          <w:sz w:val="32"/>
          <w:szCs w:val="32"/>
        </w:rPr>
      </w:pPr>
    </w:p>
    <w:sectPr w:rsidR="00E43D6D" w:rsidRPr="000E3966" w:rsidSect="00F006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4A3"/>
    <w:multiLevelType w:val="hybridMultilevel"/>
    <w:tmpl w:val="EA56A080"/>
    <w:lvl w:ilvl="0" w:tplc="118A3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A15368"/>
    <w:multiLevelType w:val="hybridMultilevel"/>
    <w:tmpl w:val="8102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B6B18"/>
    <w:multiLevelType w:val="hybridMultilevel"/>
    <w:tmpl w:val="B4A0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E5CA2"/>
    <w:multiLevelType w:val="hybridMultilevel"/>
    <w:tmpl w:val="2014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F1"/>
    <w:rsid w:val="000662F3"/>
    <w:rsid w:val="00096D26"/>
    <w:rsid w:val="000E3966"/>
    <w:rsid w:val="00167601"/>
    <w:rsid w:val="001C5A40"/>
    <w:rsid w:val="002114C0"/>
    <w:rsid w:val="00284E7A"/>
    <w:rsid w:val="002D0756"/>
    <w:rsid w:val="003C5B66"/>
    <w:rsid w:val="003E5AD4"/>
    <w:rsid w:val="005E617A"/>
    <w:rsid w:val="00684EF1"/>
    <w:rsid w:val="00803CEA"/>
    <w:rsid w:val="0097022A"/>
    <w:rsid w:val="00A73321"/>
    <w:rsid w:val="00AB1645"/>
    <w:rsid w:val="00B15CF8"/>
    <w:rsid w:val="00B63661"/>
    <w:rsid w:val="00C043ED"/>
    <w:rsid w:val="00D1178F"/>
    <w:rsid w:val="00DA7A73"/>
    <w:rsid w:val="00E43D6D"/>
    <w:rsid w:val="00E62C9F"/>
    <w:rsid w:val="00EF421A"/>
    <w:rsid w:val="00F00682"/>
    <w:rsid w:val="00F33766"/>
    <w:rsid w:val="00FA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3C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06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4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33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3C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06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4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33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2020-04-08T10:38:00Z</cp:lastPrinted>
  <dcterms:created xsi:type="dcterms:W3CDTF">2020-04-08T09:49:00Z</dcterms:created>
  <dcterms:modified xsi:type="dcterms:W3CDTF">2020-04-09T08:48:00Z</dcterms:modified>
</cp:coreProperties>
</file>