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99A7" w14:textId="77777777" w:rsidR="00B85A64" w:rsidRPr="00B85A64" w:rsidRDefault="00B85A64" w:rsidP="00394639">
      <w:pPr>
        <w:jc w:val="center"/>
        <w:rPr>
          <w:rFonts w:ascii="Times New Roman" w:hAnsi="Times New Roman" w:cs="Times New Roman"/>
          <w:b/>
          <w:bCs/>
          <w:sz w:val="40"/>
          <w:szCs w:val="40"/>
        </w:rPr>
      </w:pPr>
      <w:r w:rsidRPr="00B85A64">
        <w:rPr>
          <w:rFonts w:ascii="Times New Roman" w:hAnsi="Times New Roman" w:cs="Times New Roman"/>
          <w:b/>
          <w:bCs/>
          <w:sz w:val="40"/>
          <w:szCs w:val="40"/>
        </w:rPr>
        <w:t>Рабочая почта преподавателя Напольских А.А.</w:t>
      </w:r>
    </w:p>
    <w:bookmarkStart w:id="0" w:name="_Hlk37344816"/>
    <w:p w14:paraId="609DECEF" w14:textId="0F53598C" w:rsidR="00B85A64" w:rsidRPr="00986A9E" w:rsidRDefault="00DA11BD" w:rsidP="00394639">
      <w:pPr>
        <w:jc w:val="center"/>
        <w:rPr>
          <w:rFonts w:ascii="Times New Roman" w:hAnsi="Times New Roman" w:cs="Times New Roman"/>
          <w:b/>
          <w:bCs/>
          <w:sz w:val="40"/>
          <w:szCs w:val="40"/>
        </w:rPr>
      </w:pPr>
      <w:r>
        <w:rPr>
          <w:rFonts w:ascii="Times New Roman" w:hAnsi="Times New Roman" w:cs="Times New Roman"/>
          <w:b/>
          <w:bCs/>
          <w:sz w:val="40"/>
          <w:szCs w:val="40"/>
          <w:lang w:val="en-US"/>
        </w:rPr>
        <w:fldChar w:fldCharType="begin"/>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HYPERLINK</w:instrText>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mailto</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NapolskikhAA</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mail</w:instrText>
      </w:r>
      <w:r w:rsidRPr="00986A9E">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ru</w:instrText>
      </w:r>
      <w:r w:rsidRPr="00986A9E">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fldChar w:fldCharType="separate"/>
      </w:r>
      <w:r w:rsidRPr="00C04F6C">
        <w:rPr>
          <w:rStyle w:val="a4"/>
          <w:rFonts w:ascii="Times New Roman" w:hAnsi="Times New Roman" w:cs="Times New Roman"/>
          <w:b/>
          <w:bCs/>
          <w:sz w:val="40"/>
          <w:szCs w:val="40"/>
          <w:lang w:val="en-US"/>
        </w:rPr>
        <w:t>NapolskikhAA</w:t>
      </w:r>
      <w:r w:rsidRPr="00986A9E">
        <w:rPr>
          <w:rStyle w:val="a4"/>
          <w:rFonts w:ascii="Times New Roman" w:hAnsi="Times New Roman" w:cs="Times New Roman"/>
          <w:b/>
          <w:bCs/>
          <w:sz w:val="40"/>
          <w:szCs w:val="40"/>
        </w:rPr>
        <w:t>@</w:t>
      </w:r>
      <w:r w:rsidRPr="00C04F6C">
        <w:rPr>
          <w:rStyle w:val="a4"/>
          <w:rFonts w:ascii="Times New Roman" w:hAnsi="Times New Roman" w:cs="Times New Roman"/>
          <w:b/>
          <w:bCs/>
          <w:sz w:val="40"/>
          <w:szCs w:val="40"/>
          <w:lang w:val="en-US"/>
        </w:rPr>
        <w:t>mail</w:t>
      </w:r>
      <w:r w:rsidRPr="00986A9E">
        <w:rPr>
          <w:rStyle w:val="a4"/>
          <w:rFonts w:ascii="Times New Roman" w:hAnsi="Times New Roman" w:cs="Times New Roman"/>
          <w:b/>
          <w:bCs/>
          <w:sz w:val="40"/>
          <w:szCs w:val="40"/>
        </w:rPr>
        <w:t>.</w:t>
      </w:r>
      <w:proofErr w:type="spellStart"/>
      <w:r w:rsidRPr="00C04F6C">
        <w:rPr>
          <w:rStyle w:val="a4"/>
          <w:rFonts w:ascii="Times New Roman" w:hAnsi="Times New Roman" w:cs="Times New Roman"/>
          <w:b/>
          <w:bCs/>
          <w:sz w:val="40"/>
          <w:szCs w:val="40"/>
          <w:lang w:val="en-US"/>
        </w:rPr>
        <w:t>ru</w:t>
      </w:r>
      <w:proofErr w:type="spellEnd"/>
      <w:r>
        <w:rPr>
          <w:rFonts w:ascii="Times New Roman" w:hAnsi="Times New Roman" w:cs="Times New Roman"/>
          <w:b/>
          <w:bCs/>
          <w:sz w:val="40"/>
          <w:szCs w:val="40"/>
          <w:lang w:val="en-US"/>
        </w:rPr>
        <w:fldChar w:fldCharType="end"/>
      </w:r>
    </w:p>
    <w:bookmarkEnd w:id="0"/>
    <w:p w14:paraId="4C3DAE7D" w14:textId="0E7B2E2A" w:rsidR="00394639" w:rsidRPr="00986A9E" w:rsidRDefault="00986A9E" w:rsidP="00394639">
      <w:pPr>
        <w:jc w:val="center"/>
        <w:rPr>
          <w:rFonts w:ascii="Times New Roman" w:hAnsi="Times New Roman" w:cs="Times New Roman"/>
          <w:b/>
          <w:bCs/>
          <w:sz w:val="28"/>
          <w:szCs w:val="28"/>
        </w:rPr>
      </w:pPr>
      <w:r>
        <w:rPr>
          <w:rFonts w:ascii="Times New Roman" w:hAnsi="Times New Roman" w:cs="Times New Roman"/>
          <w:b/>
          <w:bCs/>
          <w:sz w:val="28"/>
          <w:szCs w:val="28"/>
        </w:rPr>
        <w:t>21</w:t>
      </w:r>
      <w:r w:rsidR="00394639" w:rsidRPr="00986A9E">
        <w:rPr>
          <w:rFonts w:ascii="Times New Roman" w:hAnsi="Times New Roman" w:cs="Times New Roman"/>
          <w:b/>
          <w:bCs/>
          <w:sz w:val="28"/>
          <w:szCs w:val="28"/>
        </w:rPr>
        <w:t>.03.2020</w:t>
      </w:r>
    </w:p>
    <w:p w14:paraId="00D139B3" w14:textId="2B33ABC2" w:rsidR="00394639" w:rsidRPr="00DA11BD" w:rsidRDefault="00394639" w:rsidP="0039463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00986A9E" w:rsidRPr="00986A9E">
        <w:rPr>
          <w:rFonts w:ascii="Times New Roman" w:hAnsi="Times New Roman" w:cs="Times New Roman"/>
          <w:b/>
          <w:bCs/>
          <w:sz w:val="28"/>
          <w:szCs w:val="28"/>
          <w:u w:val="single"/>
        </w:rPr>
        <w:t>Организация управленческой и творческой деятельности</w:t>
      </w:r>
    </w:p>
    <w:p w14:paraId="759F2E3D" w14:textId="4C480820" w:rsidR="00394639" w:rsidRPr="00BC370E" w:rsidRDefault="00394639" w:rsidP="0039463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sidR="00DA11BD">
        <w:rPr>
          <w:rFonts w:ascii="Times New Roman" w:hAnsi="Times New Roman" w:cs="Times New Roman"/>
          <w:sz w:val="28"/>
          <w:szCs w:val="28"/>
        </w:rPr>
        <w:t xml:space="preserve">4 курс </w:t>
      </w:r>
      <w:r w:rsidR="00986A9E">
        <w:rPr>
          <w:rFonts w:ascii="Times New Roman" w:hAnsi="Times New Roman" w:cs="Times New Roman"/>
          <w:sz w:val="28"/>
          <w:szCs w:val="28"/>
        </w:rPr>
        <w:t>СХНП</w:t>
      </w:r>
    </w:p>
    <w:p w14:paraId="76BDCC6D" w14:textId="5DD28C74" w:rsidR="00394639" w:rsidRDefault="00394639" w:rsidP="0039463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00DA11BD">
        <w:rPr>
          <w:rFonts w:ascii="Times New Roman" w:hAnsi="Times New Roman" w:cs="Times New Roman"/>
          <w:sz w:val="28"/>
          <w:szCs w:val="28"/>
        </w:rPr>
        <w:t xml:space="preserve">Менеджмент </w:t>
      </w:r>
      <w:r w:rsidR="00986A9E">
        <w:rPr>
          <w:rFonts w:ascii="Times New Roman" w:hAnsi="Times New Roman" w:cs="Times New Roman"/>
          <w:sz w:val="28"/>
          <w:szCs w:val="28"/>
        </w:rPr>
        <w:t>музейного дела</w:t>
      </w:r>
      <w:r w:rsidRPr="00F164BD">
        <w:rPr>
          <w:rFonts w:ascii="Times New Roman" w:hAnsi="Times New Roman" w:cs="Times New Roman"/>
          <w:sz w:val="28"/>
          <w:szCs w:val="28"/>
        </w:rPr>
        <w:t>.</w:t>
      </w:r>
    </w:p>
    <w:p w14:paraId="2797DA10" w14:textId="1C09E30F" w:rsidR="00BA587F" w:rsidRPr="00974A00" w:rsidRDefault="00974A00" w:rsidP="00974A00">
      <w:pPr>
        <w:pStyle w:val="a3"/>
        <w:numPr>
          <w:ilvl w:val="0"/>
          <w:numId w:val="19"/>
        </w:numPr>
        <w:ind w:left="0"/>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986A9E">
        <w:rPr>
          <w:rFonts w:ascii="Times New Roman" w:hAnsi="Times New Roman" w:cs="Times New Roman"/>
          <w:sz w:val="28"/>
          <w:szCs w:val="28"/>
        </w:rPr>
        <w:t>Менеджмент музейного дела</w:t>
      </w:r>
      <w:r>
        <w:rPr>
          <w:rFonts w:ascii="Times New Roman" w:hAnsi="Times New Roman" w:cs="Times New Roman"/>
          <w:sz w:val="28"/>
          <w:szCs w:val="28"/>
        </w:rPr>
        <w:t>».</w:t>
      </w:r>
    </w:p>
    <w:p w14:paraId="2B327AF4" w14:textId="5663D6CA" w:rsidR="00D40D07" w:rsidRDefault="00DA11BD" w:rsidP="00D40D0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Написать</w:t>
      </w:r>
      <w:r w:rsidR="00157ECB">
        <w:rPr>
          <w:rFonts w:ascii="Times New Roman" w:hAnsi="Times New Roman" w:cs="Times New Roman"/>
          <w:sz w:val="28"/>
          <w:szCs w:val="28"/>
        </w:rPr>
        <w:t xml:space="preserve"> конспект </w:t>
      </w:r>
      <w:r w:rsidR="0011692E">
        <w:rPr>
          <w:rFonts w:ascii="Times New Roman" w:hAnsi="Times New Roman" w:cs="Times New Roman"/>
          <w:sz w:val="28"/>
          <w:szCs w:val="28"/>
        </w:rPr>
        <w:t>в тетради</w:t>
      </w:r>
      <w:r>
        <w:rPr>
          <w:rFonts w:ascii="Times New Roman" w:hAnsi="Times New Roman" w:cs="Times New Roman"/>
          <w:sz w:val="28"/>
          <w:szCs w:val="28"/>
        </w:rPr>
        <w:t xml:space="preserve"> по вложенной лекции</w:t>
      </w:r>
      <w:r w:rsidR="0011692E">
        <w:rPr>
          <w:rFonts w:ascii="Times New Roman" w:hAnsi="Times New Roman" w:cs="Times New Roman"/>
          <w:sz w:val="28"/>
          <w:szCs w:val="28"/>
        </w:rPr>
        <w:t>.</w:t>
      </w:r>
      <w:r w:rsidR="00D40D07">
        <w:rPr>
          <w:rFonts w:ascii="Times New Roman" w:hAnsi="Times New Roman" w:cs="Times New Roman"/>
          <w:sz w:val="28"/>
          <w:szCs w:val="28"/>
        </w:rPr>
        <w:t xml:space="preserve"> </w:t>
      </w:r>
    </w:p>
    <w:p w14:paraId="67C02B08" w14:textId="77777777" w:rsidR="00DA11BD" w:rsidRDefault="00DA11BD" w:rsidP="00DA11B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523FCA17" w14:textId="77777777" w:rsidR="00DA11BD" w:rsidRDefault="00DA11BD" w:rsidP="00DA11B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7438BBAE" w14:textId="77777777" w:rsidR="00DA11BD" w:rsidRDefault="00DA11BD" w:rsidP="00DA11B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69D5279D" w14:textId="7DA31ECA" w:rsidR="00986A9E" w:rsidRDefault="00986A9E" w:rsidP="00DA11BD">
      <w:pPr>
        <w:pStyle w:val="a3"/>
        <w:numPr>
          <w:ilvl w:val="0"/>
          <w:numId w:val="19"/>
        </w:numPr>
        <w:ind w:left="284" w:hanging="568"/>
        <w:jc w:val="both"/>
        <w:rPr>
          <w:rFonts w:ascii="Times New Roman" w:hAnsi="Times New Roman" w:cs="Times New Roman"/>
          <w:sz w:val="28"/>
          <w:szCs w:val="28"/>
        </w:rPr>
      </w:pPr>
      <w:r w:rsidRPr="00986A9E">
        <w:rPr>
          <w:rFonts w:ascii="Times New Roman" w:hAnsi="Times New Roman" w:cs="Times New Roman"/>
          <w:sz w:val="28"/>
          <w:szCs w:val="28"/>
        </w:rPr>
        <w:t xml:space="preserve">Написать в документе </w:t>
      </w:r>
      <w:proofErr w:type="spellStart"/>
      <w:r w:rsidRPr="00986A9E">
        <w:rPr>
          <w:rFonts w:ascii="Times New Roman" w:hAnsi="Times New Roman" w:cs="Times New Roman"/>
          <w:sz w:val="28"/>
          <w:szCs w:val="28"/>
        </w:rPr>
        <w:t>word</w:t>
      </w:r>
      <w:proofErr w:type="spellEnd"/>
      <w:r w:rsidRPr="00986A9E">
        <w:rPr>
          <w:rFonts w:ascii="Times New Roman" w:hAnsi="Times New Roman" w:cs="Times New Roman"/>
          <w:sz w:val="28"/>
          <w:szCs w:val="28"/>
        </w:rPr>
        <w:t xml:space="preserve"> по 5 целей на: месяц, год, 10 лет, 30 лет. К каждой из целей написать минимум по 3 задачи. Скинуть данный файл на почту.</w:t>
      </w:r>
    </w:p>
    <w:p w14:paraId="32FD8351" w14:textId="77777777" w:rsidR="00986A9E" w:rsidRDefault="00986A9E" w:rsidP="00DA11BD">
      <w:pPr>
        <w:pStyle w:val="a3"/>
        <w:numPr>
          <w:ilvl w:val="0"/>
          <w:numId w:val="19"/>
        </w:numPr>
        <w:ind w:left="284" w:hanging="568"/>
        <w:jc w:val="both"/>
        <w:rPr>
          <w:rFonts w:ascii="Times New Roman" w:hAnsi="Times New Roman" w:cs="Times New Roman"/>
          <w:sz w:val="28"/>
          <w:szCs w:val="28"/>
        </w:rPr>
      </w:pPr>
      <w:r w:rsidRPr="00986A9E">
        <w:rPr>
          <w:rFonts w:ascii="Times New Roman" w:hAnsi="Times New Roman" w:cs="Times New Roman"/>
          <w:sz w:val="28"/>
          <w:szCs w:val="28"/>
        </w:rPr>
        <w:t xml:space="preserve">Выбрать любой музей мира по своему желанию. У каждого разный. Представить информацию о музее в презентации </w:t>
      </w:r>
      <w:proofErr w:type="spellStart"/>
      <w:r w:rsidRPr="00986A9E">
        <w:rPr>
          <w:rFonts w:ascii="Times New Roman" w:hAnsi="Times New Roman" w:cs="Times New Roman"/>
          <w:sz w:val="28"/>
          <w:szCs w:val="28"/>
        </w:rPr>
        <w:t>PowerPoint</w:t>
      </w:r>
      <w:proofErr w:type="spellEnd"/>
      <w:r w:rsidRPr="00986A9E">
        <w:rPr>
          <w:rFonts w:ascii="Times New Roman" w:hAnsi="Times New Roman" w:cs="Times New Roman"/>
          <w:sz w:val="28"/>
          <w:szCs w:val="28"/>
        </w:rPr>
        <w:t xml:space="preserve"> на 30 слайдов. Основной акцент на организацию музея, его функционирование. Готовые презентации скинуть на почту. </w:t>
      </w:r>
    </w:p>
    <w:p w14:paraId="184528D6" w14:textId="33080B9D" w:rsidR="00986A9E" w:rsidRDefault="00986A9E" w:rsidP="00DA11BD">
      <w:pPr>
        <w:pStyle w:val="a3"/>
        <w:numPr>
          <w:ilvl w:val="0"/>
          <w:numId w:val="19"/>
        </w:numPr>
        <w:ind w:left="284" w:hanging="568"/>
        <w:jc w:val="both"/>
        <w:rPr>
          <w:rFonts w:ascii="Times New Roman" w:hAnsi="Times New Roman" w:cs="Times New Roman"/>
          <w:sz w:val="28"/>
          <w:szCs w:val="28"/>
        </w:rPr>
      </w:pPr>
      <w:r w:rsidRPr="00986A9E">
        <w:rPr>
          <w:rFonts w:ascii="Times New Roman" w:hAnsi="Times New Roman" w:cs="Times New Roman"/>
          <w:sz w:val="28"/>
          <w:szCs w:val="28"/>
        </w:rPr>
        <w:t xml:space="preserve">Скинуть на почту старые доклады по теме "Собственность" в виде презентации </w:t>
      </w:r>
      <w:proofErr w:type="spellStart"/>
      <w:r w:rsidRPr="00986A9E">
        <w:rPr>
          <w:rFonts w:ascii="Times New Roman" w:hAnsi="Times New Roman" w:cs="Times New Roman"/>
          <w:sz w:val="28"/>
          <w:szCs w:val="28"/>
        </w:rPr>
        <w:t>PowerPoint</w:t>
      </w:r>
      <w:proofErr w:type="spellEnd"/>
      <w:r>
        <w:rPr>
          <w:rFonts w:ascii="Times New Roman" w:hAnsi="Times New Roman" w:cs="Times New Roman"/>
          <w:sz w:val="28"/>
          <w:szCs w:val="28"/>
        </w:rPr>
        <w:t>.</w:t>
      </w:r>
    </w:p>
    <w:p w14:paraId="3F84EE8F" w14:textId="32FF67BE" w:rsidR="00DA11BD" w:rsidRDefault="00DA11BD" w:rsidP="00DA11BD">
      <w:pPr>
        <w:pStyle w:val="a3"/>
        <w:numPr>
          <w:ilvl w:val="0"/>
          <w:numId w:val="1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конспекта</w:t>
      </w:r>
      <w:r w:rsidR="00986A9E">
        <w:rPr>
          <w:rFonts w:ascii="Times New Roman" w:hAnsi="Times New Roman" w:cs="Times New Roman"/>
          <w:sz w:val="28"/>
          <w:szCs w:val="28"/>
        </w:rPr>
        <w:t>, файл с целями</w:t>
      </w:r>
      <w:r>
        <w:rPr>
          <w:rFonts w:ascii="Times New Roman" w:hAnsi="Times New Roman" w:cs="Times New Roman"/>
          <w:sz w:val="28"/>
          <w:szCs w:val="28"/>
        </w:rPr>
        <w:t xml:space="preserve"> и презентаци</w:t>
      </w:r>
      <w:r w:rsidR="00986A9E">
        <w:rPr>
          <w:rFonts w:ascii="Times New Roman" w:hAnsi="Times New Roman" w:cs="Times New Roman"/>
          <w:sz w:val="28"/>
          <w:szCs w:val="28"/>
        </w:rPr>
        <w:t>и по музеям и собственности</w:t>
      </w:r>
      <w:r>
        <w:rPr>
          <w:rFonts w:ascii="Times New Roman" w:hAnsi="Times New Roman" w:cs="Times New Roman"/>
          <w:sz w:val="28"/>
          <w:szCs w:val="28"/>
        </w:rPr>
        <w:t xml:space="preserve">, с указанием в письме Фамилии, Имени, группы отправителя и даты занятия, на почту – </w:t>
      </w:r>
      <w:hyperlink r:id="rId5"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69C0B099" w14:textId="0D5A1FAF" w:rsidR="00DA11BD" w:rsidRPr="008B3721" w:rsidRDefault="00DA11BD" w:rsidP="00DA11BD">
      <w:pPr>
        <w:pStyle w:val="a3"/>
        <w:numPr>
          <w:ilvl w:val="0"/>
          <w:numId w:val="1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w:t>
      </w:r>
      <w:r w:rsidRPr="00DA11BD">
        <w:rPr>
          <w:rFonts w:ascii="Times New Roman" w:hAnsi="Times New Roman" w:cs="Times New Roman"/>
          <w:b/>
          <w:bCs/>
          <w:sz w:val="28"/>
          <w:szCs w:val="28"/>
        </w:rPr>
        <w:t>был</w:t>
      </w:r>
      <w:r>
        <w:rPr>
          <w:rFonts w:ascii="Times New Roman" w:hAnsi="Times New Roman" w:cs="Times New Roman"/>
          <w:sz w:val="28"/>
          <w:szCs w:val="28"/>
        </w:rPr>
        <w:t xml:space="preserve"> – до 2</w:t>
      </w:r>
      <w:r w:rsidR="00986A9E">
        <w:rPr>
          <w:rFonts w:ascii="Times New Roman" w:hAnsi="Times New Roman" w:cs="Times New Roman"/>
          <w:sz w:val="28"/>
          <w:szCs w:val="28"/>
        </w:rPr>
        <w:t>8</w:t>
      </w:r>
      <w:r>
        <w:rPr>
          <w:rFonts w:ascii="Times New Roman" w:hAnsi="Times New Roman" w:cs="Times New Roman"/>
          <w:sz w:val="28"/>
          <w:szCs w:val="28"/>
        </w:rPr>
        <w:t>.03.2020 г.</w:t>
      </w:r>
    </w:p>
    <w:p w14:paraId="15E458BE" w14:textId="3728ED48" w:rsidR="001703C3" w:rsidRDefault="001703C3" w:rsidP="00394639">
      <w:pPr>
        <w:rPr>
          <w:rFonts w:ascii="Times New Roman" w:hAnsi="Times New Roman" w:cs="Times New Roman"/>
          <w:sz w:val="28"/>
          <w:szCs w:val="28"/>
        </w:rPr>
      </w:pPr>
    </w:p>
    <w:p w14:paraId="3823B26E" w14:textId="0DDADF8F" w:rsidR="001703C3" w:rsidRDefault="001703C3" w:rsidP="00394639">
      <w:pPr>
        <w:rPr>
          <w:rFonts w:ascii="Times New Roman" w:hAnsi="Times New Roman" w:cs="Times New Roman"/>
          <w:sz w:val="28"/>
          <w:szCs w:val="28"/>
        </w:rPr>
      </w:pPr>
    </w:p>
    <w:p w14:paraId="20BF2135" w14:textId="5F69A0D4" w:rsidR="005F7E69" w:rsidRDefault="005F7E69" w:rsidP="00394639">
      <w:pPr>
        <w:rPr>
          <w:rFonts w:ascii="Times New Roman" w:hAnsi="Times New Roman" w:cs="Times New Roman"/>
          <w:sz w:val="28"/>
          <w:szCs w:val="28"/>
        </w:rPr>
      </w:pPr>
    </w:p>
    <w:p w14:paraId="724BD628" w14:textId="6263A102" w:rsidR="005F7E69" w:rsidRDefault="005F7E69" w:rsidP="00394639">
      <w:pPr>
        <w:rPr>
          <w:rFonts w:ascii="Times New Roman" w:hAnsi="Times New Roman" w:cs="Times New Roman"/>
          <w:sz w:val="28"/>
          <w:szCs w:val="28"/>
        </w:rPr>
      </w:pPr>
    </w:p>
    <w:p w14:paraId="2324B9E5" w14:textId="52FC5CCF" w:rsidR="005F7E69" w:rsidRDefault="005F7E69" w:rsidP="00394639">
      <w:pPr>
        <w:rPr>
          <w:rFonts w:ascii="Times New Roman" w:hAnsi="Times New Roman" w:cs="Times New Roman"/>
          <w:sz w:val="28"/>
          <w:szCs w:val="28"/>
        </w:rPr>
      </w:pPr>
    </w:p>
    <w:p w14:paraId="36814A24" w14:textId="190611DC" w:rsidR="005F7E69" w:rsidRDefault="005F7E69" w:rsidP="00394639">
      <w:pPr>
        <w:rPr>
          <w:rFonts w:ascii="Times New Roman" w:hAnsi="Times New Roman" w:cs="Times New Roman"/>
          <w:sz w:val="28"/>
          <w:szCs w:val="28"/>
        </w:rPr>
      </w:pPr>
    </w:p>
    <w:p w14:paraId="18E7E30A" w14:textId="12FDC05E" w:rsidR="005F7E69" w:rsidRDefault="005F7E69" w:rsidP="00394639">
      <w:pPr>
        <w:rPr>
          <w:rFonts w:ascii="Times New Roman" w:hAnsi="Times New Roman" w:cs="Times New Roman"/>
          <w:sz w:val="28"/>
          <w:szCs w:val="28"/>
        </w:rPr>
      </w:pPr>
    </w:p>
    <w:p w14:paraId="2BC97F6F" w14:textId="6C2AA262" w:rsidR="005F7E69" w:rsidRDefault="005F7E69" w:rsidP="00394639">
      <w:pPr>
        <w:rPr>
          <w:rFonts w:ascii="Times New Roman" w:hAnsi="Times New Roman" w:cs="Times New Roman"/>
          <w:sz w:val="28"/>
          <w:szCs w:val="28"/>
        </w:rPr>
      </w:pPr>
    </w:p>
    <w:p w14:paraId="48BBFFD8" w14:textId="68534E5F" w:rsidR="005F7E69" w:rsidRPr="005F7E69" w:rsidRDefault="005F7E69" w:rsidP="005F7E6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986A9E">
        <w:rPr>
          <w:rFonts w:ascii="Times New Roman" w:hAnsi="Times New Roman" w:cs="Times New Roman"/>
          <w:b/>
          <w:bCs/>
          <w:sz w:val="28"/>
          <w:szCs w:val="28"/>
        </w:rPr>
        <w:t>8</w:t>
      </w:r>
      <w:r w:rsidRPr="005F7E69">
        <w:rPr>
          <w:rFonts w:ascii="Times New Roman" w:hAnsi="Times New Roman" w:cs="Times New Roman"/>
          <w:b/>
          <w:bCs/>
          <w:sz w:val="28"/>
          <w:szCs w:val="28"/>
        </w:rPr>
        <w:t>.03.2020</w:t>
      </w:r>
    </w:p>
    <w:p w14:paraId="6F52E2A6" w14:textId="3526096F" w:rsidR="005F7E69" w:rsidRPr="00DA11BD" w:rsidRDefault="005F7E69" w:rsidP="005F7E6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00986A9E" w:rsidRPr="00986A9E">
        <w:rPr>
          <w:rFonts w:ascii="Times New Roman" w:hAnsi="Times New Roman" w:cs="Times New Roman"/>
          <w:b/>
          <w:bCs/>
          <w:sz w:val="28"/>
          <w:szCs w:val="28"/>
          <w:u w:val="single"/>
        </w:rPr>
        <w:t>Организация управленческой и творческой деятельности</w:t>
      </w:r>
    </w:p>
    <w:p w14:paraId="59CDEAB2" w14:textId="487C3DD6" w:rsidR="005F7E69" w:rsidRPr="00BC370E" w:rsidRDefault="005F7E69" w:rsidP="005F7E6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 xml:space="preserve">4 курс </w:t>
      </w:r>
      <w:r w:rsidR="00986A9E">
        <w:rPr>
          <w:rFonts w:ascii="Times New Roman" w:hAnsi="Times New Roman" w:cs="Times New Roman"/>
          <w:sz w:val="28"/>
          <w:szCs w:val="28"/>
        </w:rPr>
        <w:t>СХНП</w:t>
      </w:r>
    </w:p>
    <w:p w14:paraId="4BB19A30" w14:textId="00F55EC4" w:rsidR="005F7E69" w:rsidRDefault="005F7E69" w:rsidP="005F7E6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00986A9E">
        <w:rPr>
          <w:rFonts w:ascii="Times New Roman" w:hAnsi="Times New Roman" w:cs="Times New Roman"/>
          <w:sz w:val="28"/>
          <w:szCs w:val="28"/>
        </w:rPr>
        <w:t>Менеджмент музейного дела</w:t>
      </w:r>
      <w:r w:rsidRPr="00F164BD">
        <w:rPr>
          <w:rFonts w:ascii="Times New Roman" w:hAnsi="Times New Roman" w:cs="Times New Roman"/>
          <w:sz w:val="28"/>
          <w:szCs w:val="28"/>
        </w:rPr>
        <w:t>.</w:t>
      </w:r>
    </w:p>
    <w:p w14:paraId="7774F003" w14:textId="41E322DA" w:rsidR="005F7E69" w:rsidRPr="00974A00" w:rsidRDefault="005F7E69" w:rsidP="005F7E69">
      <w:pPr>
        <w:pStyle w:val="a3"/>
        <w:numPr>
          <w:ilvl w:val="0"/>
          <w:numId w:val="23"/>
        </w:numPr>
        <w:ind w:left="284" w:hanging="568"/>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986A9E">
        <w:rPr>
          <w:rFonts w:ascii="Times New Roman" w:hAnsi="Times New Roman" w:cs="Times New Roman"/>
          <w:sz w:val="28"/>
          <w:szCs w:val="28"/>
        </w:rPr>
        <w:t>Менеджмент музейного дела</w:t>
      </w:r>
      <w:r>
        <w:rPr>
          <w:rFonts w:ascii="Times New Roman" w:hAnsi="Times New Roman" w:cs="Times New Roman"/>
          <w:sz w:val="28"/>
          <w:szCs w:val="28"/>
        </w:rPr>
        <w:t>».</w:t>
      </w:r>
    </w:p>
    <w:p w14:paraId="5C28955B" w14:textId="08EB1C11"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Написать </w:t>
      </w:r>
      <w:r w:rsidR="00E92F08">
        <w:rPr>
          <w:rFonts w:ascii="Times New Roman" w:hAnsi="Times New Roman" w:cs="Times New Roman"/>
          <w:sz w:val="28"/>
          <w:szCs w:val="28"/>
        </w:rPr>
        <w:t xml:space="preserve">2 </w:t>
      </w:r>
      <w:r>
        <w:rPr>
          <w:rFonts w:ascii="Times New Roman" w:hAnsi="Times New Roman" w:cs="Times New Roman"/>
          <w:sz w:val="28"/>
          <w:szCs w:val="28"/>
        </w:rPr>
        <w:t>конспект</w:t>
      </w:r>
      <w:r w:rsidR="00E92F08">
        <w:rPr>
          <w:rFonts w:ascii="Times New Roman" w:hAnsi="Times New Roman" w:cs="Times New Roman"/>
          <w:sz w:val="28"/>
          <w:szCs w:val="28"/>
        </w:rPr>
        <w:t>а</w:t>
      </w:r>
      <w:r>
        <w:rPr>
          <w:rFonts w:ascii="Times New Roman" w:hAnsi="Times New Roman" w:cs="Times New Roman"/>
          <w:sz w:val="28"/>
          <w:szCs w:val="28"/>
        </w:rPr>
        <w:t xml:space="preserve"> в тетради по вложенн</w:t>
      </w:r>
      <w:r w:rsidR="00E92F08">
        <w:rPr>
          <w:rFonts w:ascii="Times New Roman" w:hAnsi="Times New Roman" w:cs="Times New Roman"/>
          <w:sz w:val="28"/>
          <w:szCs w:val="28"/>
        </w:rPr>
        <w:t>ым</w:t>
      </w:r>
      <w:r>
        <w:rPr>
          <w:rFonts w:ascii="Times New Roman" w:hAnsi="Times New Roman" w:cs="Times New Roman"/>
          <w:sz w:val="28"/>
          <w:szCs w:val="28"/>
        </w:rPr>
        <w:t xml:space="preserve"> лекци</w:t>
      </w:r>
      <w:r w:rsidR="00E92F08">
        <w:rPr>
          <w:rFonts w:ascii="Times New Roman" w:hAnsi="Times New Roman" w:cs="Times New Roman"/>
          <w:sz w:val="28"/>
          <w:szCs w:val="28"/>
        </w:rPr>
        <w:t>ям</w:t>
      </w:r>
      <w:r>
        <w:rPr>
          <w:rFonts w:ascii="Times New Roman" w:hAnsi="Times New Roman" w:cs="Times New Roman"/>
          <w:sz w:val="28"/>
          <w:szCs w:val="28"/>
        </w:rPr>
        <w:t xml:space="preserve">. </w:t>
      </w:r>
    </w:p>
    <w:p w14:paraId="1BF69E0D"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5F1A11F7"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630283F"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0084A181" w14:textId="453DE82C" w:rsidR="005F7E69" w:rsidRDefault="00E92F08" w:rsidP="005F7E69">
      <w:pPr>
        <w:pStyle w:val="a3"/>
        <w:numPr>
          <w:ilvl w:val="0"/>
          <w:numId w:val="23"/>
        </w:numPr>
        <w:ind w:left="284" w:hanging="568"/>
        <w:jc w:val="both"/>
        <w:rPr>
          <w:rFonts w:ascii="Times New Roman" w:hAnsi="Times New Roman" w:cs="Times New Roman"/>
          <w:sz w:val="28"/>
          <w:szCs w:val="28"/>
        </w:rPr>
      </w:pPr>
      <w:r w:rsidRPr="00E92F08">
        <w:rPr>
          <w:rFonts w:ascii="Times New Roman" w:hAnsi="Times New Roman" w:cs="Times New Roman"/>
          <w:sz w:val="28"/>
          <w:szCs w:val="28"/>
        </w:rPr>
        <w:t xml:space="preserve">Выбрать любой музей нашего региона. У каждого разный. Представить информацию о музее в презентации </w:t>
      </w:r>
      <w:proofErr w:type="spellStart"/>
      <w:r w:rsidRPr="00E92F08">
        <w:rPr>
          <w:rFonts w:ascii="Times New Roman" w:hAnsi="Times New Roman" w:cs="Times New Roman"/>
          <w:sz w:val="28"/>
          <w:szCs w:val="28"/>
        </w:rPr>
        <w:t>PowerPoint</w:t>
      </w:r>
      <w:proofErr w:type="spellEnd"/>
      <w:r w:rsidRPr="00E92F08">
        <w:rPr>
          <w:rFonts w:ascii="Times New Roman" w:hAnsi="Times New Roman" w:cs="Times New Roman"/>
          <w:sz w:val="28"/>
          <w:szCs w:val="28"/>
        </w:rPr>
        <w:t xml:space="preserve"> на 30 слайдов. Основной акцент на организацию музея, его функционирование. Готовые презентации скинуть на почту.</w:t>
      </w:r>
    </w:p>
    <w:p w14:paraId="7B347035" w14:textId="7DE598A2" w:rsidR="005F7E69" w:rsidRDefault="005F7E69" w:rsidP="005F7E69">
      <w:pPr>
        <w:pStyle w:val="a3"/>
        <w:numPr>
          <w:ilvl w:val="0"/>
          <w:numId w:val="23"/>
        </w:numPr>
        <w:ind w:left="284" w:hanging="568"/>
        <w:jc w:val="both"/>
        <w:rPr>
          <w:rFonts w:ascii="Times New Roman" w:hAnsi="Times New Roman" w:cs="Times New Roman"/>
          <w:sz w:val="28"/>
          <w:szCs w:val="28"/>
        </w:rPr>
      </w:pPr>
      <w:r>
        <w:rPr>
          <w:rFonts w:ascii="Times New Roman" w:hAnsi="Times New Roman" w:cs="Times New Roman"/>
          <w:sz w:val="28"/>
          <w:szCs w:val="28"/>
        </w:rPr>
        <w:t>Скинуть, одним письмом, документ</w:t>
      </w:r>
      <w:r w:rsidR="00E92F08">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w:t>
      </w:r>
      <w:r w:rsidR="00E92F08">
        <w:rPr>
          <w:rFonts w:ascii="Times New Roman" w:hAnsi="Times New Roman" w:cs="Times New Roman"/>
          <w:sz w:val="28"/>
          <w:szCs w:val="28"/>
        </w:rPr>
        <w:t>ов</w:t>
      </w:r>
      <w:r>
        <w:rPr>
          <w:rFonts w:ascii="Times New Roman" w:hAnsi="Times New Roman" w:cs="Times New Roman"/>
          <w:sz w:val="28"/>
          <w:szCs w:val="28"/>
        </w:rPr>
        <w:t xml:space="preserve"> и презентацию, с указанием в письме Фамилии, Имени, группы отправителя и даты занятия, на почту – </w:t>
      </w:r>
      <w:hyperlink r:id="rId6"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25C190C0" w14:textId="7BA3DF51" w:rsidR="005F7E69" w:rsidRDefault="005F7E69" w:rsidP="005F7E69">
      <w:pPr>
        <w:pStyle w:val="a3"/>
        <w:numPr>
          <w:ilvl w:val="0"/>
          <w:numId w:val="23"/>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w:t>
      </w:r>
      <w:r w:rsidRPr="00DA11BD">
        <w:rPr>
          <w:rFonts w:ascii="Times New Roman" w:hAnsi="Times New Roman" w:cs="Times New Roman"/>
          <w:b/>
          <w:bCs/>
          <w:sz w:val="28"/>
          <w:szCs w:val="28"/>
        </w:rPr>
        <w:t>был</w:t>
      </w:r>
      <w:r>
        <w:rPr>
          <w:rFonts w:ascii="Times New Roman" w:hAnsi="Times New Roman" w:cs="Times New Roman"/>
          <w:sz w:val="28"/>
          <w:szCs w:val="28"/>
        </w:rPr>
        <w:t xml:space="preserve"> – до </w:t>
      </w:r>
      <w:r w:rsidR="00666F59">
        <w:rPr>
          <w:rFonts w:ascii="Times New Roman" w:hAnsi="Times New Roman" w:cs="Times New Roman"/>
          <w:sz w:val="28"/>
          <w:szCs w:val="28"/>
        </w:rPr>
        <w:t>0</w:t>
      </w:r>
      <w:r w:rsidR="00E92F08">
        <w:rPr>
          <w:rFonts w:ascii="Times New Roman" w:hAnsi="Times New Roman" w:cs="Times New Roman"/>
          <w:sz w:val="28"/>
          <w:szCs w:val="28"/>
        </w:rPr>
        <w:t>4</w:t>
      </w:r>
      <w:r>
        <w:rPr>
          <w:rFonts w:ascii="Times New Roman" w:hAnsi="Times New Roman" w:cs="Times New Roman"/>
          <w:sz w:val="28"/>
          <w:szCs w:val="28"/>
        </w:rPr>
        <w:t>.0</w:t>
      </w:r>
      <w:r w:rsidR="00666F59">
        <w:rPr>
          <w:rFonts w:ascii="Times New Roman" w:hAnsi="Times New Roman" w:cs="Times New Roman"/>
          <w:sz w:val="28"/>
          <w:szCs w:val="28"/>
        </w:rPr>
        <w:t>4</w:t>
      </w:r>
      <w:r>
        <w:rPr>
          <w:rFonts w:ascii="Times New Roman" w:hAnsi="Times New Roman" w:cs="Times New Roman"/>
          <w:sz w:val="28"/>
          <w:szCs w:val="28"/>
        </w:rPr>
        <w:t>.2020 г.</w:t>
      </w:r>
    </w:p>
    <w:p w14:paraId="281031F1" w14:textId="492573E0" w:rsidR="00666F59" w:rsidRDefault="00666F59" w:rsidP="00666F59">
      <w:pPr>
        <w:jc w:val="both"/>
        <w:rPr>
          <w:rFonts w:ascii="Times New Roman" w:hAnsi="Times New Roman" w:cs="Times New Roman"/>
          <w:sz w:val="28"/>
          <w:szCs w:val="28"/>
        </w:rPr>
      </w:pPr>
    </w:p>
    <w:p w14:paraId="3CDB386F" w14:textId="4110CEEB" w:rsidR="00666F59" w:rsidRDefault="00666F59" w:rsidP="00666F59">
      <w:pPr>
        <w:jc w:val="both"/>
        <w:rPr>
          <w:rFonts w:ascii="Times New Roman" w:hAnsi="Times New Roman" w:cs="Times New Roman"/>
          <w:sz w:val="28"/>
          <w:szCs w:val="28"/>
        </w:rPr>
      </w:pPr>
    </w:p>
    <w:p w14:paraId="3CDEE9FC" w14:textId="4EC32F81" w:rsidR="00666F59" w:rsidRDefault="00666F59" w:rsidP="00666F59">
      <w:pPr>
        <w:jc w:val="both"/>
        <w:rPr>
          <w:rFonts w:ascii="Times New Roman" w:hAnsi="Times New Roman" w:cs="Times New Roman"/>
          <w:sz w:val="28"/>
          <w:szCs w:val="28"/>
        </w:rPr>
      </w:pPr>
    </w:p>
    <w:p w14:paraId="3102423A" w14:textId="3EB38728" w:rsidR="00666F59" w:rsidRDefault="00666F59" w:rsidP="00666F59">
      <w:pPr>
        <w:jc w:val="both"/>
        <w:rPr>
          <w:rFonts w:ascii="Times New Roman" w:hAnsi="Times New Roman" w:cs="Times New Roman"/>
          <w:sz w:val="28"/>
          <w:szCs w:val="28"/>
        </w:rPr>
      </w:pPr>
    </w:p>
    <w:p w14:paraId="0854EC71" w14:textId="3CFF5589" w:rsidR="00666F59" w:rsidRDefault="00666F59" w:rsidP="00666F59">
      <w:pPr>
        <w:jc w:val="both"/>
        <w:rPr>
          <w:rFonts w:ascii="Times New Roman" w:hAnsi="Times New Roman" w:cs="Times New Roman"/>
          <w:sz w:val="28"/>
          <w:szCs w:val="28"/>
        </w:rPr>
      </w:pPr>
    </w:p>
    <w:p w14:paraId="2A81423C" w14:textId="3BD6CCFE" w:rsidR="00666F59" w:rsidRDefault="00666F59" w:rsidP="00666F59">
      <w:pPr>
        <w:jc w:val="both"/>
        <w:rPr>
          <w:rFonts w:ascii="Times New Roman" w:hAnsi="Times New Roman" w:cs="Times New Roman"/>
          <w:sz w:val="28"/>
          <w:szCs w:val="28"/>
        </w:rPr>
      </w:pPr>
    </w:p>
    <w:p w14:paraId="3A82F3E8" w14:textId="4CD3D7A2" w:rsidR="00666F59" w:rsidRDefault="00666F59" w:rsidP="00666F59">
      <w:pPr>
        <w:jc w:val="both"/>
        <w:rPr>
          <w:rFonts w:ascii="Times New Roman" w:hAnsi="Times New Roman" w:cs="Times New Roman"/>
          <w:sz w:val="28"/>
          <w:szCs w:val="28"/>
        </w:rPr>
      </w:pPr>
    </w:p>
    <w:p w14:paraId="76043F36" w14:textId="1BF9E0E6" w:rsidR="00666F59" w:rsidRDefault="00666F59" w:rsidP="00666F59">
      <w:pPr>
        <w:jc w:val="both"/>
        <w:rPr>
          <w:rFonts w:ascii="Times New Roman" w:hAnsi="Times New Roman" w:cs="Times New Roman"/>
          <w:sz w:val="28"/>
          <w:szCs w:val="28"/>
        </w:rPr>
      </w:pPr>
    </w:p>
    <w:p w14:paraId="5C3588C8" w14:textId="0CCD4776" w:rsidR="00666F59" w:rsidRDefault="00666F59" w:rsidP="00666F59">
      <w:pPr>
        <w:jc w:val="both"/>
        <w:rPr>
          <w:rFonts w:ascii="Times New Roman" w:hAnsi="Times New Roman" w:cs="Times New Roman"/>
          <w:sz w:val="28"/>
          <w:szCs w:val="28"/>
        </w:rPr>
      </w:pPr>
    </w:p>
    <w:p w14:paraId="3A3B3570" w14:textId="0C7DCCAD" w:rsidR="00666F59" w:rsidRDefault="00666F59" w:rsidP="00666F59">
      <w:pPr>
        <w:jc w:val="both"/>
        <w:rPr>
          <w:rFonts w:ascii="Times New Roman" w:hAnsi="Times New Roman" w:cs="Times New Roman"/>
          <w:sz w:val="28"/>
          <w:szCs w:val="28"/>
        </w:rPr>
      </w:pPr>
    </w:p>
    <w:p w14:paraId="5121CB29" w14:textId="187BB438" w:rsidR="00666F59" w:rsidRDefault="00666F59" w:rsidP="00666F59">
      <w:pPr>
        <w:jc w:val="both"/>
        <w:rPr>
          <w:rFonts w:ascii="Times New Roman" w:hAnsi="Times New Roman" w:cs="Times New Roman"/>
          <w:sz w:val="28"/>
          <w:szCs w:val="28"/>
        </w:rPr>
      </w:pPr>
    </w:p>
    <w:p w14:paraId="5CBD9764" w14:textId="7065C95E" w:rsidR="00666F59" w:rsidRDefault="00666F59" w:rsidP="00666F59">
      <w:pPr>
        <w:jc w:val="both"/>
        <w:rPr>
          <w:rFonts w:ascii="Times New Roman" w:hAnsi="Times New Roman" w:cs="Times New Roman"/>
          <w:sz w:val="28"/>
          <w:szCs w:val="28"/>
        </w:rPr>
      </w:pPr>
    </w:p>
    <w:p w14:paraId="0BEB0686" w14:textId="52660165" w:rsidR="00666F59" w:rsidRDefault="00666F59" w:rsidP="00666F59">
      <w:pPr>
        <w:jc w:val="both"/>
        <w:rPr>
          <w:rFonts w:ascii="Times New Roman" w:hAnsi="Times New Roman" w:cs="Times New Roman"/>
          <w:sz w:val="28"/>
          <w:szCs w:val="28"/>
        </w:rPr>
      </w:pPr>
    </w:p>
    <w:p w14:paraId="2E505ACE" w14:textId="5BB865E1" w:rsidR="00666F59" w:rsidRDefault="00666F59" w:rsidP="00666F59">
      <w:pPr>
        <w:jc w:val="both"/>
        <w:rPr>
          <w:rFonts w:ascii="Times New Roman" w:hAnsi="Times New Roman" w:cs="Times New Roman"/>
          <w:sz w:val="28"/>
          <w:szCs w:val="28"/>
        </w:rPr>
      </w:pPr>
    </w:p>
    <w:p w14:paraId="70B92951" w14:textId="1C5E9BEA" w:rsidR="00666F59" w:rsidRPr="005F7E69" w:rsidRDefault="00666F59" w:rsidP="00666F5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0</w:t>
      </w:r>
      <w:r w:rsidR="00E92F08">
        <w:rPr>
          <w:rFonts w:ascii="Times New Roman" w:hAnsi="Times New Roman" w:cs="Times New Roman"/>
          <w:b/>
          <w:bCs/>
          <w:sz w:val="28"/>
          <w:szCs w:val="28"/>
        </w:rPr>
        <w:t>4</w:t>
      </w:r>
      <w:r w:rsidRPr="005F7E69">
        <w:rPr>
          <w:rFonts w:ascii="Times New Roman" w:hAnsi="Times New Roman" w:cs="Times New Roman"/>
          <w:b/>
          <w:bCs/>
          <w:sz w:val="28"/>
          <w:szCs w:val="28"/>
        </w:rPr>
        <w:t>.0</w:t>
      </w:r>
      <w:r>
        <w:rPr>
          <w:rFonts w:ascii="Times New Roman" w:hAnsi="Times New Roman" w:cs="Times New Roman"/>
          <w:b/>
          <w:bCs/>
          <w:sz w:val="28"/>
          <w:szCs w:val="28"/>
        </w:rPr>
        <w:t>4</w:t>
      </w:r>
      <w:r w:rsidRPr="005F7E69">
        <w:rPr>
          <w:rFonts w:ascii="Times New Roman" w:hAnsi="Times New Roman" w:cs="Times New Roman"/>
          <w:b/>
          <w:bCs/>
          <w:sz w:val="28"/>
          <w:szCs w:val="28"/>
        </w:rPr>
        <w:t>.2020</w:t>
      </w:r>
    </w:p>
    <w:p w14:paraId="0A730928" w14:textId="5993F25F" w:rsidR="00666F59" w:rsidRPr="00DA11BD" w:rsidRDefault="00666F59" w:rsidP="00666F5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00986A9E" w:rsidRPr="00986A9E">
        <w:rPr>
          <w:rFonts w:ascii="Times New Roman" w:hAnsi="Times New Roman" w:cs="Times New Roman"/>
          <w:b/>
          <w:bCs/>
          <w:sz w:val="28"/>
          <w:szCs w:val="28"/>
          <w:u w:val="single"/>
        </w:rPr>
        <w:t>Организация управленческой и творческой деятельности</w:t>
      </w:r>
    </w:p>
    <w:p w14:paraId="7A32F967" w14:textId="04301A19" w:rsidR="00666F59" w:rsidRPr="00BC370E" w:rsidRDefault="00666F59" w:rsidP="00666F5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 xml:space="preserve">4 курс </w:t>
      </w:r>
      <w:r w:rsidR="00986A9E">
        <w:rPr>
          <w:rFonts w:ascii="Times New Roman" w:hAnsi="Times New Roman" w:cs="Times New Roman"/>
          <w:sz w:val="28"/>
          <w:szCs w:val="28"/>
        </w:rPr>
        <w:t>СХНП</w:t>
      </w:r>
    </w:p>
    <w:p w14:paraId="1096D543" w14:textId="6414D128" w:rsidR="00666F59" w:rsidRDefault="00666F59" w:rsidP="00666F5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00E92F08">
        <w:rPr>
          <w:rFonts w:ascii="Times New Roman" w:hAnsi="Times New Roman" w:cs="Times New Roman"/>
          <w:sz w:val="28"/>
          <w:szCs w:val="28"/>
        </w:rPr>
        <w:t>Народное художественное дело</w:t>
      </w:r>
      <w:r w:rsidRPr="00F164BD">
        <w:rPr>
          <w:rFonts w:ascii="Times New Roman" w:hAnsi="Times New Roman" w:cs="Times New Roman"/>
          <w:sz w:val="28"/>
          <w:szCs w:val="28"/>
        </w:rPr>
        <w:t>.</w:t>
      </w:r>
    </w:p>
    <w:p w14:paraId="05803419" w14:textId="0A72A76A" w:rsidR="00666F59" w:rsidRPr="00974A00"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E92F08">
        <w:rPr>
          <w:rFonts w:ascii="Times New Roman" w:hAnsi="Times New Roman" w:cs="Times New Roman"/>
          <w:sz w:val="28"/>
          <w:szCs w:val="28"/>
        </w:rPr>
        <w:t>Народное художественное дело</w:t>
      </w:r>
      <w:r>
        <w:rPr>
          <w:rFonts w:ascii="Times New Roman" w:hAnsi="Times New Roman" w:cs="Times New Roman"/>
          <w:sz w:val="28"/>
          <w:szCs w:val="28"/>
        </w:rPr>
        <w:t>».</w:t>
      </w:r>
    </w:p>
    <w:p w14:paraId="225B64DF" w14:textId="042A8719" w:rsidR="00666F59" w:rsidRPr="00E92F08" w:rsidRDefault="00E92F08" w:rsidP="00E92F08">
      <w:pPr>
        <w:pStyle w:val="a3"/>
        <w:numPr>
          <w:ilvl w:val="0"/>
          <w:numId w:val="26"/>
        </w:numPr>
        <w:rPr>
          <w:rFonts w:ascii="Times New Roman" w:hAnsi="Times New Roman" w:cs="Times New Roman"/>
          <w:sz w:val="28"/>
          <w:szCs w:val="28"/>
        </w:rPr>
      </w:pPr>
      <w:r w:rsidRPr="00E92F08">
        <w:rPr>
          <w:rFonts w:ascii="Times New Roman" w:hAnsi="Times New Roman" w:cs="Times New Roman"/>
          <w:sz w:val="28"/>
          <w:szCs w:val="28"/>
        </w:rPr>
        <w:t>Написать 2 конспекта в тетради по вложенным лекциям.</w:t>
      </w:r>
    </w:p>
    <w:p w14:paraId="273984EC"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64AD1744"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5F627B1F"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601A31EC" w14:textId="3851CF5F" w:rsidR="00666F59" w:rsidRDefault="00E92F08"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Три</w:t>
      </w:r>
      <w:r w:rsidR="00666F59">
        <w:rPr>
          <w:rFonts w:ascii="Times New Roman" w:hAnsi="Times New Roman" w:cs="Times New Roman"/>
          <w:sz w:val="28"/>
          <w:szCs w:val="28"/>
        </w:rPr>
        <w:t xml:space="preserve"> темы </w:t>
      </w:r>
      <w:r w:rsidR="00366D04">
        <w:rPr>
          <w:rFonts w:ascii="Times New Roman" w:hAnsi="Times New Roman" w:cs="Times New Roman"/>
          <w:sz w:val="28"/>
          <w:szCs w:val="28"/>
        </w:rPr>
        <w:t>для презентации</w:t>
      </w:r>
      <w:r w:rsidR="00666F59">
        <w:rPr>
          <w:rFonts w:ascii="Times New Roman" w:hAnsi="Times New Roman" w:cs="Times New Roman"/>
          <w:sz w:val="28"/>
          <w:szCs w:val="28"/>
        </w:rPr>
        <w:t>: «</w:t>
      </w:r>
      <w:r>
        <w:rPr>
          <w:rFonts w:ascii="Times New Roman" w:hAnsi="Times New Roman" w:cs="Times New Roman"/>
          <w:sz w:val="28"/>
          <w:szCs w:val="28"/>
        </w:rPr>
        <w:t>Народное художественное дело из металла</w:t>
      </w:r>
      <w:r w:rsidR="00666F59">
        <w:rPr>
          <w:rFonts w:ascii="Times New Roman" w:hAnsi="Times New Roman" w:cs="Times New Roman"/>
          <w:sz w:val="28"/>
          <w:szCs w:val="28"/>
        </w:rPr>
        <w:t xml:space="preserve">», </w:t>
      </w:r>
      <w:r w:rsidR="00366D04">
        <w:rPr>
          <w:rFonts w:ascii="Times New Roman" w:hAnsi="Times New Roman" w:cs="Times New Roman"/>
          <w:sz w:val="28"/>
          <w:szCs w:val="28"/>
        </w:rPr>
        <w:t>«</w:t>
      </w:r>
      <w:r>
        <w:rPr>
          <w:rFonts w:ascii="Times New Roman" w:hAnsi="Times New Roman" w:cs="Times New Roman"/>
          <w:sz w:val="28"/>
          <w:szCs w:val="28"/>
        </w:rPr>
        <w:t>Народное художественное дело из дерева</w:t>
      </w:r>
      <w:r w:rsidR="00366D04">
        <w:rPr>
          <w:rFonts w:ascii="Times New Roman" w:hAnsi="Times New Roman" w:cs="Times New Roman"/>
          <w:sz w:val="28"/>
          <w:szCs w:val="28"/>
        </w:rPr>
        <w:t>»</w:t>
      </w:r>
      <w:r>
        <w:rPr>
          <w:rFonts w:ascii="Times New Roman" w:hAnsi="Times New Roman" w:cs="Times New Roman"/>
          <w:sz w:val="28"/>
          <w:szCs w:val="28"/>
        </w:rPr>
        <w:t xml:space="preserve"> и «Народное художественное дело из камня»</w:t>
      </w:r>
      <w:r w:rsidR="00666F59" w:rsidRPr="005F7E69">
        <w:rPr>
          <w:rFonts w:ascii="Times New Roman" w:hAnsi="Times New Roman" w:cs="Times New Roman"/>
          <w:sz w:val="28"/>
          <w:szCs w:val="28"/>
        </w:rPr>
        <w:t xml:space="preserve">. </w:t>
      </w:r>
      <w:r w:rsidR="00366D04">
        <w:rPr>
          <w:rFonts w:ascii="Times New Roman" w:hAnsi="Times New Roman" w:cs="Times New Roman"/>
          <w:sz w:val="28"/>
          <w:szCs w:val="28"/>
        </w:rPr>
        <w:t>К</w:t>
      </w:r>
      <w:r w:rsidR="00666F59" w:rsidRPr="005F7E69">
        <w:rPr>
          <w:rFonts w:ascii="Times New Roman" w:hAnsi="Times New Roman" w:cs="Times New Roman"/>
          <w:sz w:val="28"/>
          <w:szCs w:val="28"/>
        </w:rPr>
        <w:t>ажд</w:t>
      </w:r>
      <w:r w:rsidR="00366D04">
        <w:rPr>
          <w:rFonts w:ascii="Times New Roman" w:hAnsi="Times New Roman" w:cs="Times New Roman"/>
          <w:sz w:val="28"/>
          <w:szCs w:val="28"/>
        </w:rPr>
        <w:t>ый</w:t>
      </w:r>
      <w:r w:rsidR="00666F59" w:rsidRPr="005F7E69">
        <w:rPr>
          <w:rFonts w:ascii="Times New Roman" w:hAnsi="Times New Roman" w:cs="Times New Roman"/>
          <w:sz w:val="28"/>
          <w:szCs w:val="28"/>
        </w:rPr>
        <w:t xml:space="preserve"> </w:t>
      </w:r>
      <w:r w:rsidR="00366D04">
        <w:rPr>
          <w:rFonts w:ascii="Times New Roman" w:hAnsi="Times New Roman" w:cs="Times New Roman"/>
          <w:sz w:val="28"/>
          <w:szCs w:val="28"/>
        </w:rPr>
        <w:t xml:space="preserve">себе выбивает одна тему из предложенных. </w:t>
      </w:r>
      <w:r w:rsidR="00666F59" w:rsidRPr="005F7E69">
        <w:rPr>
          <w:rFonts w:ascii="Times New Roman" w:hAnsi="Times New Roman" w:cs="Times New Roman"/>
          <w:sz w:val="28"/>
          <w:szCs w:val="28"/>
        </w:rPr>
        <w:t xml:space="preserve">Представить информацию </w:t>
      </w:r>
      <w:r w:rsidR="00366D04">
        <w:rPr>
          <w:rFonts w:ascii="Times New Roman" w:hAnsi="Times New Roman" w:cs="Times New Roman"/>
          <w:sz w:val="28"/>
          <w:szCs w:val="28"/>
        </w:rPr>
        <w:t>по теме</w:t>
      </w:r>
      <w:r w:rsidR="00666F59" w:rsidRPr="005F7E69">
        <w:rPr>
          <w:rFonts w:ascii="Times New Roman" w:hAnsi="Times New Roman" w:cs="Times New Roman"/>
          <w:sz w:val="28"/>
          <w:szCs w:val="28"/>
        </w:rPr>
        <w:t xml:space="preserve"> в презентации </w:t>
      </w:r>
      <w:proofErr w:type="spellStart"/>
      <w:r w:rsidR="00666F59" w:rsidRPr="005F7E69">
        <w:rPr>
          <w:rFonts w:ascii="Times New Roman" w:hAnsi="Times New Roman" w:cs="Times New Roman"/>
          <w:sz w:val="28"/>
          <w:szCs w:val="28"/>
        </w:rPr>
        <w:t>PowerPoint</w:t>
      </w:r>
      <w:proofErr w:type="spellEnd"/>
      <w:r w:rsidR="00666F59" w:rsidRPr="005F7E69">
        <w:rPr>
          <w:rFonts w:ascii="Times New Roman" w:hAnsi="Times New Roman" w:cs="Times New Roman"/>
          <w:sz w:val="28"/>
          <w:szCs w:val="28"/>
        </w:rPr>
        <w:t xml:space="preserve"> на 30 слайдов. Готовые презентации скинуть на почту.</w:t>
      </w:r>
    </w:p>
    <w:p w14:paraId="67FA0685" w14:textId="4888106D" w:rsidR="00666F59"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Скинуть, одним письмом, документ</w:t>
      </w:r>
      <w:r w:rsidR="00E92F08">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w:t>
      </w:r>
      <w:r w:rsidR="00E92F08">
        <w:rPr>
          <w:rFonts w:ascii="Times New Roman" w:hAnsi="Times New Roman" w:cs="Times New Roman"/>
          <w:sz w:val="28"/>
          <w:szCs w:val="28"/>
        </w:rPr>
        <w:t>ов</w:t>
      </w:r>
      <w:r>
        <w:rPr>
          <w:rFonts w:ascii="Times New Roman" w:hAnsi="Times New Roman" w:cs="Times New Roman"/>
          <w:sz w:val="28"/>
          <w:szCs w:val="28"/>
        </w:rPr>
        <w:t xml:space="preserve"> и презентацию, с указанием в письме Фамилии, Имени, группы отправителя и даты занятия, на почту – </w:t>
      </w:r>
      <w:hyperlink r:id="rId7"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7DD909B5" w14:textId="5A38414C" w:rsidR="00666F59" w:rsidRPr="008B3721"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Срок сдачи задания</w:t>
      </w:r>
      <w:r w:rsidR="00E92F08">
        <w:rPr>
          <w:rFonts w:ascii="Times New Roman" w:hAnsi="Times New Roman" w:cs="Times New Roman"/>
          <w:sz w:val="28"/>
          <w:szCs w:val="28"/>
        </w:rPr>
        <w:t xml:space="preserve"> </w:t>
      </w:r>
      <w:r>
        <w:rPr>
          <w:rFonts w:ascii="Times New Roman" w:hAnsi="Times New Roman" w:cs="Times New Roman"/>
          <w:sz w:val="28"/>
          <w:szCs w:val="28"/>
        </w:rPr>
        <w:t xml:space="preserve">– до </w:t>
      </w:r>
      <w:r w:rsidR="00E92F08">
        <w:rPr>
          <w:rFonts w:ascii="Times New Roman" w:hAnsi="Times New Roman" w:cs="Times New Roman"/>
          <w:sz w:val="28"/>
          <w:szCs w:val="28"/>
        </w:rPr>
        <w:t>11</w:t>
      </w:r>
      <w:r>
        <w:rPr>
          <w:rFonts w:ascii="Times New Roman" w:hAnsi="Times New Roman" w:cs="Times New Roman"/>
          <w:sz w:val="28"/>
          <w:szCs w:val="28"/>
        </w:rPr>
        <w:t>.04.2020 г.</w:t>
      </w:r>
    </w:p>
    <w:p w14:paraId="69A16C00" w14:textId="735B608E" w:rsidR="00666F59" w:rsidRDefault="00666F59" w:rsidP="00666F59">
      <w:pPr>
        <w:jc w:val="both"/>
        <w:rPr>
          <w:rFonts w:ascii="Times New Roman" w:hAnsi="Times New Roman" w:cs="Times New Roman"/>
          <w:sz w:val="28"/>
          <w:szCs w:val="28"/>
        </w:rPr>
      </w:pPr>
    </w:p>
    <w:p w14:paraId="13941A01" w14:textId="33B659ED" w:rsidR="00666F59" w:rsidRDefault="00666F59" w:rsidP="00666F59">
      <w:pPr>
        <w:jc w:val="both"/>
        <w:rPr>
          <w:rFonts w:ascii="Times New Roman" w:hAnsi="Times New Roman" w:cs="Times New Roman"/>
          <w:sz w:val="28"/>
          <w:szCs w:val="28"/>
        </w:rPr>
      </w:pPr>
    </w:p>
    <w:p w14:paraId="75A4B076" w14:textId="4A129720" w:rsidR="00666F59" w:rsidRDefault="00666F59" w:rsidP="00666F59">
      <w:pPr>
        <w:jc w:val="both"/>
        <w:rPr>
          <w:rFonts w:ascii="Times New Roman" w:hAnsi="Times New Roman" w:cs="Times New Roman"/>
          <w:sz w:val="28"/>
          <w:szCs w:val="28"/>
        </w:rPr>
      </w:pPr>
    </w:p>
    <w:p w14:paraId="463C94FF" w14:textId="1D2CC378" w:rsidR="00666F59" w:rsidRDefault="00666F59" w:rsidP="00666F59">
      <w:pPr>
        <w:jc w:val="both"/>
        <w:rPr>
          <w:rFonts w:ascii="Times New Roman" w:hAnsi="Times New Roman" w:cs="Times New Roman"/>
          <w:sz w:val="28"/>
          <w:szCs w:val="28"/>
        </w:rPr>
      </w:pPr>
    </w:p>
    <w:p w14:paraId="59539B59" w14:textId="777B8D7B" w:rsidR="00666F59" w:rsidRDefault="00666F59" w:rsidP="00666F59">
      <w:pPr>
        <w:jc w:val="both"/>
        <w:rPr>
          <w:rFonts w:ascii="Times New Roman" w:hAnsi="Times New Roman" w:cs="Times New Roman"/>
          <w:sz w:val="28"/>
          <w:szCs w:val="28"/>
        </w:rPr>
      </w:pPr>
    </w:p>
    <w:p w14:paraId="59EF93F4" w14:textId="570BE39C" w:rsidR="00666F59" w:rsidRDefault="00666F59" w:rsidP="00666F59">
      <w:pPr>
        <w:jc w:val="both"/>
        <w:rPr>
          <w:rFonts w:ascii="Times New Roman" w:hAnsi="Times New Roman" w:cs="Times New Roman"/>
          <w:sz w:val="28"/>
          <w:szCs w:val="28"/>
        </w:rPr>
      </w:pPr>
    </w:p>
    <w:p w14:paraId="7E27CE0E" w14:textId="5818EEFD" w:rsidR="00666F59" w:rsidRDefault="00666F59" w:rsidP="00666F59">
      <w:pPr>
        <w:jc w:val="both"/>
        <w:rPr>
          <w:rFonts w:ascii="Times New Roman" w:hAnsi="Times New Roman" w:cs="Times New Roman"/>
          <w:sz w:val="28"/>
          <w:szCs w:val="28"/>
        </w:rPr>
      </w:pPr>
    </w:p>
    <w:p w14:paraId="4F953C25" w14:textId="2B314849" w:rsidR="00666F59" w:rsidRDefault="00666F59" w:rsidP="00666F59">
      <w:pPr>
        <w:jc w:val="both"/>
        <w:rPr>
          <w:rFonts w:ascii="Times New Roman" w:hAnsi="Times New Roman" w:cs="Times New Roman"/>
          <w:sz w:val="28"/>
          <w:szCs w:val="28"/>
        </w:rPr>
      </w:pPr>
    </w:p>
    <w:p w14:paraId="1CAEE121" w14:textId="7BFF62D6" w:rsidR="00666F59" w:rsidRDefault="00666F59" w:rsidP="00666F59">
      <w:pPr>
        <w:jc w:val="both"/>
        <w:rPr>
          <w:rFonts w:ascii="Times New Roman" w:hAnsi="Times New Roman" w:cs="Times New Roman"/>
          <w:sz w:val="28"/>
          <w:szCs w:val="28"/>
        </w:rPr>
      </w:pPr>
    </w:p>
    <w:p w14:paraId="0F7FA042" w14:textId="2E33C8D6" w:rsidR="00666F59" w:rsidRDefault="00666F59" w:rsidP="00666F59">
      <w:pPr>
        <w:jc w:val="both"/>
        <w:rPr>
          <w:rFonts w:ascii="Times New Roman" w:hAnsi="Times New Roman" w:cs="Times New Roman"/>
          <w:sz w:val="28"/>
          <w:szCs w:val="28"/>
        </w:rPr>
      </w:pPr>
    </w:p>
    <w:p w14:paraId="13AC90D0" w14:textId="5E3C3196" w:rsidR="00666F59" w:rsidRDefault="00666F59" w:rsidP="00666F59">
      <w:pPr>
        <w:jc w:val="both"/>
        <w:rPr>
          <w:rFonts w:ascii="Times New Roman" w:hAnsi="Times New Roman" w:cs="Times New Roman"/>
          <w:sz w:val="28"/>
          <w:szCs w:val="28"/>
        </w:rPr>
      </w:pPr>
    </w:p>
    <w:p w14:paraId="46471FE8" w14:textId="319FEE02" w:rsidR="00666F59" w:rsidRDefault="00666F59" w:rsidP="00666F59">
      <w:pPr>
        <w:jc w:val="both"/>
        <w:rPr>
          <w:rFonts w:ascii="Times New Roman" w:hAnsi="Times New Roman" w:cs="Times New Roman"/>
          <w:sz w:val="28"/>
          <w:szCs w:val="28"/>
        </w:rPr>
      </w:pPr>
    </w:p>
    <w:p w14:paraId="5F7A9DB0" w14:textId="11237AFC" w:rsidR="00666F59" w:rsidRDefault="00666F59" w:rsidP="00666F59">
      <w:pPr>
        <w:jc w:val="both"/>
        <w:rPr>
          <w:rFonts w:ascii="Times New Roman" w:hAnsi="Times New Roman" w:cs="Times New Roman"/>
          <w:sz w:val="28"/>
          <w:szCs w:val="28"/>
        </w:rPr>
      </w:pPr>
    </w:p>
    <w:p w14:paraId="24504FFE" w14:textId="0F5BEC2B" w:rsidR="006E0F52" w:rsidRPr="005F7E69" w:rsidRDefault="006E0F52" w:rsidP="006E0F5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11</w:t>
      </w:r>
      <w:r w:rsidRPr="005F7E69">
        <w:rPr>
          <w:rFonts w:ascii="Times New Roman" w:hAnsi="Times New Roman" w:cs="Times New Roman"/>
          <w:b/>
          <w:bCs/>
          <w:sz w:val="28"/>
          <w:szCs w:val="28"/>
        </w:rPr>
        <w:t>.0</w:t>
      </w:r>
      <w:r>
        <w:rPr>
          <w:rFonts w:ascii="Times New Roman" w:hAnsi="Times New Roman" w:cs="Times New Roman"/>
          <w:b/>
          <w:bCs/>
          <w:sz w:val="28"/>
          <w:szCs w:val="28"/>
        </w:rPr>
        <w:t>4</w:t>
      </w:r>
      <w:r w:rsidRPr="005F7E69">
        <w:rPr>
          <w:rFonts w:ascii="Times New Roman" w:hAnsi="Times New Roman" w:cs="Times New Roman"/>
          <w:b/>
          <w:bCs/>
          <w:sz w:val="28"/>
          <w:szCs w:val="28"/>
        </w:rPr>
        <w:t>.2020</w:t>
      </w:r>
    </w:p>
    <w:p w14:paraId="381998C4" w14:textId="77777777" w:rsidR="006E0F52" w:rsidRPr="00DA11BD" w:rsidRDefault="006E0F52" w:rsidP="006E0F52">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Pr="00986A9E">
        <w:rPr>
          <w:rFonts w:ascii="Times New Roman" w:hAnsi="Times New Roman" w:cs="Times New Roman"/>
          <w:b/>
          <w:bCs/>
          <w:sz w:val="28"/>
          <w:szCs w:val="28"/>
          <w:u w:val="single"/>
        </w:rPr>
        <w:t>Организация управленческой и творческой деятельности</w:t>
      </w:r>
    </w:p>
    <w:p w14:paraId="49067AB5" w14:textId="77777777" w:rsidR="006E0F52" w:rsidRPr="00BC370E" w:rsidRDefault="006E0F52" w:rsidP="006E0F52">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4 курс СХНП</w:t>
      </w:r>
    </w:p>
    <w:p w14:paraId="189E53FD" w14:textId="181F11C5" w:rsidR="006E0F52" w:rsidRDefault="006E0F52" w:rsidP="006E0F52">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Pr="006E0F52">
        <w:rPr>
          <w:rFonts w:ascii="Times New Roman" w:hAnsi="Times New Roman" w:cs="Times New Roman"/>
          <w:sz w:val="28"/>
          <w:szCs w:val="28"/>
        </w:rPr>
        <w:t>Менеджмент шоу-бизнеса</w:t>
      </w:r>
      <w:r w:rsidRPr="00F164BD">
        <w:rPr>
          <w:rFonts w:ascii="Times New Roman" w:hAnsi="Times New Roman" w:cs="Times New Roman"/>
          <w:sz w:val="28"/>
          <w:szCs w:val="28"/>
        </w:rPr>
        <w:t>.</w:t>
      </w:r>
    </w:p>
    <w:p w14:paraId="0D08C969" w14:textId="6C035280" w:rsidR="006E0F52" w:rsidRPr="00974A00" w:rsidRDefault="006E0F52" w:rsidP="006E0F52">
      <w:pPr>
        <w:pStyle w:val="a3"/>
        <w:numPr>
          <w:ilvl w:val="0"/>
          <w:numId w:val="29"/>
        </w:numPr>
        <w:ind w:left="284" w:hanging="426"/>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Pr="006E0F52">
        <w:rPr>
          <w:rFonts w:ascii="Times New Roman" w:hAnsi="Times New Roman" w:cs="Times New Roman"/>
          <w:sz w:val="28"/>
          <w:szCs w:val="28"/>
        </w:rPr>
        <w:t>Менеджмент шоу-бизнеса</w:t>
      </w:r>
      <w:r>
        <w:rPr>
          <w:rFonts w:ascii="Times New Roman" w:hAnsi="Times New Roman" w:cs="Times New Roman"/>
          <w:sz w:val="28"/>
          <w:szCs w:val="28"/>
        </w:rPr>
        <w:t>».</w:t>
      </w:r>
    </w:p>
    <w:p w14:paraId="252372F9" w14:textId="77777777" w:rsidR="006E0F52" w:rsidRPr="00E92F08" w:rsidRDefault="006E0F52" w:rsidP="006E0F52">
      <w:pPr>
        <w:pStyle w:val="a3"/>
        <w:numPr>
          <w:ilvl w:val="0"/>
          <w:numId w:val="30"/>
        </w:numPr>
        <w:rPr>
          <w:rFonts w:ascii="Times New Roman" w:hAnsi="Times New Roman" w:cs="Times New Roman"/>
          <w:sz w:val="28"/>
          <w:szCs w:val="28"/>
        </w:rPr>
      </w:pPr>
      <w:r w:rsidRPr="00E92F08">
        <w:rPr>
          <w:rFonts w:ascii="Times New Roman" w:hAnsi="Times New Roman" w:cs="Times New Roman"/>
          <w:sz w:val="28"/>
          <w:szCs w:val="28"/>
        </w:rPr>
        <w:t>Написать 2 конспекта в тетради по вложенным лекциям.</w:t>
      </w:r>
    </w:p>
    <w:p w14:paraId="5BFE8C47"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4F58671E"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D78D640" w14:textId="77777777" w:rsidR="006E0F52" w:rsidRDefault="006E0F52" w:rsidP="006E0F52">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6FBFFB63" w14:textId="6D8FFB69" w:rsidR="006E0F52"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Три темы для презентации: «</w:t>
      </w:r>
      <w:r>
        <w:rPr>
          <w:rFonts w:ascii="Times New Roman" w:hAnsi="Times New Roman" w:cs="Times New Roman"/>
          <w:sz w:val="28"/>
          <w:szCs w:val="28"/>
        </w:rPr>
        <w:t>Шоу-бизнес в Мире</w:t>
      </w:r>
      <w:r>
        <w:rPr>
          <w:rFonts w:ascii="Times New Roman" w:hAnsi="Times New Roman" w:cs="Times New Roman"/>
          <w:sz w:val="28"/>
          <w:szCs w:val="28"/>
        </w:rPr>
        <w:t xml:space="preserve">», «Шоу-бизнес в </w:t>
      </w:r>
      <w:r>
        <w:rPr>
          <w:rFonts w:ascii="Times New Roman" w:hAnsi="Times New Roman" w:cs="Times New Roman"/>
          <w:sz w:val="28"/>
          <w:szCs w:val="28"/>
        </w:rPr>
        <w:t>США</w:t>
      </w:r>
      <w:r>
        <w:rPr>
          <w:rFonts w:ascii="Times New Roman" w:hAnsi="Times New Roman" w:cs="Times New Roman"/>
          <w:sz w:val="28"/>
          <w:szCs w:val="28"/>
        </w:rPr>
        <w:t xml:space="preserve">» и «Шоу-бизнес в </w:t>
      </w:r>
      <w:r>
        <w:rPr>
          <w:rFonts w:ascii="Times New Roman" w:hAnsi="Times New Roman" w:cs="Times New Roman"/>
          <w:sz w:val="28"/>
          <w:szCs w:val="28"/>
        </w:rPr>
        <w:t>России</w:t>
      </w:r>
      <w:r>
        <w:rPr>
          <w:rFonts w:ascii="Times New Roman" w:hAnsi="Times New Roman" w:cs="Times New Roman"/>
          <w:sz w:val="28"/>
          <w:szCs w:val="28"/>
        </w:rPr>
        <w:t>»</w:t>
      </w:r>
      <w:r w:rsidRPr="005F7E69">
        <w:rPr>
          <w:rFonts w:ascii="Times New Roman" w:hAnsi="Times New Roman" w:cs="Times New Roman"/>
          <w:sz w:val="28"/>
          <w:szCs w:val="28"/>
        </w:rPr>
        <w:t xml:space="preserve">. </w:t>
      </w:r>
      <w:r>
        <w:rPr>
          <w:rFonts w:ascii="Times New Roman" w:hAnsi="Times New Roman" w:cs="Times New Roman"/>
          <w:sz w:val="28"/>
          <w:szCs w:val="28"/>
        </w:rPr>
        <w:t>К</w:t>
      </w:r>
      <w:r w:rsidRPr="005F7E69">
        <w:rPr>
          <w:rFonts w:ascii="Times New Roman" w:hAnsi="Times New Roman" w:cs="Times New Roman"/>
          <w:sz w:val="28"/>
          <w:szCs w:val="28"/>
        </w:rPr>
        <w:t>ажд</w:t>
      </w:r>
      <w:r>
        <w:rPr>
          <w:rFonts w:ascii="Times New Roman" w:hAnsi="Times New Roman" w:cs="Times New Roman"/>
          <w:sz w:val="28"/>
          <w:szCs w:val="28"/>
        </w:rPr>
        <w:t>ый</w:t>
      </w:r>
      <w:r w:rsidRPr="005F7E69">
        <w:rPr>
          <w:rFonts w:ascii="Times New Roman" w:hAnsi="Times New Roman" w:cs="Times New Roman"/>
          <w:sz w:val="28"/>
          <w:szCs w:val="28"/>
        </w:rPr>
        <w:t xml:space="preserve"> </w:t>
      </w:r>
      <w:r>
        <w:rPr>
          <w:rFonts w:ascii="Times New Roman" w:hAnsi="Times New Roman" w:cs="Times New Roman"/>
          <w:sz w:val="28"/>
          <w:szCs w:val="28"/>
        </w:rPr>
        <w:t xml:space="preserve">себе выбивает одна тему из предложенных. </w:t>
      </w:r>
      <w:r w:rsidRPr="005F7E69">
        <w:rPr>
          <w:rFonts w:ascii="Times New Roman" w:hAnsi="Times New Roman" w:cs="Times New Roman"/>
          <w:sz w:val="28"/>
          <w:szCs w:val="28"/>
        </w:rPr>
        <w:t xml:space="preserve">Представить информацию </w:t>
      </w:r>
      <w:r>
        <w:rPr>
          <w:rFonts w:ascii="Times New Roman" w:hAnsi="Times New Roman" w:cs="Times New Roman"/>
          <w:sz w:val="28"/>
          <w:szCs w:val="28"/>
        </w:rPr>
        <w:t>по теме</w:t>
      </w:r>
      <w:r w:rsidRPr="005F7E69">
        <w:rPr>
          <w:rFonts w:ascii="Times New Roman" w:hAnsi="Times New Roman" w:cs="Times New Roman"/>
          <w:sz w:val="28"/>
          <w:szCs w:val="28"/>
        </w:rPr>
        <w:t xml:space="preserve"> в презентации </w:t>
      </w:r>
      <w:proofErr w:type="spellStart"/>
      <w:r w:rsidRPr="005F7E69">
        <w:rPr>
          <w:rFonts w:ascii="Times New Roman" w:hAnsi="Times New Roman" w:cs="Times New Roman"/>
          <w:sz w:val="28"/>
          <w:szCs w:val="28"/>
        </w:rPr>
        <w:t>PowerPoint</w:t>
      </w:r>
      <w:proofErr w:type="spellEnd"/>
      <w:r w:rsidRPr="005F7E69">
        <w:rPr>
          <w:rFonts w:ascii="Times New Roman" w:hAnsi="Times New Roman" w:cs="Times New Roman"/>
          <w:sz w:val="28"/>
          <w:szCs w:val="28"/>
        </w:rPr>
        <w:t xml:space="preserve"> на 30 слайдов. Готовые презентации скинуть на почту.</w:t>
      </w:r>
    </w:p>
    <w:p w14:paraId="331BF043" w14:textId="77777777" w:rsidR="006E0F52"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документы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конспектов и презентацию, с указанием в письме Фамилии, Имени, группы отправителя и даты занятия, на почту – </w:t>
      </w:r>
      <w:hyperlink r:id="rId8"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51DD1860" w14:textId="16EFEA76" w:rsidR="006E0F52" w:rsidRPr="008B3721" w:rsidRDefault="006E0F52" w:rsidP="006E0F52">
      <w:pPr>
        <w:pStyle w:val="a3"/>
        <w:numPr>
          <w:ilvl w:val="0"/>
          <w:numId w:val="29"/>
        </w:numPr>
        <w:ind w:left="284" w:hanging="568"/>
        <w:jc w:val="both"/>
        <w:rPr>
          <w:rFonts w:ascii="Times New Roman" w:hAnsi="Times New Roman" w:cs="Times New Roman"/>
          <w:sz w:val="28"/>
          <w:szCs w:val="28"/>
        </w:rPr>
      </w:pPr>
      <w:r>
        <w:rPr>
          <w:rFonts w:ascii="Times New Roman" w:hAnsi="Times New Roman" w:cs="Times New Roman"/>
          <w:sz w:val="28"/>
          <w:szCs w:val="28"/>
        </w:rPr>
        <w:t>Срок сдачи задания – до 1</w:t>
      </w:r>
      <w:r>
        <w:rPr>
          <w:rFonts w:ascii="Times New Roman" w:hAnsi="Times New Roman" w:cs="Times New Roman"/>
          <w:sz w:val="28"/>
          <w:szCs w:val="28"/>
        </w:rPr>
        <w:t>8</w:t>
      </w:r>
      <w:r>
        <w:rPr>
          <w:rFonts w:ascii="Times New Roman" w:hAnsi="Times New Roman" w:cs="Times New Roman"/>
          <w:sz w:val="28"/>
          <w:szCs w:val="28"/>
        </w:rPr>
        <w:t>.04.2020 г.</w:t>
      </w:r>
    </w:p>
    <w:p w14:paraId="1931BDF0" w14:textId="47ACCCC7" w:rsidR="006E0F52" w:rsidRDefault="006E0F52" w:rsidP="00666F59">
      <w:pPr>
        <w:jc w:val="both"/>
        <w:rPr>
          <w:rFonts w:ascii="Times New Roman" w:hAnsi="Times New Roman" w:cs="Times New Roman"/>
          <w:sz w:val="28"/>
          <w:szCs w:val="28"/>
        </w:rPr>
      </w:pPr>
    </w:p>
    <w:p w14:paraId="4B38BBD8" w14:textId="5A8B273B" w:rsidR="006E0F52" w:rsidRDefault="006E0F52" w:rsidP="00666F59">
      <w:pPr>
        <w:jc w:val="both"/>
        <w:rPr>
          <w:rFonts w:ascii="Times New Roman" w:hAnsi="Times New Roman" w:cs="Times New Roman"/>
          <w:sz w:val="28"/>
          <w:szCs w:val="28"/>
        </w:rPr>
      </w:pPr>
    </w:p>
    <w:p w14:paraId="276CF381" w14:textId="19C65303" w:rsidR="006E0F52" w:rsidRDefault="006E0F52" w:rsidP="00666F59">
      <w:pPr>
        <w:jc w:val="both"/>
        <w:rPr>
          <w:rFonts w:ascii="Times New Roman" w:hAnsi="Times New Roman" w:cs="Times New Roman"/>
          <w:sz w:val="28"/>
          <w:szCs w:val="28"/>
        </w:rPr>
      </w:pPr>
    </w:p>
    <w:p w14:paraId="686B67F0" w14:textId="7B7F57D2" w:rsidR="006E0F52" w:rsidRDefault="006E0F52" w:rsidP="00666F59">
      <w:pPr>
        <w:jc w:val="both"/>
        <w:rPr>
          <w:rFonts w:ascii="Times New Roman" w:hAnsi="Times New Roman" w:cs="Times New Roman"/>
          <w:sz w:val="28"/>
          <w:szCs w:val="28"/>
        </w:rPr>
      </w:pPr>
    </w:p>
    <w:p w14:paraId="5F591A3C" w14:textId="78504EE1" w:rsidR="006E0F52" w:rsidRDefault="006E0F52" w:rsidP="00666F59">
      <w:pPr>
        <w:jc w:val="both"/>
        <w:rPr>
          <w:rFonts w:ascii="Times New Roman" w:hAnsi="Times New Roman" w:cs="Times New Roman"/>
          <w:sz w:val="28"/>
          <w:szCs w:val="28"/>
        </w:rPr>
      </w:pPr>
    </w:p>
    <w:p w14:paraId="3BEEFAD6" w14:textId="5A19A933" w:rsidR="006E0F52" w:rsidRDefault="006E0F52" w:rsidP="00666F59">
      <w:pPr>
        <w:jc w:val="both"/>
        <w:rPr>
          <w:rFonts w:ascii="Times New Roman" w:hAnsi="Times New Roman" w:cs="Times New Roman"/>
          <w:sz w:val="28"/>
          <w:szCs w:val="28"/>
        </w:rPr>
      </w:pPr>
    </w:p>
    <w:p w14:paraId="257CF1FB" w14:textId="455BE59A" w:rsidR="006E0F52" w:rsidRDefault="006E0F52" w:rsidP="00666F59">
      <w:pPr>
        <w:jc w:val="both"/>
        <w:rPr>
          <w:rFonts w:ascii="Times New Roman" w:hAnsi="Times New Roman" w:cs="Times New Roman"/>
          <w:sz w:val="28"/>
          <w:szCs w:val="28"/>
        </w:rPr>
      </w:pPr>
    </w:p>
    <w:p w14:paraId="7184205B" w14:textId="74DA33F9" w:rsidR="006E0F52" w:rsidRDefault="006E0F52" w:rsidP="00666F59">
      <w:pPr>
        <w:jc w:val="both"/>
        <w:rPr>
          <w:rFonts w:ascii="Times New Roman" w:hAnsi="Times New Roman" w:cs="Times New Roman"/>
          <w:sz w:val="28"/>
          <w:szCs w:val="28"/>
        </w:rPr>
      </w:pPr>
    </w:p>
    <w:p w14:paraId="7208CD77" w14:textId="56BF51BB" w:rsidR="006E0F52" w:rsidRDefault="006E0F52" w:rsidP="00666F59">
      <w:pPr>
        <w:jc w:val="both"/>
        <w:rPr>
          <w:rFonts w:ascii="Times New Roman" w:hAnsi="Times New Roman" w:cs="Times New Roman"/>
          <w:sz w:val="28"/>
          <w:szCs w:val="28"/>
        </w:rPr>
      </w:pPr>
    </w:p>
    <w:p w14:paraId="04AF4462" w14:textId="52DF2816" w:rsidR="006E0F52" w:rsidRDefault="006E0F52" w:rsidP="00666F59">
      <w:pPr>
        <w:jc w:val="both"/>
        <w:rPr>
          <w:rFonts w:ascii="Times New Roman" w:hAnsi="Times New Roman" w:cs="Times New Roman"/>
          <w:sz w:val="28"/>
          <w:szCs w:val="28"/>
        </w:rPr>
      </w:pPr>
    </w:p>
    <w:p w14:paraId="5611AE94" w14:textId="7F6354C1" w:rsidR="006E0F52" w:rsidRDefault="006E0F52" w:rsidP="00666F59">
      <w:pPr>
        <w:jc w:val="both"/>
        <w:rPr>
          <w:rFonts w:ascii="Times New Roman" w:hAnsi="Times New Roman" w:cs="Times New Roman"/>
          <w:sz w:val="28"/>
          <w:szCs w:val="28"/>
        </w:rPr>
      </w:pPr>
    </w:p>
    <w:p w14:paraId="20B76D05" w14:textId="37DE2ADD" w:rsidR="006E0F52" w:rsidRDefault="006E0F52" w:rsidP="00666F59">
      <w:pPr>
        <w:jc w:val="both"/>
        <w:rPr>
          <w:rFonts w:ascii="Times New Roman" w:hAnsi="Times New Roman" w:cs="Times New Roman"/>
          <w:sz w:val="28"/>
          <w:szCs w:val="28"/>
        </w:rPr>
      </w:pPr>
    </w:p>
    <w:p w14:paraId="611F3627" w14:textId="056D5628" w:rsidR="006E0F52" w:rsidRDefault="006E0F52" w:rsidP="00666F59">
      <w:pPr>
        <w:jc w:val="both"/>
        <w:rPr>
          <w:rFonts w:ascii="Times New Roman" w:hAnsi="Times New Roman" w:cs="Times New Roman"/>
          <w:sz w:val="28"/>
          <w:szCs w:val="28"/>
        </w:rPr>
      </w:pPr>
    </w:p>
    <w:p w14:paraId="4E8EE3CB" w14:textId="77777777" w:rsidR="006E0F52" w:rsidRDefault="006E0F52" w:rsidP="00666F59">
      <w:pPr>
        <w:jc w:val="both"/>
        <w:rPr>
          <w:rFonts w:ascii="Times New Roman" w:hAnsi="Times New Roman" w:cs="Times New Roman"/>
          <w:sz w:val="28"/>
          <w:szCs w:val="28"/>
        </w:rPr>
      </w:pPr>
    </w:p>
    <w:p w14:paraId="7F1BECE1" w14:textId="77777777" w:rsid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lastRenderedPageBreak/>
        <w:t xml:space="preserve">Занятие 21.03.2020 </w:t>
      </w:r>
    </w:p>
    <w:p w14:paraId="5E2455E9" w14:textId="77777777" w:rsidR="00637EA1" w:rsidRDefault="00637EA1" w:rsidP="00637EA1">
      <w:pPr>
        <w:spacing w:after="0" w:line="240" w:lineRule="auto"/>
        <w:jc w:val="center"/>
        <w:rPr>
          <w:rFonts w:ascii="Times New Roman" w:hAnsi="Times New Roman" w:cs="Times New Roman"/>
          <w:b/>
          <w:bCs/>
          <w:sz w:val="20"/>
          <w:szCs w:val="20"/>
        </w:rPr>
      </w:pPr>
    </w:p>
    <w:p w14:paraId="777B26F4" w14:textId="65A09FEE" w:rsidR="00637EA1" w:rsidRP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t>Менеджмент в сфере образования</w:t>
      </w:r>
    </w:p>
    <w:p w14:paraId="4A9266DC" w14:textId="77777777" w:rsidR="00637EA1" w:rsidRPr="00637EA1" w:rsidRDefault="00637EA1" w:rsidP="00637EA1">
      <w:pPr>
        <w:spacing w:after="0" w:line="240" w:lineRule="auto"/>
        <w:jc w:val="center"/>
        <w:rPr>
          <w:rFonts w:ascii="Times New Roman" w:hAnsi="Times New Roman" w:cs="Times New Roman"/>
          <w:sz w:val="20"/>
          <w:szCs w:val="20"/>
        </w:rPr>
      </w:pPr>
    </w:p>
    <w:p w14:paraId="6D80E873" w14:textId="77777777" w:rsidR="00637EA1" w:rsidRPr="00637EA1" w:rsidRDefault="00637EA1" w:rsidP="00637EA1">
      <w:pPr>
        <w:spacing w:after="0" w:line="240" w:lineRule="auto"/>
        <w:jc w:val="center"/>
        <w:rPr>
          <w:rFonts w:ascii="Times New Roman" w:hAnsi="Times New Roman" w:cs="Times New Roman"/>
          <w:sz w:val="20"/>
          <w:szCs w:val="20"/>
        </w:rPr>
      </w:pPr>
      <w:r w:rsidRPr="00637EA1">
        <w:rPr>
          <w:rFonts w:ascii="Times New Roman" w:hAnsi="Times New Roman" w:cs="Times New Roman"/>
          <w:sz w:val="20"/>
          <w:szCs w:val="20"/>
        </w:rPr>
        <w:t>Понятие менеджмента в сфере образования</w:t>
      </w:r>
    </w:p>
    <w:p w14:paraId="05627E84" w14:textId="77777777" w:rsidR="00637EA1" w:rsidRPr="00637EA1" w:rsidRDefault="00637EA1" w:rsidP="00637EA1">
      <w:pPr>
        <w:spacing w:after="0" w:line="240" w:lineRule="auto"/>
        <w:jc w:val="center"/>
        <w:rPr>
          <w:rFonts w:ascii="Times New Roman" w:hAnsi="Times New Roman" w:cs="Times New Roman"/>
          <w:sz w:val="20"/>
          <w:szCs w:val="20"/>
        </w:rPr>
      </w:pPr>
    </w:p>
    <w:p w14:paraId="2E9C2F73"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Менеджмент в сфере образования – это специфическая отрасль управленческих наук, сочетающая в себя положения психологии, педагогики, социологии управления, менеджмента и маркетинга. </w:t>
      </w:r>
    </w:p>
    <w:p w14:paraId="38D509AC"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Масштабы и возможности рынка образовательных услуг в России часто недооцениваются. Это связано с долгое время действовавшей концепцией бесплатного образования, элементы которой сохраняются и в настоящее время (так, в частности, основное среднее образование является бесплатным и всеобщим, есть возможность за счет средств государственного бюджета получить и более высокие ступени образования). Однако образовательные услуги могут реализовываться в разных формах: </w:t>
      </w:r>
    </w:p>
    <w:p w14:paraId="5FE0DC7B"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государственные школы и вузы, </w:t>
      </w:r>
    </w:p>
    <w:p w14:paraId="50774215"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коммерческие и частные учебные заведения, </w:t>
      </w:r>
    </w:p>
    <w:p w14:paraId="0A2F12F2"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курсы повышения квалификации, </w:t>
      </w:r>
    </w:p>
    <w:p w14:paraId="4AF6964B"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дополнительное образование, </w:t>
      </w:r>
    </w:p>
    <w:p w14:paraId="70F0A6EA"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дистанционное обучение (в том числе с использованием онлайн-технологий), </w:t>
      </w:r>
    </w:p>
    <w:p w14:paraId="5B405FE2"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интеграция с зарубежными образовательными учреждениями и </w:t>
      </w:r>
      <w:proofErr w:type="gramStart"/>
      <w:r w:rsidRPr="00637EA1">
        <w:rPr>
          <w:rFonts w:ascii="Times New Roman" w:hAnsi="Times New Roman" w:cs="Times New Roman"/>
          <w:sz w:val="20"/>
          <w:szCs w:val="20"/>
        </w:rPr>
        <w:t>т.д.</w:t>
      </w:r>
      <w:proofErr w:type="gramEnd"/>
      <w:r w:rsidRPr="00637EA1">
        <w:rPr>
          <w:rFonts w:ascii="Times New Roman" w:hAnsi="Times New Roman" w:cs="Times New Roman"/>
          <w:sz w:val="20"/>
          <w:szCs w:val="20"/>
        </w:rPr>
        <w:t xml:space="preserve"> </w:t>
      </w:r>
    </w:p>
    <w:p w14:paraId="4FAB4B20"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 этом количество специалистов-менеджеров в образовательной сфере, способных решать вопросы развития новых научных направлений и инновационных методик, проблемы образования на уровне государственных структур и учреждений, мало. </w:t>
      </w:r>
    </w:p>
    <w:p w14:paraId="796DE549"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Быть менеджером образовательного процесса – значит: </w:t>
      </w:r>
    </w:p>
    <w:p w14:paraId="0802197C"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выполнять необходимую обществу значимую работу, </w:t>
      </w:r>
    </w:p>
    <w:p w14:paraId="5398562E"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формировать общественное мнение, </w:t>
      </w:r>
    </w:p>
    <w:p w14:paraId="162EFC07"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заниматься делом, основу которого составляют высокие морально-этические аспекты, </w:t>
      </w:r>
    </w:p>
    <w:p w14:paraId="23875FCD"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работать в престижной отрасли. </w:t>
      </w:r>
    </w:p>
    <w:p w14:paraId="1B730B59"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Менеджмент образовательных процессов позволяет людям приобщиться к огромному миру знаний. Каждому нужен проводник на пути к познанию и карьерным свершениям. Однако для менеджера, кроме высокого предназначения, имеет значение еще и бизнес, повышение эффективности образовательного процесса, его регламентация и упорядочение. </w:t>
      </w:r>
    </w:p>
    <w:p w14:paraId="278720F0"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В последние годы появилось достаточно много трудов, посвященных управлению в сфере образования, а также отдельным организационно-управленческим аспектам образовательного процесса. Однако этим работам не хватает системности, в большинстве случаев речь идет либо о эмпирическом описании деятельности, проводимой в конкретном учреждении (или на конкретной ступени образования), либо о поверхностном объяснении того, что может быть признано управлением в образовательной организации, какие основные понятия используются в этой деятельности. </w:t>
      </w:r>
    </w:p>
    <w:p w14:paraId="0607553B"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Авторы рассматривают менеджмент в образовательной системе как: </w:t>
      </w:r>
    </w:p>
    <w:p w14:paraId="625D7B31"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системно организованный, целенаправленный процесс, в ходе которого производится воздействие на компоненты структуры образовательной системы и их связи, и который обеспечивает их целостность и реализацию заложенных функций, </w:t>
      </w:r>
    </w:p>
    <w:p w14:paraId="374C00EF"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имеющее иерархию научно организованное управление: на первом уровне производится управление деятельностью коллективом учреждения, на втором – деятельностью обучающихся, </w:t>
      </w:r>
    </w:p>
    <w:p w14:paraId="79CCAD82"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комплекс организационных форм, методов, принципов, технологических приемов управления образовательными системами, цель которого – повышение эффективности их функционирования. </w:t>
      </w:r>
    </w:p>
    <w:p w14:paraId="3C294884"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В целом направления исследования в сфере менеджмента образования можно разделить на три группы: </w:t>
      </w:r>
    </w:p>
    <w:p w14:paraId="16CFC633"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управление образовательным процессом (обучением, воспитанием, формированием личности), </w:t>
      </w:r>
    </w:p>
    <w:p w14:paraId="3BF348A0"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управление учреждениями образования, </w:t>
      </w:r>
    </w:p>
    <w:p w14:paraId="7F360181"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управление программами, проектами, системами образования. </w:t>
      </w:r>
    </w:p>
    <w:p w14:paraId="55E4BAD5" w14:textId="77777777" w:rsidR="00637EA1" w:rsidRPr="00637EA1" w:rsidRDefault="00637EA1" w:rsidP="00637EA1">
      <w:pPr>
        <w:spacing w:after="0" w:line="240" w:lineRule="auto"/>
        <w:ind w:firstLine="708"/>
        <w:jc w:val="center"/>
        <w:rPr>
          <w:rFonts w:ascii="Times New Roman" w:hAnsi="Times New Roman" w:cs="Times New Roman"/>
          <w:sz w:val="20"/>
          <w:szCs w:val="20"/>
        </w:rPr>
      </w:pPr>
    </w:p>
    <w:p w14:paraId="42E058B7" w14:textId="77777777" w:rsidR="00637EA1" w:rsidRPr="00637EA1" w:rsidRDefault="00637EA1" w:rsidP="00637EA1">
      <w:pPr>
        <w:spacing w:after="0" w:line="240" w:lineRule="auto"/>
        <w:ind w:firstLine="708"/>
        <w:jc w:val="center"/>
        <w:rPr>
          <w:rFonts w:ascii="Times New Roman" w:hAnsi="Times New Roman" w:cs="Times New Roman"/>
          <w:sz w:val="20"/>
          <w:szCs w:val="20"/>
        </w:rPr>
      </w:pPr>
      <w:r w:rsidRPr="00637EA1">
        <w:rPr>
          <w:rFonts w:ascii="Times New Roman" w:hAnsi="Times New Roman" w:cs="Times New Roman"/>
          <w:sz w:val="20"/>
          <w:szCs w:val="20"/>
        </w:rPr>
        <w:t>Принципы менеджмента в сфере образования</w:t>
      </w:r>
    </w:p>
    <w:p w14:paraId="33B84E6E" w14:textId="77777777" w:rsidR="00637EA1" w:rsidRPr="00637EA1" w:rsidRDefault="00637EA1" w:rsidP="00637EA1">
      <w:pPr>
        <w:spacing w:after="0" w:line="240" w:lineRule="auto"/>
        <w:ind w:firstLine="708"/>
        <w:jc w:val="center"/>
        <w:rPr>
          <w:rFonts w:ascii="Times New Roman" w:hAnsi="Times New Roman" w:cs="Times New Roman"/>
          <w:sz w:val="20"/>
          <w:szCs w:val="20"/>
        </w:rPr>
      </w:pPr>
    </w:p>
    <w:p w14:paraId="40A5A5A8"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Менеджмент в сфере образования опирается как на общие принципы менеджмента, так и на специфические принципы, характерные именно для этой отрасли жизнедеятельности общества. Безусловно, сформулированные принципы будут отражать только отдельные аспекты управления, однако даже такое мозаичное представление способно сформировать картину особенностей управленческой теории и практики. Некоторые значимые принципы менеджмента в сфере образования: </w:t>
      </w:r>
    </w:p>
    <w:p w14:paraId="2DD0F3C0"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доверия и уважения к человеку. Этот принцип является системообразующим и основополагающим, он отражает ведущую идею образовательной аксиологии. Он должен трансформироваться в духовную основу, фундамент функционирования образовательной организации, задать вектор оптимизации всех процессов, </w:t>
      </w:r>
    </w:p>
    <w:p w14:paraId="4423DECC"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lastRenderedPageBreak/>
        <w:t xml:space="preserve">принцип целостного взгляда. Эта позиция также очень важна в системе ценностей. В соответствии с ней, субъекты образовательного процесса должны восприниматься как личности со всеми мотивами, потребностями, переживаниями, целями. Этот принцип – краеугольный камень культуры образовательных организаций, </w:t>
      </w:r>
    </w:p>
    <w:p w14:paraId="2F270DFB"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целевой гармонизации и педагогической целенаправленности подразумевает, что все решаемые в процессе управления задачи должны быть ориентированы на достижение ключевой цели, стоящей перед образовательными организациями как социальным институтом. Общество определяет, что образование должно готовить молодое поколение к вхождению в производственно-социальную сферу жизни. Цель в этом случае выступает как исходный побудитель субъектов, двигательная сила и направляющий фактор, </w:t>
      </w:r>
    </w:p>
    <w:p w14:paraId="08500FCF"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сотрудничества. Образование – явление </w:t>
      </w:r>
      <w:proofErr w:type="spellStart"/>
      <w:r w:rsidRPr="00637EA1">
        <w:rPr>
          <w:rFonts w:ascii="Times New Roman" w:hAnsi="Times New Roman" w:cs="Times New Roman"/>
          <w:sz w:val="20"/>
          <w:szCs w:val="20"/>
        </w:rPr>
        <w:t>полисубъектное</w:t>
      </w:r>
      <w:proofErr w:type="spellEnd"/>
      <w:r w:rsidRPr="00637EA1">
        <w:rPr>
          <w:rFonts w:ascii="Times New Roman" w:hAnsi="Times New Roman" w:cs="Times New Roman"/>
          <w:sz w:val="20"/>
          <w:szCs w:val="20"/>
        </w:rPr>
        <w:t xml:space="preserve">, отношения в нем должны носить субъект-субъектный, а не субъект-объектный характер, </w:t>
      </w:r>
    </w:p>
    <w:p w14:paraId="027B1F77"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научности. Необходимо учитывать закономерности управленческого и образовательного процессов, </w:t>
      </w:r>
    </w:p>
    <w:p w14:paraId="4872D299"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гуманности. Интересы личности должны быть высшим приоритетом, а цели, способы и средства воздействия – отвечать требованиям гуманности, соединять в себе потребности и интересы отдельных личностей и коллектива в целом, </w:t>
      </w:r>
    </w:p>
    <w:p w14:paraId="78062487"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рациональной организации труда, включая четкое разделение прав, обязанностей и ответственности, делегирование управленческих полномочий вниз по иерархической структуре, научно обоснованное распределение рабочего времени в соответствии с направлениями деятельности работников, оптимизацию управленческой информации, </w:t>
      </w:r>
    </w:p>
    <w:p w14:paraId="1EB443EF"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 xml:space="preserve">принцип эффективности. В соответствии с ним из множества альтернатив выбирается та, которая позволяет достичь цель с наименьшими затратами, </w:t>
      </w:r>
    </w:p>
    <w:p w14:paraId="049EE917" w14:textId="77777777" w:rsidR="00637EA1" w:rsidRPr="00637EA1" w:rsidRDefault="00637EA1" w:rsidP="00637EA1">
      <w:pPr>
        <w:spacing w:after="0" w:line="240" w:lineRule="auto"/>
        <w:ind w:firstLine="708"/>
        <w:jc w:val="both"/>
        <w:rPr>
          <w:rFonts w:ascii="Times New Roman" w:hAnsi="Times New Roman" w:cs="Times New Roman"/>
          <w:sz w:val="20"/>
          <w:szCs w:val="20"/>
        </w:rPr>
      </w:pPr>
      <w:r w:rsidRPr="00637EA1">
        <w:rPr>
          <w:rFonts w:ascii="Times New Roman" w:hAnsi="Times New Roman" w:cs="Times New Roman"/>
          <w:sz w:val="20"/>
          <w:szCs w:val="20"/>
        </w:rPr>
        <w:t>принцип интегральности. Этот принцип проявляется в ориентации на целостность образовательного и управленческого процессов.</w:t>
      </w:r>
    </w:p>
    <w:p w14:paraId="5AE3FD59" w14:textId="6D5B81BA" w:rsidR="00637EA1" w:rsidRPr="00637EA1" w:rsidRDefault="00637EA1" w:rsidP="00637EA1">
      <w:pPr>
        <w:spacing w:after="0" w:line="240" w:lineRule="auto"/>
        <w:jc w:val="both"/>
        <w:rPr>
          <w:rFonts w:ascii="Times New Roman" w:hAnsi="Times New Roman" w:cs="Times New Roman"/>
          <w:sz w:val="20"/>
          <w:szCs w:val="20"/>
        </w:rPr>
      </w:pPr>
    </w:p>
    <w:p w14:paraId="6A8C9E80" w14:textId="2FA97DED" w:rsidR="00637EA1" w:rsidRPr="00637EA1" w:rsidRDefault="00637EA1" w:rsidP="00637EA1">
      <w:pPr>
        <w:spacing w:after="0" w:line="240" w:lineRule="auto"/>
        <w:jc w:val="both"/>
        <w:rPr>
          <w:rFonts w:ascii="Times New Roman" w:hAnsi="Times New Roman" w:cs="Times New Roman"/>
          <w:sz w:val="20"/>
          <w:szCs w:val="20"/>
        </w:rPr>
      </w:pPr>
    </w:p>
    <w:p w14:paraId="1450B661" w14:textId="77717370" w:rsidR="00637EA1" w:rsidRPr="00637EA1" w:rsidRDefault="00637EA1" w:rsidP="00637EA1">
      <w:pPr>
        <w:spacing w:after="0" w:line="240" w:lineRule="auto"/>
        <w:jc w:val="both"/>
        <w:rPr>
          <w:rFonts w:ascii="Times New Roman" w:hAnsi="Times New Roman" w:cs="Times New Roman"/>
          <w:sz w:val="20"/>
          <w:szCs w:val="20"/>
        </w:rPr>
      </w:pPr>
    </w:p>
    <w:p w14:paraId="56668579" w14:textId="361B617A" w:rsidR="00637EA1" w:rsidRPr="00637EA1" w:rsidRDefault="00637EA1" w:rsidP="00637EA1">
      <w:pPr>
        <w:spacing w:after="0" w:line="240" w:lineRule="auto"/>
        <w:jc w:val="both"/>
        <w:rPr>
          <w:rFonts w:ascii="Times New Roman" w:hAnsi="Times New Roman" w:cs="Times New Roman"/>
          <w:sz w:val="20"/>
          <w:szCs w:val="20"/>
        </w:rPr>
      </w:pPr>
    </w:p>
    <w:p w14:paraId="53775C16" w14:textId="25149EDF" w:rsidR="00637EA1" w:rsidRPr="00637EA1" w:rsidRDefault="00637EA1" w:rsidP="00637EA1">
      <w:pPr>
        <w:spacing w:after="0" w:line="240" w:lineRule="auto"/>
        <w:jc w:val="both"/>
        <w:rPr>
          <w:rFonts w:ascii="Times New Roman" w:hAnsi="Times New Roman" w:cs="Times New Roman"/>
          <w:sz w:val="20"/>
          <w:szCs w:val="20"/>
        </w:rPr>
      </w:pPr>
    </w:p>
    <w:p w14:paraId="231F938D" w14:textId="0D6C4717" w:rsidR="00637EA1" w:rsidRPr="00637EA1" w:rsidRDefault="00637EA1" w:rsidP="00637EA1">
      <w:pPr>
        <w:spacing w:after="0" w:line="240" w:lineRule="auto"/>
        <w:jc w:val="both"/>
        <w:rPr>
          <w:rFonts w:ascii="Times New Roman" w:hAnsi="Times New Roman" w:cs="Times New Roman"/>
          <w:sz w:val="20"/>
          <w:szCs w:val="20"/>
        </w:rPr>
      </w:pPr>
    </w:p>
    <w:p w14:paraId="0DF0000C" w14:textId="4B3E72CC" w:rsidR="00637EA1" w:rsidRPr="00637EA1" w:rsidRDefault="00637EA1" w:rsidP="00637EA1">
      <w:pPr>
        <w:spacing w:after="0" w:line="240" w:lineRule="auto"/>
        <w:jc w:val="both"/>
        <w:rPr>
          <w:rFonts w:ascii="Times New Roman" w:hAnsi="Times New Roman" w:cs="Times New Roman"/>
          <w:sz w:val="20"/>
          <w:szCs w:val="20"/>
        </w:rPr>
      </w:pPr>
    </w:p>
    <w:p w14:paraId="35C6DCEB" w14:textId="2915F0EC" w:rsidR="00637EA1" w:rsidRPr="00637EA1" w:rsidRDefault="00637EA1" w:rsidP="00637EA1">
      <w:pPr>
        <w:spacing w:after="0" w:line="240" w:lineRule="auto"/>
        <w:jc w:val="both"/>
        <w:rPr>
          <w:rFonts w:ascii="Times New Roman" w:hAnsi="Times New Roman" w:cs="Times New Roman"/>
          <w:sz w:val="20"/>
          <w:szCs w:val="20"/>
        </w:rPr>
      </w:pPr>
    </w:p>
    <w:p w14:paraId="49C86780" w14:textId="28376435" w:rsidR="00637EA1" w:rsidRPr="00637EA1" w:rsidRDefault="00637EA1" w:rsidP="00637EA1">
      <w:pPr>
        <w:spacing w:after="0" w:line="240" w:lineRule="auto"/>
        <w:jc w:val="both"/>
        <w:rPr>
          <w:rFonts w:ascii="Times New Roman" w:hAnsi="Times New Roman" w:cs="Times New Roman"/>
          <w:sz w:val="20"/>
          <w:szCs w:val="20"/>
        </w:rPr>
      </w:pPr>
    </w:p>
    <w:p w14:paraId="700BFC66" w14:textId="16DEC945" w:rsidR="00637EA1" w:rsidRPr="00637EA1" w:rsidRDefault="00637EA1" w:rsidP="00637EA1">
      <w:pPr>
        <w:spacing w:after="0" w:line="240" w:lineRule="auto"/>
        <w:jc w:val="both"/>
        <w:rPr>
          <w:rFonts w:ascii="Times New Roman" w:hAnsi="Times New Roman" w:cs="Times New Roman"/>
          <w:sz w:val="20"/>
          <w:szCs w:val="20"/>
        </w:rPr>
      </w:pPr>
    </w:p>
    <w:p w14:paraId="7BDC2B6A" w14:textId="487A690F" w:rsidR="00637EA1" w:rsidRPr="00637EA1" w:rsidRDefault="00637EA1" w:rsidP="00637EA1">
      <w:pPr>
        <w:spacing w:after="0" w:line="240" w:lineRule="auto"/>
        <w:jc w:val="both"/>
        <w:rPr>
          <w:rFonts w:ascii="Times New Roman" w:hAnsi="Times New Roman" w:cs="Times New Roman"/>
          <w:sz w:val="20"/>
          <w:szCs w:val="20"/>
        </w:rPr>
      </w:pPr>
    </w:p>
    <w:p w14:paraId="1B1D3F7D" w14:textId="4C196C7C" w:rsidR="00637EA1" w:rsidRPr="00637EA1" w:rsidRDefault="00637EA1" w:rsidP="00637EA1">
      <w:pPr>
        <w:spacing w:after="0" w:line="240" w:lineRule="auto"/>
        <w:jc w:val="both"/>
        <w:rPr>
          <w:rFonts w:ascii="Times New Roman" w:hAnsi="Times New Roman" w:cs="Times New Roman"/>
          <w:sz w:val="20"/>
          <w:szCs w:val="20"/>
        </w:rPr>
      </w:pPr>
    </w:p>
    <w:p w14:paraId="0663B53B" w14:textId="3A2C464A" w:rsidR="00637EA1" w:rsidRPr="00637EA1" w:rsidRDefault="00637EA1" w:rsidP="00637EA1">
      <w:pPr>
        <w:spacing w:after="0" w:line="240" w:lineRule="auto"/>
        <w:jc w:val="both"/>
        <w:rPr>
          <w:rFonts w:ascii="Times New Roman" w:hAnsi="Times New Roman" w:cs="Times New Roman"/>
          <w:sz w:val="20"/>
          <w:szCs w:val="20"/>
        </w:rPr>
      </w:pPr>
    </w:p>
    <w:p w14:paraId="4F916504" w14:textId="17DD2605" w:rsidR="00637EA1" w:rsidRPr="00637EA1" w:rsidRDefault="00637EA1" w:rsidP="00637EA1">
      <w:pPr>
        <w:spacing w:after="0" w:line="240" w:lineRule="auto"/>
        <w:jc w:val="both"/>
        <w:rPr>
          <w:rFonts w:ascii="Times New Roman" w:hAnsi="Times New Roman" w:cs="Times New Roman"/>
          <w:sz w:val="20"/>
          <w:szCs w:val="20"/>
        </w:rPr>
      </w:pPr>
    </w:p>
    <w:p w14:paraId="1A083FF2" w14:textId="4989EE3F" w:rsidR="00637EA1" w:rsidRPr="00637EA1" w:rsidRDefault="00637EA1" w:rsidP="00637EA1">
      <w:pPr>
        <w:spacing w:after="0" w:line="240" w:lineRule="auto"/>
        <w:jc w:val="both"/>
        <w:rPr>
          <w:rFonts w:ascii="Times New Roman" w:hAnsi="Times New Roman" w:cs="Times New Roman"/>
          <w:sz w:val="20"/>
          <w:szCs w:val="20"/>
        </w:rPr>
      </w:pPr>
    </w:p>
    <w:p w14:paraId="4B85BDBA" w14:textId="0E1C26DF" w:rsidR="00637EA1" w:rsidRDefault="00637EA1" w:rsidP="00637EA1">
      <w:pPr>
        <w:spacing w:after="0" w:line="240" w:lineRule="auto"/>
        <w:jc w:val="both"/>
        <w:rPr>
          <w:rFonts w:ascii="Times New Roman" w:hAnsi="Times New Roman" w:cs="Times New Roman"/>
          <w:sz w:val="20"/>
          <w:szCs w:val="20"/>
        </w:rPr>
      </w:pPr>
    </w:p>
    <w:p w14:paraId="690BEAC3" w14:textId="093A2C0F" w:rsidR="00637EA1" w:rsidRDefault="00637EA1" w:rsidP="00637EA1">
      <w:pPr>
        <w:spacing w:after="0" w:line="240" w:lineRule="auto"/>
        <w:jc w:val="both"/>
        <w:rPr>
          <w:rFonts w:ascii="Times New Roman" w:hAnsi="Times New Roman" w:cs="Times New Roman"/>
          <w:sz w:val="20"/>
          <w:szCs w:val="20"/>
        </w:rPr>
      </w:pPr>
    </w:p>
    <w:p w14:paraId="17B90089" w14:textId="2F564D61" w:rsidR="00637EA1" w:rsidRDefault="00637EA1" w:rsidP="00637EA1">
      <w:pPr>
        <w:spacing w:after="0" w:line="240" w:lineRule="auto"/>
        <w:jc w:val="both"/>
        <w:rPr>
          <w:rFonts w:ascii="Times New Roman" w:hAnsi="Times New Roman" w:cs="Times New Roman"/>
          <w:sz w:val="20"/>
          <w:szCs w:val="20"/>
        </w:rPr>
      </w:pPr>
    </w:p>
    <w:p w14:paraId="1CE35244" w14:textId="57D7ADE1" w:rsidR="00637EA1" w:rsidRDefault="00637EA1" w:rsidP="00637EA1">
      <w:pPr>
        <w:spacing w:after="0" w:line="240" w:lineRule="auto"/>
        <w:jc w:val="both"/>
        <w:rPr>
          <w:rFonts w:ascii="Times New Roman" w:hAnsi="Times New Roman" w:cs="Times New Roman"/>
          <w:sz w:val="20"/>
          <w:szCs w:val="20"/>
        </w:rPr>
      </w:pPr>
    </w:p>
    <w:p w14:paraId="08366CE7" w14:textId="2AFC9D6E" w:rsidR="00637EA1" w:rsidRDefault="00637EA1" w:rsidP="00637EA1">
      <w:pPr>
        <w:spacing w:after="0" w:line="240" w:lineRule="auto"/>
        <w:jc w:val="both"/>
        <w:rPr>
          <w:rFonts w:ascii="Times New Roman" w:hAnsi="Times New Roman" w:cs="Times New Roman"/>
          <w:sz w:val="20"/>
          <w:szCs w:val="20"/>
        </w:rPr>
      </w:pPr>
    </w:p>
    <w:p w14:paraId="383051B0" w14:textId="30BAA6C7" w:rsidR="00637EA1" w:rsidRDefault="00637EA1" w:rsidP="00637EA1">
      <w:pPr>
        <w:spacing w:after="0" w:line="240" w:lineRule="auto"/>
        <w:jc w:val="both"/>
        <w:rPr>
          <w:rFonts w:ascii="Times New Roman" w:hAnsi="Times New Roman" w:cs="Times New Roman"/>
          <w:sz w:val="20"/>
          <w:szCs w:val="20"/>
        </w:rPr>
      </w:pPr>
    </w:p>
    <w:p w14:paraId="039CF1F8" w14:textId="36FB6A1F" w:rsidR="00637EA1" w:rsidRDefault="00637EA1" w:rsidP="00637EA1">
      <w:pPr>
        <w:spacing w:after="0" w:line="240" w:lineRule="auto"/>
        <w:jc w:val="both"/>
        <w:rPr>
          <w:rFonts w:ascii="Times New Roman" w:hAnsi="Times New Roman" w:cs="Times New Roman"/>
          <w:sz w:val="20"/>
          <w:szCs w:val="20"/>
        </w:rPr>
      </w:pPr>
    </w:p>
    <w:p w14:paraId="6622F57C" w14:textId="66308829" w:rsidR="00637EA1" w:rsidRDefault="00637EA1" w:rsidP="00637EA1">
      <w:pPr>
        <w:spacing w:after="0" w:line="240" w:lineRule="auto"/>
        <w:jc w:val="both"/>
        <w:rPr>
          <w:rFonts w:ascii="Times New Roman" w:hAnsi="Times New Roman" w:cs="Times New Roman"/>
          <w:sz w:val="20"/>
          <w:szCs w:val="20"/>
        </w:rPr>
      </w:pPr>
    </w:p>
    <w:p w14:paraId="6EE47F3C" w14:textId="4EF201AE" w:rsidR="00637EA1" w:rsidRDefault="00637EA1" w:rsidP="00637EA1">
      <w:pPr>
        <w:spacing w:after="0" w:line="240" w:lineRule="auto"/>
        <w:jc w:val="both"/>
        <w:rPr>
          <w:rFonts w:ascii="Times New Roman" w:hAnsi="Times New Roman" w:cs="Times New Roman"/>
          <w:sz w:val="20"/>
          <w:szCs w:val="20"/>
        </w:rPr>
      </w:pPr>
    </w:p>
    <w:p w14:paraId="353744CE" w14:textId="24576F73" w:rsidR="00637EA1" w:rsidRDefault="00637EA1" w:rsidP="00637EA1">
      <w:pPr>
        <w:spacing w:after="0" w:line="240" w:lineRule="auto"/>
        <w:jc w:val="both"/>
        <w:rPr>
          <w:rFonts w:ascii="Times New Roman" w:hAnsi="Times New Roman" w:cs="Times New Roman"/>
          <w:sz w:val="20"/>
          <w:szCs w:val="20"/>
        </w:rPr>
      </w:pPr>
    </w:p>
    <w:p w14:paraId="495B55BC" w14:textId="4FF4E7A9" w:rsidR="00637EA1" w:rsidRDefault="00637EA1" w:rsidP="00637EA1">
      <w:pPr>
        <w:spacing w:after="0" w:line="240" w:lineRule="auto"/>
        <w:jc w:val="both"/>
        <w:rPr>
          <w:rFonts w:ascii="Times New Roman" w:hAnsi="Times New Roman" w:cs="Times New Roman"/>
          <w:sz w:val="20"/>
          <w:szCs w:val="20"/>
        </w:rPr>
      </w:pPr>
    </w:p>
    <w:p w14:paraId="01681A7C" w14:textId="11CCC398" w:rsidR="00637EA1" w:rsidRDefault="00637EA1" w:rsidP="00637EA1">
      <w:pPr>
        <w:spacing w:after="0" w:line="240" w:lineRule="auto"/>
        <w:jc w:val="both"/>
        <w:rPr>
          <w:rFonts w:ascii="Times New Roman" w:hAnsi="Times New Roman" w:cs="Times New Roman"/>
          <w:sz w:val="20"/>
          <w:szCs w:val="20"/>
        </w:rPr>
      </w:pPr>
    </w:p>
    <w:p w14:paraId="777848B4" w14:textId="5C8A065B" w:rsidR="00637EA1" w:rsidRDefault="00637EA1" w:rsidP="00637EA1">
      <w:pPr>
        <w:spacing w:after="0" w:line="240" w:lineRule="auto"/>
        <w:jc w:val="both"/>
        <w:rPr>
          <w:rFonts w:ascii="Times New Roman" w:hAnsi="Times New Roman" w:cs="Times New Roman"/>
          <w:sz w:val="20"/>
          <w:szCs w:val="20"/>
        </w:rPr>
      </w:pPr>
    </w:p>
    <w:p w14:paraId="3622B4F0" w14:textId="6C8439E5" w:rsidR="00637EA1" w:rsidRDefault="00637EA1" w:rsidP="00637EA1">
      <w:pPr>
        <w:spacing w:after="0" w:line="240" w:lineRule="auto"/>
        <w:jc w:val="both"/>
        <w:rPr>
          <w:rFonts w:ascii="Times New Roman" w:hAnsi="Times New Roman" w:cs="Times New Roman"/>
          <w:sz w:val="20"/>
          <w:szCs w:val="20"/>
        </w:rPr>
      </w:pPr>
    </w:p>
    <w:p w14:paraId="27ADF6CF" w14:textId="57E23D56" w:rsidR="00637EA1" w:rsidRDefault="00637EA1" w:rsidP="00637EA1">
      <w:pPr>
        <w:spacing w:after="0" w:line="240" w:lineRule="auto"/>
        <w:jc w:val="both"/>
        <w:rPr>
          <w:rFonts w:ascii="Times New Roman" w:hAnsi="Times New Roman" w:cs="Times New Roman"/>
          <w:sz w:val="20"/>
          <w:szCs w:val="20"/>
        </w:rPr>
      </w:pPr>
    </w:p>
    <w:p w14:paraId="1D57F9CA" w14:textId="5316834A" w:rsidR="00637EA1" w:rsidRDefault="00637EA1" w:rsidP="00637EA1">
      <w:pPr>
        <w:spacing w:after="0" w:line="240" w:lineRule="auto"/>
        <w:jc w:val="both"/>
        <w:rPr>
          <w:rFonts w:ascii="Times New Roman" w:hAnsi="Times New Roman" w:cs="Times New Roman"/>
          <w:sz w:val="20"/>
          <w:szCs w:val="20"/>
        </w:rPr>
      </w:pPr>
    </w:p>
    <w:p w14:paraId="21B77D9C" w14:textId="175A8757" w:rsidR="00637EA1" w:rsidRDefault="00637EA1" w:rsidP="00637EA1">
      <w:pPr>
        <w:spacing w:after="0" w:line="240" w:lineRule="auto"/>
        <w:jc w:val="both"/>
        <w:rPr>
          <w:rFonts w:ascii="Times New Roman" w:hAnsi="Times New Roman" w:cs="Times New Roman"/>
          <w:sz w:val="20"/>
          <w:szCs w:val="20"/>
        </w:rPr>
      </w:pPr>
    </w:p>
    <w:p w14:paraId="0706DAE4" w14:textId="2D081ED7" w:rsidR="00637EA1" w:rsidRDefault="00637EA1" w:rsidP="00637EA1">
      <w:pPr>
        <w:spacing w:after="0" w:line="240" w:lineRule="auto"/>
        <w:jc w:val="both"/>
        <w:rPr>
          <w:rFonts w:ascii="Times New Roman" w:hAnsi="Times New Roman" w:cs="Times New Roman"/>
          <w:sz w:val="20"/>
          <w:szCs w:val="20"/>
        </w:rPr>
      </w:pPr>
    </w:p>
    <w:p w14:paraId="2B93F8EC" w14:textId="66C12EE7" w:rsidR="00637EA1" w:rsidRDefault="00637EA1" w:rsidP="00637EA1">
      <w:pPr>
        <w:spacing w:after="0" w:line="240" w:lineRule="auto"/>
        <w:jc w:val="both"/>
        <w:rPr>
          <w:rFonts w:ascii="Times New Roman" w:hAnsi="Times New Roman" w:cs="Times New Roman"/>
          <w:sz w:val="20"/>
          <w:szCs w:val="20"/>
        </w:rPr>
      </w:pPr>
    </w:p>
    <w:p w14:paraId="1C314476" w14:textId="291C35F7" w:rsidR="00637EA1" w:rsidRDefault="00637EA1" w:rsidP="00637EA1">
      <w:pPr>
        <w:spacing w:after="0" w:line="240" w:lineRule="auto"/>
        <w:jc w:val="both"/>
        <w:rPr>
          <w:rFonts w:ascii="Times New Roman" w:hAnsi="Times New Roman" w:cs="Times New Roman"/>
          <w:sz w:val="20"/>
          <w:szCs w:val="20"/>
        </w:rPr>
      </w:pPr>
    </w:p>
    <w:p w14:paraId="3A4F0911" w14:textId="051B9DD5" w:rsidR="00637EA1" w:rsidRDefault="00637EA1" w:rsidP="00637EA1">
      <w:pPr>
        <w:spacing w:after="0" w:line="240" w:lineRule="auto"/>
        <w:jc w:val="both"/>
        <w:rPr>
          <w:rFonts w:ascii="Times New Roman" w:hAnsi="Times New Roman" w:cs="Times New Roman"/>
          <w:sz w:val="20"/>
          <w:szCs w:val="20"/>
        </w:rPr>
      </w:pPr>
    </w:p>
    <w:p w14:paraId="0F82A0E4" w14:textId="77777777" w:rsidR="00637EA1" w:rsidRPr="00637EA1" w:rsidRDefault="00637EA1" w:rsidP="00637EA1">
      <w:pPr>
        <w:spacing w:after="0" w:line="240" w:lineRule="auto"/>
        <w:jc w:val="both"/>
        <w:rPr>
          <w:rFonts w:ascii="Times New Roman" w:hAnsi="Times New Roman" w:cs="Times New Roman"/>
          <w:sz w:val="20"/>
          <w:szCs w:val="20"/>
        </w:rPr>
      </w:pPr>
    </w:p>
    <w:p w14:paraId="12E7A54A" w14:textId="5BBCC71F" w:rsidR="00637EA1" w:rsidRPr="00637EA1" w:rsidRDefault="00637EA1" w:rsidP="00637EA1">
      <w:pPr>
        <w:spacing w:after="0" w:line="240" w:lineRule="auto"/>
        <w:jc w:val="both"/>
        <w:rPr>
          <w:rFonts w:ascii="Times New Roman" w:hAnsi="Times New Roman" w:cs="Times New Roman"/>
          <w:sz w:val="20"/>
          <w:szCs w:val="20"/>
        </w:rPr>
      </w:pPr>
    </w:p>
    <w:p w14:paraId="63FA383F" w14:textId="77777777" w:rsidR="00637EA1" w:rsidRP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lastRenderedPageBreak/>
        <w:t>Занятие 28.03.2020</w:t>
      </w:r>
    </w:p>
    <w:p w14:paraId="487AF829" w14:textId="77777777" w:rsidR="00637EA1" w:rsidRPr="00637EA1" w:rsidRDefault="00637EA1" w:rsidP="00637EA1">
      <w:pPr>
        <w:spacing w:after="0" w:line="240" w:lineRule="auto"/>
        <w:jc w:val="center"/>
        <w:rPr>
          <w:rFonts w:ascii="Times New Roman" w:hAnsi="Times New Roman" w:cs="Times New Roman"/>
          <w:b/>
          <w:bCs/>
          <w:sz w:val="20"/>
          <w:szCs w:val="20"/>
        </w:rPr>
      </w:pPr>
    </w:p>
    <w:p w14:paraId="2FA3589D" w14:textId="308F05BA" w:rsid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t>Менеджмент музейного дела</w:t>
      </w:r>
    </w:p>
    <w:p w14:paraId="79DB7953" w14:textId="77777777" w:rsidR="00637EA1" w:rsidRPr="00637EA1" w:rsidRDefault="00637EA1" w:rsidP="00637EA1">
      <w:pPr>
        <w:spacing w:after="0" w:line="240" w:lineRule="auto"/>
        <w:jc w:val="center"/>
        <w:rPr>
          <w:rFonts w:ascii="Times New Roman" w:hAnsi="Times New Roman" w:cs="Times New Roman"/>
          <w:b/>
          <w:bCs/>
          <w:sz w:val="20"/>
          <w:szCs w:val="20"/>
        </w:rPr>
      </w:pPr>
    </w:p>
    <w:p w14:paraId="288B4EF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 Особенности развития музейного дела в условиях рыночной экономики</w:t>
      </w:r>
    </w:p>
    <w:p w14:paraId="0361EC1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Музейное дело и его роль в современном обществе. Развитие человеческого общества сопровождается постоянным </w:t>
      </w:r>
      <w:proofErr w:type="spellStart"/>
      <w:proofErr w:type="gramStart"/>
      <w:r w:rsidRPr="00637EA1">
        <w:rPr>
          <w:rFonts w:ascii="Times New Roman" w:hAnsi="Times New Roman" w:cs="Times New Roman"/>
          <w:sz w:val="20"/>
          <w:szCs w:val="20"/>
        </w:rPr>
        <w:t>возрастани¬ем</w:t>
      </w:r>
      <w:proofErr w:type="spellEnd"/>
      <w:proofErr w:type="gramEnd"/>
      <w:r w:rsidRPr="00637EA1">
        <w:rPr>
          <w:rFonts w:ascii="Times New Roman" w:hAnsi="Times New Roman" w:cs="Times New Roman"/>
          <w:sz w:val="20"/>
          <w:szCs w:val="20"/>
        </w:rPr>
        <w:t xml:space="preserve"> значения рыночных отношений во всех сферах жизни, включая такую специфическую область человеческой деятельности, как музейное дело. Музейное дело — это область сферы культуры и </w:t>
      </w:r>
      <w:proofErr w:type="spellStart"/>
      <w:proofErr w:type="gramStart"/>
      <w:r w:rsidRPr="00637EA1">
        <w:rPr>
          <w:rFonts w:ascii="Times New Roman" w:hAnsi="Times New Roman" w:cs="Times New Roman"/>
          <w:sz w:val="20"/>
          <w:szCs w:val="20"/>
        </w:rPr>
        <w:t>ис¬кусства</w:t>
      </w:r>
      <w:proofErr w:type="spellEnd"/>
      <w:proofErr w:type="gramEnd"/>
      <w:r w:rsidRPr="00637EA1">
        <w:rPr>
          <w:rFonts w:ascii="Times New Roman" w:hAnsi="Times New Roman" w:cs="Times New Roman"/>
          <w:sz w:val="20"/>
          <w:szCs w:val="20"/>
        </w:rPr>
        <w:t>, выполняющая функции сохранения социально-культур-ной информации, познания и передачи ее посредством музейных предметов. Таким образом, музейное дело играет значительную образовательную, воспитательную, культурно-просветительскую роль в современной жизни, сохраняя, преумножая и донося до общества накопленное предыдущими поколениями культурное наследие.</w:t>
      </w:r>
    </w:p>
    <w:p w14:paraId="5EAC1B2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Современный этап развития общества требует постоянного </w:t>
      </w:r>
      <w:proofErr w:type="spellStart"/>
      <w:proofErr w:type="gramStart"/>
      <w:r w:rsidRPr="00637EA1">
        <w:rPr>
          <w:rFonts w:ascii="Times New Roman" w:hAnsi="Times New Roman" w:cs="Times New Roman"/>
          <w:sz w:val="20"/>
          <w:szCs w:val="20"/>
        </w:rPr>
        <w:t>со¬вершенствования</w:t>
      </w:r>
      <w:proofErr w:type="spellEnd"/>
      <w:proofErr w:type="gramEnd"/>
      <w:r w:rsidRPr="00637EA1">
        <w:rPr>
          <w:rFonts w:ascii="Times New Roman" w:hAnsi="Times New Roman" w:cs="Times New Roman"/>
          <w:sz w:val="20"/>
          <w:szCs w:val="20"/>
        </w:rPr>
        <w:t xml:space="preserve"> организации музейного дела; это обусловлено развитием научно-технического прогресса, трансформацией социально-экономических условий жизни человека, интеграцией </w:t>
      </w:r>
      <w:proofErr w:type="spellStart"/>
      <w:r w:rsidRPr="00637EA1">
        <w:rPr>
          <w:rFonts w:ascii="Times New Roman" w:hAnsi="Times New Roman" w:cs="Times New Roman"/>
          <w:sz w:val="20"/>
          <w:szCs w:val="20"/>
        </w:rPr>
        <w:t>ми¬ровой</w:t>
      </w:r>
      <w:proofErr w:type="spellEnd"/>
      <w:r w:rsidRPr="00637EA1">
        <w:rPr>
          <w:rFonts w:ascii="Times New Roman" w:hAnsi="Times New Roman" w:cs="Times New Roman"/>
          <w:sz w:val="20"/>
          <w:szCs w:val="20"/>
        </w:rPr>
        <w:t xml:space="preserve"> культуры, развитием средств информации, туризма, ростом уровня образования населения.</w:t>
      </w:r>
    </w:p>
    <w:p w14:paraId="0B9B9D3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Эволюция теорий музейного дела. Начиная с последней четверти XX в. в музейной практике разрабатываются коммуникационный подход, затем системный и многие другие. Общество рассматривает музей как инструмент воздействия на сознание — инструмент воспитания, терапии, идеологии. В соответствии с современной доктриной прошлое должно стать отправной точкой будущего, и банком идей прошлого являются музеи.</w:t>
      </w:r>
    </w:p>
    <w:p w14:paraId="6BEAF0D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Эволюция теории музейного дела наглядно демонстрирует </w:t>
      </w:r>
      <w:proofErr w:type="spellStart"/>
      <w:proofErr w:type="gramStart"/>
      <w:r w:rsidRPr="00637EA1">
        <w:rPr>
          <w:rFonts w:ascii="Times New Roman" w:hAnsi="Times New Roman" w:cs="Times New Roman"/>
          <w:sz w:val="20"/>
          <w:szCs w:val="20"/>
        </w:rPr>
        <w:t>эта¬пы</w:t>
      </w:r>
      <w:proofErr w:type="spellEnd"/>
      <w:proofErr w:type="gramEnd"/>
      <w:r w:rsidRPr="00637EA1">
        <w:rPr>
          <w:rFonts w:ascii="Times New Roman" w:hAnsi="Times New Roman" w:cs="Times New Roman"/>
          <w:sz w:val="20"/>
          <w:szCs w:val="20"/>
        </w:rPr>
        <w:t xml:space="preserve"> развития общества, экономики, науки, адекватно реагируя на изменения внешней среды.</w:t>
      </w:r>
    </w:p>
    <w:p w14:paraId="2F273CB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Так, на фоне развития технических средств коммуникации, во второй половине XX в. возник и получил широкое распространение коммуникационный подход, имевший два основных источника. Первый </w:t>
      </w:r>
      <w:proofErr w:type="gramStart"/>
      <w:r w:rsidRPr="00637EA1">
        <w:rPr>
          <w:rFonts w:ascii="Times New Roman" w:hAnsi="Times New Roman" w:cs="Times New Roman"/>
          <w:sz w:val="20"/>
          <w:szCs w:val="20"/>
        </w:rPr>
        <w:t>- это</w:t>
      </w:r>
      <w:proofErr w:type="gramEnd"/>
      <w:r w:rsidRPr="00637EA1">
        <w:rPr>
          <w:rFonts w:ascii="Times New Roman" w:hAnsi="Times New Roman" w:cs="Times New Roman"/>
          <w:sz w:val="20"/>
          <w:szCs w:val="20"/>
        </w:rPr>
        <w:t xml:space="preserve"> предложенная К. Шенноном в 1949 г. </w:t>
      </w:r>
      <w:proofErr w:type="spellStart"/>
      <w:r w:rsidRPr="00637EA1">
        <w:rPr>
          <w:rFonts w:ascii="Times New Roman" w:hAnsi="Times New Roman" w:cs="Times New Roman"/>
          <w:sz w:val="20"/>
          <w:szCs w:val="20"/>
        </w:rPr>
        <w:t>матема¬тическая</w:t>
      </w:r>
      <w:proofErr w:type="spellEnd"/>
      <w:r w:rsidRPr="00637EA1">
        <w:rPr>
          <w:rFonts w:ascii="Times New Roman" w:hAnsi="Times New Roman" w:cs="Times New Roman"/>
          <w:sz w:val="20"/>
          <w:szCs w:val="20"/>
        </w:rPr>
        <w:t xml:space="preserve"> теория связи. Основу данной теории составила схема, в которой были намечены важнейшие элементы акта передачи </w:t>
      </w:r>
      <w:proofErr w:type="spellStart"/>
      <w:proofErr w:type="gramStart"/>
      <w:r w:rsidRPr="00637EA1">
        <w:rPr>
          <w:rFonts w:ascii="Times New Roman" w:hAnsi="Times New Roman" w:cs="Times New Roman"/>
          <w:sz w:val="20"/>
          <w:szCs w:val="20"/>
        </w:rPr>
        <w:t>ин¬формации</w:t>
      </w:r>
      <w:proofErr w:type="spellEnd"/>
      <w:proofErr w:type="gramEnd"/>
      <w:r w:rsidRPr="00637EA1">
        <w:rPr>
          <w:rFonts w:ascii="Times New Roman" w:hAnsi="Times New Roman" w:cs="Times New Roman"/>
          <w:sz w:val="20"/>
          <w:szCs w:val="20"/>
        </w:rPr>
        <w:t>: источник информации, передатчик, канал, приемник, адресат и шум.</w:t>
      </w:r>
    </w:p>
    <w:p w14:paraId="0F51A1E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Вторым - источником коммуникационного подхода является подход М. Мак-</w:t>
      </w:r>
      <w:proofErr w:type="spellStart"/>
      <w:r w:rsidRPr="00637EA1">
        <w:rPr>
          <w:rFonts w:ascii="Times New Roman" w:hAnsi="Times New Roman" w:cs="Times New Roman"/>
          <w:sz w:val="20"/>
          <w:szCs w:val="20"/>
        </w:rPr>
        <w:t>Люэна</w:t>
      </w:r>
      <w:proofErr w:type="spellEnd"/>
      <w:r w:rsidRPr="00637EA1">
        <w:rPr>
          <w:rFonts w:ascii="Times New Roman" w:hAnsi="Times New Roman" w:cs="Times New Roman"/>
          <w:sz w:val="20"/>
          <w:szCs w:val="20"/>
        </w:rPr>
        <w:t xml:space="preserve">, который в 1960-е гг. XX в. предложил </w:t>
      </w:r>
      <w:proofErr w:type="spellStart"/>
      <w:r w:rsidRPr="00637EA1">
        <w:rPr>
          <w:rFonts w:ascii="Times New Roman" w:hAnsi="Times New Roman" w:cs="Times New Roman"/>
          <w:sz w:val="20"/>
          <w:szCs w:val="20"/>
        </w:rPr>
        <w:t>рас¬сматривать</w:t>
      </w:r>
      <w:proofErr w:type="spellEnd"/>
      <w:r w:rsidRPr="00637EA1">
        <w:rPr>
          <w:rFonts w:ascii="Times New Roman" w:hAnsi="Times New Roman" w:cs="Times New Roman"/>
          <w:sz w:val="20"/>
          <w:szCs w:val="20"/>
        </w:rPr>
        <w:t xml:space="preserve"> этапы развития человеческого общества как эволюцию средств коммуникации, как то: язык, дороги, деньги, печать, </w:t>
      </w:r>
      <w:proofErr w:type="spellStart"/>
      <w:r w:rsidRPr="00637EA1">
        <w:rPr>
          <w:rFonts w:ascii="Times New Roman" w:hAnsi="Times New Roman" w:cs="Times New Roman"/>
          <w:sz w:val="20"/>
          <w:szCs w:val="20"/>
        </w:rPr>
        <w:t>теле¬видение</w:t>
      </w:r>
      <w:proofErr w:type="spellEnd"/>
      <w:r w:rsidRPr="00637EA1">
        <w:rPr>
          <w:rFonts w:ascii="Times New Roman" w:hAnsi="Times New Roman" w:cs="Times New Roman"/>
          <w:sz w:val="20"/>
          <w:szCs w:val="20"/>
        </w:rPr>
        <w:t>, информационные технологии и т.д.</w:t>
      </w:r>
    </w:p>
    <w:p w14:paraId="49BC2DA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Основываясь на данных подходах, Д. Камерон впервые </w:t>
      </w:r>
      <w:proofErr w:type="spellStart"/>
      <w:proofErr w:type="gramStart"/>
      <w:r w:rsidRPr="00637EA1">
        <w:rPr>
          <w:rFonts w:ascii="Times New Roman" w:hAnsi="Times New Roman" w:cs="Times New Roman"/>
          <w:sz w:val="20"/>
          <w:szCs w:val="20"/>
        </w:rPr>
        <w:t>пред¬ложил</w:t>
      </w:r>
      <w:proofErr w:type="spellEnd"/>
      <w:proofErr w:type="gramEnd"/>
      <w:r w:rsidRPr="00637EA1">
        <w:rPr>
          <w:rFonts w:ascii="Times New Roman" w:hAnsi="Times New Roman" w:cs="Times New Roman"/>
          <w:sz w:val="20"/>
          <w:szCs w:val="20"/>
        </w:rPr>
        <w:t xml:space="preserve"> рассматривать музей как коммуникационную систему. </w:t>
      </w:r>
      <w:proofErr w:type="spellStart"/>
      <w:proofErr w:type="gramStart"/>
      <w:r w:rsidRPr="00637EA1">
        <w:rPr>
          <w:rFonts w:ascii="Times New Roman" w:hAnsi="Times New Roman" w:cs="Times New Roman"/>
          <w:sz w:val="20"/>
          <w:szCs w:val="20"/>
        </w:rPr>
        <w:t>Со¬гласно</w:t>
      </w:r>
      <w:proofErr w:type="spellEnd"/>
      <w:proofErr w:type="gramEnd"/>
      <w:r w:rsidRPr="00637EA1">
        <w:rPr>
          <w:rFonts w:ascii="Times New Roman" w:hAnsi="Times New Roman" w:cs="Times New Roman"/>
          <w:sz w:val="20"/>
          <w:szCs w:val="20"/>
        </w:rPr>
        <w:t xml:space="preserve"> его концепции музейная коммуникация представляет собой процесс общения посетителя с «реальными вещами». По </w:t>
      </w:r>
      <w:proofErr w:type="spellStart"/>
      <w:proofErr w:type="gramStart"/>
      <w:r w:rsidRPr="00637EA1">
        <w:rPr>
          <w:rFonts w:ascii="Times New Roman" w:hAnsi="Times New Roman" w:cs="Times New Roman"/>
          <w:sz w:val="20"/>
          <w:szCs w:val="20"/>
        </w:rPr>
        <w:t>Камеро¬ну</w:t>
      </w:r>
      <w:proofErr w:type="spellEnd"/>
      <w:proofErr w:type="gramEnd"/>
      <w:r w:rsidRPr="00637EA1">
        <w:rPr>
          <w:rFonts w:ascii="Times New Roman" w:hAnsi="Times New Roman" w:cs="Times New Roman"/>
          <w:sz w:val="20"/>
          <w:szCs w:val="20"/>
        </w:rPr>
        <w:t>, процесс общения основан на способности аудитории понимать «язык вещей» и способности музейной экспозиции выстраивать с помощью вещей невербальные пространственные «</w:t>
      </w:r>
      <w:proofErr w:type="spellStart"/>
      <w:r w:rsidRPr="00637EA1">
        <w:rPr>
          <w:rFonts w:ascii="Times New Roman" w:hAnsi="Times New Roman" w:cs="Times New Roman"/>
          <w:sz w:val="20"/>
          <w:szCs w:val="20"/>
        </w:rPr>
        <w:t>высказыва¬ния</w:t>
      </w:r>
      <w:proofErr w:type="spellEnd"/>
      <w:r w:rsidRPr="00637EA1">
        <w:rPr>
          <w:rFonts w:ascii="Times New Roman" w:hAnsi="Times New Roman" w:cs="Times New Roman"/>
          <w:sz w:val="20"/>
          <w:szCs w:val="20"/>
        </w:rPr>
        <w:t xml:space="preserve">». Работы Камерона послужили толчком к разработке </w:t>
      </w:r>
      <w:proofErr w:type="spellStart"/>
      <w:proofErr w:type="gramStart"/>
      <w:r w:rsidRPr="00637EA1">
        <w:rPr>
          <w:rFonts w:ascii="Times New Roman" w:hAnsi="Times New Roman" w:cs="Times New Roman"/>
          <w:sz w:val="20"/>
          <w:szCs w:val="20"/>
        </w:rPr>
        <w:t>ком¬муникационной</w:t>
      </w:r>
      <w:proofErr w:type="spellEnd"/>
      <w:proofErr w:type="gramEnd"/>
      <w:r w:rsidRPr="00637EA1">
        <w:rPr>
          <w:rFonts w:ascii="Times New Roman" w:hAnsi="Times New Roman" w:cs="Times New Roman"/>
          <w:sz w:val="20"/>
          <w:szCs w:val="20"/>
        </w:rPr>
        <w:t xml:space="preserve"> проблематики в музееведении. Прежде всего, это выражается в смещении фокуса музееведческих исследований на изучение музейной аудитории.</w:t>
      </w:r>
    </w:p>
    <w:p w14:paraId="5330FFC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музейном деле коммуникационный подход характеризуется </w:t>
      </w:r>
      <w:proofErr w:type="spellStart"/>
      <w:proofErr w:type="gramStart"/>
      <w:r w:rsidRPr="00637EA1">
        <w:rPr>
          <w:rFonts w:ascii="Times New Roman" w:hAnsi="Times New Roman" w:cs="Times New Roman"/>
          <w:sz w:val="20"/>
          <w:szCs w:val="20"/>
        </w:rPr>
        <w:t>ря¬дом</w:t>
      </w:r>
      <w:proofErr w:type="spellEnd"/>
      <w:proofErr w:type="gramEnd"/>
      <w:r w:rsidRPr="00637EA1">
        <w:rPr>
          <w:rFonts w:ascii="Times New Roman" w:hAnsi="Times New Roman" w:cs="Times New Roman"/>
          <w:sz w:val="20"/>
          <w:szCs w:val="20"/>
        </w:rPr>
        <w:t xml:space="preserve"> принципов, придающих особый смысл музейной </w:t>
      </w:r>
      <w:proofErr w:type="spellStart"/>
      <w:r w:rsidRPr="00637EA1">
        <w:rPr>
          <w:rFonts w:ascii="Times New Roman" w:hAnsi="Times New Roman" w:cs="Times New Roman"/>
          <w:sz w:val="20"/>
          <w:szCs w:val="20"/>
        </w:rPr>
        <w:t>действитель¬ности</w:t>
      </w:r>
      <w:proofErr w:type="spellEnd"/>
      <w:r w:rsidRPr="00637EA1">
        <w:rPr>
          <w:rFonts w:ascii="Times New Roman" w:hAnsi="Times New Roman" w:cs="Times New Roman"/>
          <w:sz w:val="20"/>
          <w:szCs w:val="20"/>
        </w:rPr>
        <w:t xml:space="preserve"> в условиях изменения социально-экономической среды.</w:t>
      </w:r>
    </w:p>
    <w:p w14:paraId="19D0EBB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 е р в ы й принцип — это </w:t>
      </w:r>
      <w:proofErr w:type="spellStart"/>
      <w:r w:rsidRPr="00637EA1">
        <w:rPr>
          <w:rFonts w:ascii="Times New Roman" w:hAnsi="Times New Roman" w:cs="Times New Roman"/>
          <w:sz w:val="20"/>
          <w:szCs w:val="20"/>
        </w:rPr>
        <w:t>антропоцентристский</w:t>
      </w:r>
      <w:proofErr w:type="spellEnd"/>
      <w:r w:rsidRPr="00637EA1">
        <w:rPr>
          <w:rFonts w:ascii="Times New Roman" w:hAnsi="Times New Roman" w:cs="Times New Roman"/>
          <w:sz w:val="20"/>
          <w:szCs w:val="20"/>
        </w:rPr>
        <w:t xml:space="preserve">, </w:t>
      </w:r>
      <w:proofErr w:type="spellStart"/>
      <w:proofErr w:type="gramStart"/>
      <w:r w:rsidRPr="00637EA1">
        <w:rPr>
          <w:rFonts w:ascii="Times New Roman" w:hAnsi="Times New Roman" w:cs="Times New Roman"/>
          <w:sz w:val="20"/>
          <w:szCs w:val="20"/>
        </w:rPr>
        <w:t>гуманитар¬ный</w:t>
      </w:r>
      <w:proofErr w:type="spellEnd"/>
      <w:proofErr w:type="gramEnd"/>
      <w:r w:rsidRPr="00637EA1">
        <w:rPr>
          <w:rFonts w:ascii="Times New Roman" w:hAnsi="Times New Roman" w:cs="Times New Roman"/>
          <w:sz w:val="20"/>
          <w:szCs w:val="20"/>
        </w:rPr>
        <w:t xml:space="preserve"> подход, который ставит на первое место личность человека. Логика коммуникационного анализа предполагает движение «от субъекта», а не «от вещи», потому не допускает первенства </w:t>
      </w:r>
      <w:proofErr w:type="spellStart"/>
      <w:proofErr w:type="gramStart"/>
      <w:r w:rsidRPr="00637EA1">
        <w:rPr>
          <w:rFonts w:ascii="Times New Roman" w:hAnsi="Times New Roman" w:cs="Times New Roman"/>
          <w:sz w:val="20"/>
          <w:szCs w:val="20"/>
        </w:rPr>
        <w:t>му¬зейного</w:t>
      </w:r>
      <w:proofErr w:type="spellEnd"/>
      <w:proofErr w:type="gramEnd"/>
      <w:r w:rsidRPr="00637EA1">
        <w:rPr>
          <w:rFonts w:ascii="Times New Roman" w:hAnsi="Times New Roman" w:cs="Times New Roman"/>
          <w:sz w:val="20"/>
          <w:szCs w:val="20"/>
        </w:rPr>
        <w:t xml:space="preserve"> предмета (собрания или экспозиции).</w:t>
      </w:r>
    </w:p>
    <w:p w14:paraId="7EEF28A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Вторым принципом является культурологический подход, предполагающий, что используемые в процессе коммуникации знаки и символы, независимо от их материальных носителей, </w:t>
      </w:r>
      <w:proofErr w:type="spellStart"/>
      <w:proofErr w:type="gramStart"/>
      <w:r w:rsidRPr="00637EA1">
        <w:rPr>
          <w:rFonts w:ascii="Times New Roman" w:hAnsi="Times New Roman" w:cs="Times New Roman"/>
          <w:sz w:val="20"/>
          <w:szCs w:val="20"/>
        </w:rPr>
        <w:t>су¬ществуют</w:t>
      </w:r>
      <w:proofErr w:type="spellEnd"/>
      <w:proofErr w:type="gramEnd"/>
      <w:r w:rsidRPr="00637EA1">
        <w:rPr>
          <w:rFonts w:ascii="Times New Roman" w:hAnsi="Times New Roman" w:cs="Times New Roman"/>
          <w:sz w:val="20"/>
          <w:szCs w:val="20"/>
        </w:rPr>
        <w:t xml:space="preserve"> в определенном поле культурных значений. Поэтому субъекты, включенные в музейную коммуникацию, выступают как представители культурных позиций, а музейные предметно-пространственные «послания» — как культурные тексты.</w:t>
      </w:r>
    </w:p>
    <w:p w14:paraId="37F6E3A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Третьим принципом является диалогический подход, </w:t>
      </w:r>
      <w:proofErr w:type="spellStart"/>
      <w:proofErr w:type="gramStart"/>
      <w:r w:rsidRPr="00637EA1">
        <w:rPr>
          <w:rFonts w:ascii="Times New Roman" w:hAnsi="Times New Roman" w:cs="Times New Roman"/>
          <w:sz w:val="20"/>
          <w:szCs w:val="20"/>
        </w:rPr>
        <w:t>рас¬сматривающий</w:t>
      </w:r>
      <w:proofErr w:type="spellEnd"/>
      <w:proofErr w:type="gramEnd"/>
      <w:r w:rsidRPr="00637EA1">
        <w:rPr>
          <w:rFonts w:ascii="Times New Roman" w:hAnsi="Times New Roman" w:cs="Times New Roman"/>
          <w:sz w:val="20"/>
          <w:szCs w:val="20"/>
        </w:rPr>
        <w:t xml:space="preserve"> структуры с участием как минимум двух субъектов, разнящихся своей культурной позицией. Поэтому </w:t>
      </w:r>
      <w:proofErr w:type="spellStart"/>
      <w:proofErr w:type="gramStart"/>
      <w:r w:rsidRPr="00637EA1">
        <w:rPr>
          <w:rFonts w:ascii="Times New Roman" w:hAnsi="Times New Roman" w:cs="Times New Roman"/>
          <w:sz w:val="20"/>
          <w:szCs w:val="20"/>
        </w:rPr>
        <w:t>конституиру¬ющим</w:t>
      </w:r>
      <w:proofErr w:type="spellEnd"/>
      <w:proofErr w:type="gramEnd"/>
      <w:r w:rsidRPr="00637EA1">
        <w:rPr>
          <w:rFonts w:ascii="Times New Roman" w:hAnsi="Times New Roman" w:cs="Times New Roman"/>
          <w:sz w:val="20"/>
          <w:szCs w:val="20"/>
        </w:rPr>
        <w:t xml:space="preserve"> элементом любой ситуации музейной коммуникации является «разность культурных потенциалов», или культурно-</w:t>
      </w:r>
      <w:proofErr w:type="spellStart"/>
      <w:r w:rsidRPr="00637EA1">
        <w:rPr>
          <w:rFonts w:ascii="Times New Roman" w:hAnsi="Times New Roman" w:cs="Times New Roman"/>
          <w:sz w:val="20"/>
          <w:szCs w:val="20"/>
        </w:rPr>
        <w:t>историче</w:t>
      </w:r>
      <w:proofErr w:type="spellEnd"/>
      <w:r w:rsidRPr="00637EA1">
        <w:rPr>
          <w:rFonts w:ascii="Times New Roman" w:hAnsi="Times New Roman" w:cs="Times New Roman"/>
          <w:sz w:val="20"/>
          <w:szCs w:val="20"/>
        </w:rPr>
        <w:t>-</w:t>
      </w:r>
      <w:proofErr w:type="spellStart"/>
      <w:r w:rsidRPr="00637EA1">
        <w:rPr>
          <w:rFonts w:ascii="Times New Roman" w:hAnsi="Times New Roman" w:cs="Times New Roman"/>
          <w:sz w:val="20"/>
          <w:szCs w:val="20"/>
        </w:rPr>
        <w:t>ская</w:t>
      </w:r>
      <w:proofErr w:type="spellEnd"/>
      <w:r w:rsidRPr="00637EA1">
        <w:rPr>
          <w:rFonts w:ascii="Times New Roman" w:hAnsi="Times New Roman" w:cs="Times New Roman"/>
          <w:sz w:val="20"/>
          <w:szCs w:val="20"/>
        </w:rPr>
        <w:t xml:space="preserve"> дистанция, имеющая синхронное и диахронное измерения.</w:t>
      </w:r>
    </w:p>
    <w:p w14:paraId="15889A5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Четвертым принципом является аксиологический подход, который исходит из представления, что музейное общение </w:t>
      </w:r>
      <w:proofErr w:type="spellStart"/>
      <w:proofErr w:type="gramStart"/>
      <w:r w:rsidRPr="00637EA1">
        <w:rPr>
          <w:rFonts w:ascii="Times New Roman" w:hAnsi="Times New Roman" w:cs="Times New Roman"/>
          <w:sz w:val="20"/>
          <w:szCs w:val="20"/>
        </w:rPr>
        <w:t>явля¬ется</w:t>
      </w:r>
      <w:proofErr w:type="spellEnd"/>
      <w:proofErr w:type="gramEnd"/>
      <w:r w:rsidRPr="00637EA1">
        <w:rPr>
          <w:rFonts w:ascii="Times New Roman" w:hAnsi="Times New Roman" w:cs="Times New Roman"/>
          <w:sz w:val="20"/>
          <w:szCs w:val="20"/>
        </w:rPr>
        <w:t xml:space="preserve"> в своей основе ценностным. Поэтому ценностный аспект </w:t>
      </w:r>
      <w:proofErr w:type="spellStart"/>
      <w:proofErr w:type="gramStart"/>
      <w:r w:rsidRPr="00637EA1">
        <w:rPr>
          <w:rFonts w:ascii="Times New Roman" w:hAnsi="Times New Roman" w:cs="Times New Roman"/>
          <w:sz w:val="20"/>
          <w:szCs w:val="20"/>
        </w:rPr>
        <w:t>му¬зейной</w:t>
      </w:r>
      <w:proofErr w:type="spellEnd"/>
      <w:proofErr w:type="gramEnd"/>
      <w:r w:rsidRPr="00637EA1">
        <w:rPr>
          <w:rFonts w:ascii="Times New Roman" w:hAnsi="Times New Roman" w:cs="Times New Roman"/>
          <w:sz w:val="20"/>
          <w:szCs w:val="20"/>
        </w:rPr>
        <w:t xml:space="preserve"> коммуникации рассматривается как ведущий, а иные ее аспекты (обучение, передача информации, знаний и т.д.) — как подчиненные. Несмотря на активное использование </w:t>
      </w:r>
      <w:proofErr w:type="spellStart"/>
      <w:proofErr w:type="gramStart"/>
      <w:r w:rsidRPr="00637EA1">
        <w:rPr>
          <w:rFonts w:ascii="Times New Roman" w:hAnsi="Times New Roman" w:cs="Times New Roman"/>
          <w:sz w:val="20"/>
          <w:szCs w:val="20"/>
        </w:rPr>
        <w:t>коммуника¬ционного</w:t>
      </w:r>
      <w:proofErr w:type="spellEnd"/>
      <w:proofErr w:type="gramEnd"/>
      <w:r w:rsidRPr="00637EA1">
        <w:rPr>
          <w:rFonts w:ascii="Times New Roman" w:hAnsi="Times New Roman" w:cs="Times New Roman"/>
          <w:sz w:val="20"/>
          <w:szCs w:val="20"/>
        </w:rPr>
        <w:t xml:space="preserve"> подхода, его объективные достоинства и другие </w:t>
      </w:r>
      <w:proofErr w:type="spellStart"/>
      <w:r w:rsidRPr="00637EA1">
        <w:rPr>
          <w:rFonts w:ascii="Times New Roman" w:hAnsi="Times New Roman" w:cs="Times New Roman"/>
          <w:sz w:val="20"/>
          <w:szCs w:val="20"/>
        </w:rPr>
        <w:t>положи¬тельные</w:t>
      </w:r>
      <w:proofErr w:type="spellEnd"/>
      <w:r w:rsidRPr="00637EA1">
        <w:rPr>
          <w:rFonts w:ascii="Times New Roman" w:hAnsi="Times New Roman" w:cs="Times New Roman"/>
          <w:sz w:val="20"/>
          <w:szCs w:val="20"/>
        </w:rPr>
        <w:t xml:space="preserve"> факторы воздействия на аудиторию, в условиях развития рыночных отношений и формирования глобального общества </w:t>
      </w:r>
      <w:proofErr w:type="spellStart"/>
      <w:r w:rsidRPr="00637EA1">
        <w:rPr>
          <w:rFonts w:ascii="Times New Roman" w:hAnsi="Times New Roman" w:cs="Times New Roman"/>
          <w:sz w:val="20"/>
          <w:szCs w:val="20"/>
        </w:rPr>
        <w:t>по¬требления</w:t>
      </w:r>
      <w:proofErr w:type="spellEnd"/>
      <w:r w:rsidRPr="00637EA1">
        <w:rPr>
          <w:rFonts w:ascii="Times New Roman" w:hAnsi="Times New Roman" w:cs="Times New Roman"/>
          <w:sz w:val="20"/>
          <w:szCs w:val="20"/>
        </w:rPr>
        <w:t xml:space="preserve"> музеи не смогли обеспечить глубинное взаимодействие с обществом. Современные художественные музеи, «тексты» их коллекций и выставок непонятны большей части современной </w:t>
      </w:r>
      <w:proofErr w:type="spellStart"/>
      <w:proofErr w:type="gramStart"/>
      <w:r w:rsidRPr="00637EA1">
        <w:rPr>
          <w:rFonts w:ascii="Times New Roman" w:hAnsi="Times New Roman" w:cs="Times New Roman"/>
          <w:sz w:val="20"/>
          <w:szCs w:val="20"/>
        </w:rPr>
        <w:t>ау¬дитории</w:t>
      </w:r>
      <w:proofErr w:type="spellEnd"/>
      <w:proofErr w:type="gramEnd"/>
      <w:r w:rsidRPr="00637EA1">
        <w:rPr>
          <w:rFonts w:ascii="Times New Roman" w:hAnsi="Times New Roman" w:cs="Times New Roman"/>
          <w:sz w:val="20"/>
          <w:szCs w:val="20"/>
        </w:rPr>
        <w:t xml:space="preserve">. Таким образом, ни одна из целей коммуникации в </w:t>
      </w:r>
      <w:proofErr w:type="spellStart"/>
      <w:r w:rsidRPr="00637EA1">
        <w:rPr>
          <w:rFonts w:ascii="Times New Roman" w:hAnsi="Times New Roman" w:cs="Times New Roman"/>
          <w:sz w:val="20"/>
          <w:szCs w:val="20"/>
        </w:rPr>
        <w:t>совре¬менных</w:t>
      </w:r>
      <w:proofErr w:type="spellEnd"/>
      <w:r w:rsidRPr="00637EA1">
        <w:rPr>
          <w:rFonts w:ascii="Times New Roman" w:hAnsi="Times New Roman" w:cs="Times New Roman"/>
          <w:sz w:val="20"/>
          <w:szCs w:val="20"/>
        </w:rPr>
        <w:t xml:space="preserve"> социально-экономических реалиях не достигается: музей не способен что-либо сообщить, так как ведет разговор на языке искусства, не понятном для подавляющего большинства </w:t>
      </w:r>
      <w:proofErr w:type="spellStart"/>
      <w:r w:rsidRPr="00637EA1">
        <w:rPr>
          <w:rFonts w:ascii="Times New Roman" w:hAnsi="Times New Roman" w:cs="Times New Roman"/>
          <w:sz w:val="20"/>
          <w:szCs w:val="20"/>
        </w:rPr>
        <w:t>совре¬менной</w:t>
      </w:r>
      <w:proofErr w:type="spellEnd"/>
      <w:r w:rsidRPr="00637EA1">
        <w:rPr>
          <w:rFonts w:ascii="Times New Roman" w:hAnsi="Times New Roman" w:cs="Times New Roman"/>
          <w:sz w:val="20"/>
          <w:szCs w:val="20"/>
        </w:rPr>
        <w:t xml:space="preserve"> аудитории; музей не способен эффективно </w:t>
      </w:r>
      <w:proofErr w:type="spellStart"/>
      <w:r w:rsidRPr="00637EA1">
        <w:rPr>
          <w:rFonts w:ascii="Times New Roman" w:hAnsi="Times New Roman" w:cs="Times New Roman"/>
          <w:sz w:val="20"/>
          <w:szCs w:val="20"/>
        </w:rPr>
        <w:t>воздейство¬вать</w:t>
      </w:r>
      <w:proofErr w:type="spellEnd"/>
      <w:r w:rsidRPr="00637EA1">
        <w:rPr>
          <w:rFonts w:ascii="Times New Roman" w:hAnsi="Times New Roman" w:cs="Times New Roman"/>
          <w:sz w:val="20"/>
          <w:szCs w:val="20"/>
        </w:rPr>
        <w:t xml:space="preserve"> на общество, так как формы современного </w:t>
      </w:r>
      <w:r w:rsidRPr="00637EA1">
        <w:rPr>
          <w:rFonts w:ascii="Times New Roman" w:hAnsi="Times New Roman" w:cs="Times New Roman"/>
          <w:sz w:val="20"/>
          <w:szCs w:val="20"/>
        </w:rPr>
        <w:lastRenderedPageBreak/>
        <w:t xml:space="preserve">искусства чужды современному потребителю; музей не способен установить </w:t>
      </w:r>
      <w:proofErr w:type="spellStart"/>
      <w:r w:rsidRPr="00637EA1">
        <w:rPr>
          <w:rFonts w:ascii="Times New Roman" w:hAnsi="Times New Roman" w:cs="Times New Roman"/>
          <w:sz w:val="20"/>
          <w:szCs w:val="20"/>
        </w:rPr>
        <w:t>конст¬руктивный</w:t>
      </w:r>
      <w:proofErr w:type="spellEnd"/>
      <w:r w:rsidRPr="00637EA1">
        <w:rPr>
          <w:rFonts w:ascii="Times New Roman" w:hAnsi="Times New Roman" w:cs="Times New Roman"/>
          <w:sz w:val="20"/>
          <w:szCs w:val="20"/>
        </w:rPr>
        <w:t xml:space="preserve"> диалог с посетителем, так как система обратной связи недостаточно в него интегрирована и недостаточно гибко </w:t>
      </w:r>
      <w:proofErr w:type="spellStart"/>
      <w:r w:rsidRPr="00637EA1">
        <w:rPr>
          <w:rFonts w:ascii="Times New Roman" w:hAnsi="Times New Roman" w:cs="Times New Roman"/>
          <w:sz w:val="20"/>
          <w:szCs w:val="20"/>
        </w:rPr>
        <w:t>реагиру¬ет</w:t>
      </w:r>
      <w:proofErr w:type="spellEnd"/>
      <w:r w:rsidRPr="00637EA1">
        <w:rPr>
          <w:rFonts w:ascii="Times New Roman" w:hAnsi="Times New Roman" w:cs="Times New Roman"/>
          <w:sz w:val="20"/>
          <w:szCs w:val="20"/>
        </w:rPr>
        <w:t xml:space="preserve"> на разнообразие потребностей аудитории.</w:t>
      </w:r>
    </w:p>
    <w:p w14:paraId="3495F48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Таким образом, изменение в экономике и обществе, развитие рыночных отношений, стирание классовых и социальных границ общества потребления привели к отказу от коммуникационного подхода из-за невозможности на его основе реализовать потенциал музея в современном мире.</w:t>
      </w:r>
    </w:p>
    <w:p w14:paraId="77D3326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этих условиях основой музейной деятельности становится посредничество между основной частью общества потребления, непричастного к искусству, и собственно художественными </w:t>
      </w:r>
      <w:proofErr w:type="spellStart"/>
      <w:proofErr w:type="gramStart"/>
      <w:r w:rsidRPr="00637EA1">
        <w:rPr>
          <w:rFonts w:ascii="Times New Roman" w:hAnsi="Times New Roman" w:cs="Times New Roman"/>
          <w:sz w:val="20"/>
          <w:szCs w:val="20"/>
        </w:rPr>
        <w:t>про¬изведениями</w:t>
      </w:r>
      <w:proofErr w:type="spellEnd"/>
      <w:proofErr w:type="gramEnd"/>
      <w:r w:rsidRPr="00637EA1">
        <w:rPr>
          <w:rFonts w:ascii="Times New Roman" w:hAnsi="Times New Roman" w:cs="Times New Roman"/>
          <w:sz w:val="20"/>
          <w:szCs w:val="20"/>
        </w:rPr>
        <w:t>. Учитывая то обстоятельство, что основную часть жизни современного человека занимает его профессиональная деятельность, искусство в виде культурных индустрии занимает оптимальную позицию взаимодействия с представителями различных групп интересов на доступном им уровне.</w:t>
      </w:r>
    </w:p>
    <w:p w14:paraId="7C41F60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История развития музейного менеджмента. Формирование </w:t>
      </w:r>
      <w:proofErr w:type="spellStart"/>
      <w:proofErr w:type="gramStart"/>
      <w:r w:rsidRPr="00637EA1">
        <w:rPr>
          <w:rFonts w:ascii="Times New Roman" w:hAnsi="Times New Roman" w:cs="Times New Roman"/>
          <w:sz w:val="20"/>
          <w:szCs w:val="20"/>
        </w:rPr>
        <w:t>систе¬мы</w:t>
      </w:r>
      <w:proofErr w:type="spellEnd"/>
      <w:proofErr w:type="gramEnd"/>
      <w:r w:rsidRPr="00637EA1">
        <w:rPr>
          <w:rFonts w:ascii="Times New Roman" w:hAnsi="Times New Roman" w:cs="Times New Roman"/>
          <w:sz w:val="20"/>
          <w:szCs w:val="20"/>
        </w:rPr>
        <w:t xml:space="preserve"> музейного менеджмента началось в период после Второй </w:t>
      </w:r>
      <w:proofErr w:type="spellStart"/>
      <w:r w:rsidRPr="00637EA1">
        <w:rPr>
          <w:rFonts w:ascii="Times New Roman" w:hAnsi="Times New Roman" w:cs="Times New Roman"/>
          <w:sz w:val="20"/>
          <w:szCs w:val="20"/>
        </w:rPr>
        <w:t>миро¬вой</w:t>
      </w:r>
      <w:proofErr w:type="spellEnd"/>
      <w:r w:rsidRPr="00637EA1">
        <w:rPr>
          <w:rFonts w:ascii="Times New Roman" w:hAnsi="Times New Roman" w:cs="Times New Roman"/>
          <w:sz w:val="20"/>
          <w:szCs w:val="20"/>
        </w:rPr>
        <w:t xml:space="preserve"> войны, когда в Европе и США начался новый виток развития музеев, причины которого объясняются становлением общества - потребления и культурной логикой позднего капитализма. </w:t>
      </w:r>
      <w:proofErr w:type="spellStart"/>
      <w:r w:rsidRPr="00637EA1">
        <w:rPr>
          <w:rFonts w:ascii="Times New Roman" w:hAnsi="Times New Roman" w:cs="Times New Roman"/>
          <w:sz w:val="20"/>
          <w:szCs w:val="20"/>
        </w:rPr>
        <w:t>Несмо¬тря</w:t>
      </w:r>
      <w:proofErr w:type="spellEnd"/>
      <w:r w:rsidRPr="00637EA1">
        <w:rPr>
          <w:rFonts w:ascii="Times New Roman" w:hAnsi="Times New Roman" w:cs="Times New Roman"/>
          <w:sz w:val="20"/>
          <w:szCs w:val="20"/>
        </w:rPr>
        <w:t xml:space="preserve"> на существенные различия в музейном менеджменте разных стран, можно выделить ряд общих для всех принципов</w:t>
      </w:r>
      <w:proofErr w:type="gramStart"/>
      <w:r w:rsidRPr="00637EA1">
        <w:rPr>
          <w:rFonts w:ascii="Times New Roman" w:hAnsi="Times New Roman" w:cs="Times New Roman"/>
          <w:sz w:val="20"/>
          <w:szCs w:val="20"/>
        </w:rPr>
        <w:t>. ,</w:t>
      </w:r>
      <w:proofErr w:type="gramEnd"/>
      <w:r w:rsidRPr="00637EA1">
        <w:rPr>
          <w:rFonts w:ascii="Times New Roman" w:hAnsi="Times New Roman" w:cs="Times New Roman"/>
          <w:sz w:val="20"/>
          <w:szCs w:val="20"/>
        </w:rPr>
        <w:t xml:space="preserve"> . Взаимоотношения музеев и общества начиная с XVIII в. </w:t>
      </w:r>
      <w:proofErr w:type="spellStart"/>
      <w:r w:rsidRPr="00637EA1">
        <w:rPr>
          <w:rFonts w:ascii="Times New Roman" w:hAnsi="Times New Roman" w:cs="Times New Roman"/>
          <w:sz w:val="20"/>
          <w:szCs w:val="20"/>
        </w:rPr>
        <w:t>про¬шли</w:t>
      </w:r>
      <w:proofErr w:type="spellEnd"/>
      <w:r w:rsidRPr="00637EA1">
        <w:rPr>
          <w:rFonts w:ascii="Times New Roman" w:hAnsi="Times New Roman" w:cs="Times New Roman"/>
          <w:sz w:val="20"/>
          <w:szCs w:val="20"/>
        </w:rPr>
        <w:t xml:space="preserve"> три этапа: этап огосударствления во второй половине XVIII в., . этап политизации и бюрократизации в конце XIX — начале XX в. и, наконец, этап демократизации в период после Второй мировой войны. Несмотря на то, что музеи изначально выполняли </w:t>
      </w:r>
      <w:proofErr w:type="spellStart"/>
      <w:r w:rsidRPr="00637EA1">
        <w:rPr>
          <w:rFonts w:ascii="Times New Roman" w:hAnsi="Times New Roman" w:cs="Times New Roman"/>
          <w:sz w:val="20"/>
          <w:szCs w:val="20"/>
        </w:rPr>
        <w:t>образо¬вательную</w:t>
      </w:r>
      <w:proofErr w:type="spellEnd"/>
      <w:r w:rsidRPr="00637EA1">
        <w:rPr>
          <w:rFonts w:ascii="Times New Roman" w:hAnsi="Times New Roman" w:cs="Times New Roman"/>
          <w:sz w:val="20"/>
          <w:szCs w:val="20"/>
        </w:rPr>
        <w:t xml:space="preserve"> функцию, они долгое время ориентировались на </w:t>
      </w:r>
      <w:proofErr w:type="spellStart"/>
      <w:r w:rsidRPr="00637EA1">
        <w:rPr>
          <w:rFonts w:ascii="Times New Roman" w:hAnsi="Times New Roman" w:cs="Times New Roman"/>
          <w:sz w:val="20"/>
          <w:szCs w:val="20"/>
        </w:rPr>
        <w:t>по¬сетителей-ценителей</w:t>
      </w:r>
      <w:proofErr w:type="spellEnd"/>
      <w:r w:rsidRPr="00637EA1">
        <w:rPr>
          <w:rFonts w:ascii="Times New Roman" w:hAnsi="Times New Roman" w:cs="Times New Roman"/>
          <w:sz w:val="20"/>
          <w:szCs w:val="20"/>
        </w:rPr>
        <w:t>, их деятельность была направлена, прежде всего, на сами коллекции музейных предметов, их исследование и хранение.</w:t>
      </w:r>
    </w:p>
    <w:p w14:paraId="09877AF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 Начиная с 1960-х </w:t>
      </w:r>
      <w:proofErr w:type="spellStart"/>
      <w:r w:rsidRPr="00637EA1">
        <w:rPr>
          <w:rFonts w:ascii="Times New Roman" w:hAnsi="Times New Roman" w:cs="Times New Roman"/>
          <w:sz w:val="20"/>
          <w:szCs w:val="20"/>
        </w:rPr>
        <w:t>гг</w:t>
      </w:r>
      <w:proofErr w:type="spellEnd"/>
      <w:r w:rsidRPr="00637EA1">
        <w:rPr>
          <w:rFonts w:ascii="Times New Roman" w:hAnsi="Times New Roman" w:cs="Times New Roman"/>
          <w:sz w:val="20"/>
          <w:szCs w:val="20"/>
        </w:rPr>
        <w:t xml:space="preserve">: музеи заняли свое место в ряду других культурных индустрии, призванных способствовать созданию идентичностей и стилей жизни у потребителей. В качестве «экономической отрасли» музеи встали перед необходимостью производить новые культурные продукты, продавать их и оценивать свою деятельность в терминах экономической эффективности. Значимым элементом музейного менеджмента стал музейный маркетинг, </w:t>
      </w:r>
      <w:proofErr w:type="gramStart"/>
      <w:r w:rsidRPr="00637EA1">
        <w:rPr>
          <w:rFonts w:ascii="Times New Roman" w:hAnsi="Times New Roman" w:cs="Times New Roman"/>
          <w:sz w:val="20"/>
          <w:szCs w:val="20"/>
        </w:rPr>
        <w:t>т.е.</w:t>
      </w:r>
      <w:proofErr w:type="gramEnd"/>
      <w:r w:rsidRPr="00637EA1">
        <w:rPr>
          <w:rFonts w:ascii="Times New Roman" w:hAnsi="Times New Roman" w:cs="Times New Roman"/>
          <w:sz w:val="20"/>
          <w:szCs w:val="20"/>
        </w:rPr>
        <w:t xml:space="preserve"> исследование потребительских предпочтений посетителей, ответ на их спрос и формирование спроса на новые культурные продукты. Произошла смена приоритетов: если ранее основное внимание уделялось собственно музейным предметам, то в последние три-четыре десятилетия основной целью музейного дела стал посетитель с его запросами, в том числе не только познавательными и культурными, но и самыми прозаичными и обыденными. </w:t>
      </w:r>
      <w:proofErr w:type="spellStart"/>
      <w:proofErr w:type="gramStart"/>
      <w:r w:rsidRPr="00637EA1">
        <w:rPr>
          <w:rFonts w:ascii="Times New Roman" w:hAnsi="Times New Roman" w:cs="Times New Roman"/>
          <w:sz w:val="20"/>
          <w:szCs w:val="20"/>
        </w:rPr>
        <w:t>По-скольку</w:t>
      </w:r>
      <w:proofErr w:type="spellEnd"/>
      <w:proofErr w:type="gramEnd"/>
      <w:r w:rsidRPr="00637EA1">
        <w:rPr>
          <w:rFonts w:ascii="Times New Roman" w:hAnsi="Times New Roman" w:cs="Times New Roman"/>
          <w:sz w:val="20"/>
          <w:szCs w:val="20"/>
        </w:rPr>
        <w:t xml:space="preserve"> удовлетворенность массового посетителя зависит не только от качества экспозиций и экскурсий, но и от инфраструктуры, то стали уделять внимание наличию в музеях кафе и ресторанов, магазинов музейной продукции и всего прочего, необходимого для отдыха и развлечения. Музеи из хранилищ объектов искусства или предметов прошлого стали все более превращаться в культурные центры широкого профиля.</w:t>
      </w:r>
    </w:p>
    <w:p w14:paraId="2D8590F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Изменения, произошедшие с начала последнего десятилетия XX в. с российскими музеями, в каком-то смысле повторили эти мировые тенденции. За период перестройки количество музеев в нашей стране увеличилось в несколько раз.</w:t>
      </w:r>
    </w:p>
    <w:p w14:paraId="78179D9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 начала 1990-х гг. привлечение в музеи посетителей и удовлетворение их потребностей, ставя одной из приоритетных задач. Примерно с 1993—1994 гг. руководителям музеев пришлось осваивать новые методы управления, необходимые для развития музея в изменившихся условиях. Здесь можно выделить два типа новых управленческих навыков: во-первых, это навыки построения </w:t>
      </w:r>
      <w:proofErr w:type="spellStart"/>
      <w:proofErr w:type="gramStart"/>
      <w:r w:rsidRPr="00637EA1">
        <w:rPr>
          <w:rFonts w:ascii="Times New Roman" w:hAnsi="Times New Roman" w:cs="Times New Roman"/>
          <w:sz w:val="20"/>
          <w:szCs w:val="20"/>
        </w:rPr>
        <w:t>взаи-моотношений</w:t>
      </w:r>
      <w:proofErr w:type="spellEnd"/>
      <w:proofErr w:type="gramEnd"/>
      <w:r w:rsidRPr="00637EA1">
        <w:rPr>
          <w:rFonts w:ascii="Times New Roman" w:hAnsi="Times New Roman" w:cs="Times New Roman"/>
          <w:sz w:val="20"/>
          <w:szCs w:val="20"/>
        </w:rPr>
        <w:t xml:space="preserve"> с органами власти, а во-вторых, заимствование зарубежного опыта в области музейного менеджмента.</w:t>
      </w:r>
    </w:p>
    <w:p w14:paraId="3D056A5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Особенности российского музейного менеджмента. Особенностью России по сравнению со многими другими странами является сохранение прежней советской системы иерархического управления культурой. Музеи, как и прежде, являются подведомственными учреждениями и соответственно, зависят от вышестоящих чиновников. В некоторых городах и регионах России существует противостояние между руководителями музеев и главами департаментов (комитетов, управлений) по культуре. В то же время у руководителей музеев практически отсутствуют рычаги воздействия на власть. Поэтому многое в этих иерархических взаимоотношениях определяется конкретной ситуацией. Однако нельзя сказать, что учреждения культуры являются однозначно страдательными фигурами и что они всегда вынуждены адаптироваться к запросам вышестоящих структур. В силу того, что для органов власти ситуация в сфере культуры, возникшая с начала 1990-х гг., являлась также новой, правила взаимоотношений </w:t>
      </w:r>
      <w:proofErr w:type="spellStart"/>
      <w:proofErr w:type="gramStart"/>
      <w:r w:rsidRPr="00637EA1">
        <w:rPr>
          <w:rFonts w:ascii="Times New Roman" w:hAnsi="Times New Roman" w:cs="Times New Roman"/>
          <w:sz w:val="20"/>
          <w:szCs w:val="20"/>
        </w:rPr>
        <w:t>вы¬рабатывались</w:t>
      </w:r>
      <w:proofErr w:type="spellEnd"/>
      <w:proofErr w:type="gramEnd"/>
      <w:r w:rsidRPr="00637EA1">
        <w:rPr>
          <w:rFonts w:ascii="Times New Roman" w:hAnsi="Times New Roman" w:cs="Times New Roman"/>
          <w:sz w:val="20"/>
          <w:szCs w:val="20"/>
        </w:rPr>
        <w:t xml:space="preserve"> и продолжают вырабатываться совместно обеими сторонами.</w:t>
      </w:r>
    </w:p>
    <w:p w14:paraId="13CE812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Нехватка бюджетных денег — это объективная данность, а возможность получения помощи от местных властей и в самом деле зависит от активности того или иного учреждения культуры, </w:t>
      </w:r>
      <w:proofErr w:type="gramStart"/>
      <w:r w:rsidRPr="00637EA1">
        <w:rPr>
          <w:rFonts w:ascii="Times New Roman" w:hAnsi="Times New Roman" w:cs="Times New Roman"/>
          <w:sz w:val="20"/>
          <w:szCs w:val="20"/>
        </w:rPr>
        <w:t>на-</w:t>
      </w:r>
      <w:proofErr w:type="spellStart"/>
      <w:r w:rsidRPr="00637EA1">
        <w:rPr>
          <w:rFonts w:ascii="Times New Roman" w:hAnsi="Times New Roman" w:cs="Times New Roman"/>
          <w:sz w:val="20"/>
          <w:szCs w:val="20"/>
        </w:rPr>
        <w:t>стойчивость</w:t>
      </w:r>
      <w:proofErr w:type="spellEnd"/>
      <w:proofErr w:type="gramEnd"/>
      <w:r w:rsidRPr="00637EA1">
        <w:rPr>
          <w:rFonts w:ascii="Times New Roman" w:hAnsi="Times New Roman" w:cs="Times New Roman"/>
          <w:sz w:val="20"/>
          <w:szCs w:val="20"/>
        </w:rPr>
        <w:t xml:space="preserve"> и обоснованность обращения которого заставляет </w:t>
      </w:r>
      <w:proofErr w:type="spellStart"/>
      <w:r w:rsidRPr="00637EA1">
        <w:rPr>
          <w:rFonts w:ascii="Times New Roman" w:hAnsi="Times New Roman" w:cs="Times New Roman"/>
          <w:sz w:val="20"/>
          <w:szCs w:val="20"/>
        </w:rPr>
        <w:t>госуправленцев</w:t>
      </w:r>
      <w:proofErr w:type="spellEnd"/>
      <w:r w:rsidRPr="00637EA1">
        <w:rPr>
          <w:rFonts w:ascii="Times New Roman" w:hAnsi="Times New Roman" w:cs="Times New Roman"/>
          <w:sz w:val="20"/>
          <w:szCs w:val="20"/>
        </w:rPr>
        <w:t xml:space="preserve"> изыскивать средства или способствовать учреждениям культуры в поисках спонсоров. За редкими исключениями бюджетные деньги по-прежнему составляют преобладающую часть дохода российских музеев. Как правило, выделяемых средств не хватает, и дополнительное бюджетное финансирование </w:t>
      </w:r>
      <w:proofErr w:type="spellStart"/>
      <w:proofErr w:type="gramStart"/>
      <w:r w:rsidRPr="00637EA1">
        <w:rPr>
          <w:rFonts w:ascii="Times New Roman" w:hAnsi="Times New Roman" w:cs="Times New Roman"/>
          <w:sz w:val="20"/>
          <w:szCs w:val="20"/>
        </w:rPr>
        <w:t>необхо¬димо</w:t>
      </w:r>
      <w:proofErr w:type="spellEnd"/>
      <w:proofErr w:type="gramEnd"/>
      <w:r w:rsidRPr="00637EA1">
        <w:rPr>
          <w:rFonts w:ascii="Times New Roman" w:hAnsi="Times New Roman" w:cs="Times New Roman"/>
          <w:sz w:val="20"/>
          <w:szCs w:val="20"/>
        </w:rPr>
        <w:t xml:space="preserve"> «добывать», применяя убедительную аргументацию и личные связи. Для того чтобы получить деньги на те или иные проекты, руководители музеев используют различные «информационные поводы»: юбилеи, события городского, республиканского и российского масштаба, политические выборы. Взаимоотношения руководителей музеев и местной </w:t>
      </w:r>
      <w:r w:rsidRPr="00637EA1">
        <w:rPr>
          <w:rFonts w:ascii="Times New Roman" w:hAnsi="Times New Roman" w:cs="Times New Roman"/>
          <w:sz w:val="20"/>
          <w:szCs w:val="20"/>
        </w:rPr>
        <w:lastRenderedPageBreak/>
        <w:t>администрации являются очень сложным процессом, требующим серьезной подготовки и тонкой дипломатии.</w:t>
      </w:r>
    </w:p>
    <w:p w14:paraId="743C6E7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решении многих проблем помогают профессиональные музейные ассоциации. В настоящее время созданы и действуют такие объединения, как Союз музеев России, Союз творческих музейных работников Санкт-Петербурга и Ленинградской области, Содружество музейных работников Поволжья, Ассоциация музейных работников (АМР), ассоциация «Открытый музей», ассоциация «Музей будущего». Не все музеи участвуют в деятельности профессиональных ассоциаций, но те, которые входят в них, </w:t>
      </w:r>
      <w:proofErr w:type="spellStart"/>
      <w:proofErr w:type="gramStart"/>
      <w:r w:rsidRPr="00637EA1">
        <w:rPr>
          <w:rFonts w:ascii="Times New Roman" w:hAnsi="Times New Roman" w:cs="Times New Roman"/>
          <w:sz w:val="20"/>
          <w:szCs w:val="20"/>
        </w:rPr>
        <w:t>по¬лучают</w:t>
      </w:r>
      <w:proofErr w:type="spellEnd"/>
      <w:proofErr w:type="gramEnd"/>
      <w:r w:rsidRPr="00637EA1">
        <w:rPr>
          <w:rFonts w:ascii="Times New Roman" w:hAnsi="Times New Roman" w:cs="Times New Roman"/>
          <w:sz w:val="20"/>
          <w:szCs w:val="20"/>
        </w:rPr>
        <w:t xml:space="preserve"> для себя большое подспорье.</w:t>
      </w:r>
    </w:p>
    <w:p w14:paraId="4D66636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Коммерческая деятельность музеев. В условиях рыночной экономики особое значение приобретает коммерческая деятельность музеев. Большинство музеев — некоммерческие организации и их основной целью является неполучение прибыли, а сохранение социально-культурной информации и передача ее посредством музейных предметов. Тем не менее, коммерческая деятельность в современных учреждениях культуры практически повсеместно распространена.</w:t>
      </w:r>
    </w:p>
    <w:p w14:paraId="6C01669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 точки зрения искусствоведа, человек посещает музей для удовлетворения своих культурных и духовных нужд, его материальные потребности в этой сфере вторичны. С точки зрения </w:t>
      </w:r>
      <w:proofErr w:type="gramStart"/>
      <w:r w:rsidRPr="00637EA1">
        <w:rPr>
          <w:rFonts w:ascii="Times New Roman" w:hAnsi="Times New Roman" w:cs="Times New Roman"/>
          <w:sz w:val="20"/>
          <w:szCs w:val="20"/>
        </w:rPr>
        <w:t>пред-</w:t>
      </w:r>
      <w:proofErr w:type="spellStart"/>
      <w:r w:rsidRPr="00637EA1">
        <w:rPr>
          <w:rFonts w:ascii="Times New Roman" w:hAnsi="Times New Roman" w:cs="Times New Roman"/>
          <w:sz w:val="20"/>
          <w:szCs w:val="20"/>
        </w:rPr>
        <w:t>принимателя</w:t>
      </w:r>
      <w:proofErr w:type="spellEnd"/>
      <w:proofErr w:type="gramEnd"/>
      <w:r w:rsidRPr="00637EA1">
        <w:rPr>
          <w:rFonts w:ascii="Times New Roman" w:hAnsi="Times New Roman" w:cs="Times New Roman"/>
          <w:sz w:val="20"/>
          <w:szCs w:val="20"/>
        </w:rPr>
        <w:t xml:space="preserve"> и менеджера, необходимо обеспечить безубыточную деятельность музея. Поэтому значительную часть потенциала </w:t>
      </w:r>
      <w:proofErr w:type="spellStart"/>
      <w:proofErr w:type="gramStart"/>
      <w:r w:rsidRPr="00637EA1">
        <w:rPr>
          <w:rFonts w:ascii="Times New Roman" w:hAnsi="Times New Roman" w:cs="Times New Roman"/>
          <w:sz w:val="20"/>
          <w:szCs w:val="20"/>
        </w:rPr>
        <w:t>му¬зея</w:t>
      </w:r>
      <w:proofErr w:type="spellEnd"/>
      <w:proofErr w:type="gramEnd"/>
      <w:r w:rsidRPr="00637EA1">
        <w:rPr>
          <w:rFonts w:ascii="Times New Roman" w:hAnsi="Times New Roman" w:cs="Times New Roman"/>
          <w:sz w:val="20"/>
          <w:szCs w:val="20"/>
        </w:rPr>
        <w:t xml:space="preserve"> направляют на коммерческую деятельность. В последние годы коммерческая деятельность музеев приобретает все больше черт, схожих с другими областями бизнеса, зачастую </w:t>
      </w:r>
      <w:proofErr w:type="spellStart"/>
      <w:r w:rsidRPr="00637EA1">
        <w:rPr>
          <w:rFonts w:ascii="Times New Roman" w:hAnsi="Times New Roman" w:cs="Times New Roman"/>
          <w:sz w:val="20"/>
          <w:szCs w:val="20"/>
        </w:rPr>
        <w:t>встраиваясь</w:t>
      </w:r>
      <w:proofErr w:type="spellEnd"/>
      <w:r w:rsidRPr="00637EA1">
        <w:rPr>
          <w:rFonts w:ascii="Times New Roman" w:hAnsi="Times New Roman" w:cs="Times New Roman"/>
          <w:sz w:val="20"/>
          <w:szCs w:val="20"/>
        </w:rPr>
        <w:t xml:space="preserve"> в него (например, в туризм) в качестве системного элемента.</w:t>
      </w:r>
    </w:p>
    <w:p w14:paraId="0CC8F9A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Коммерческая деятельность музеев постоянно развивается, поэтому очень важно разработать и внедрить в практику музейного менеджмента систему экономических показателей, объединяющих результаты основной некоммерческой деятельности музея и коммерческих направлений его работы. Такая система разработана </w:t>
      </w:r>
      <w:proofErr w:type="spellStart"/>
      <w:r w:rsidRPr="00637EA1">
        <w:rPr>
          <w:rFonts w:ascii="Times New Roman" w:hAnsi="Times New Roman" w:cs="Times New Roman"/>
          <w:sz w:val="20"/>
          <w:szCs w:val="20"/>
        </w:rPr>
        <w:t>Шековой</w:t>
      </w:r>
      <w:proofErr w:type="spellEnd"/>
      <w:r w:rsidRPr="00637EA1">
        <w:rPr>
          <w:rFonts w:ascii="Times New Roman" w:hAnsi="Times New Roman" w:cs="Times New Roman"/>
          <w:sz w:val="20"/>
          <w:szCs w:val="20"/>
        </w:rPr>
        <w:t xml:space="preserve"> Е.Л. в Санкт-Петербургском государственном </w:t>
      </w:r>
      <w:proofErr w:type="spellStart"/>
      <w:proofErr w:type="gramStart"/>
      <w:r w:rsidRPr="00637EA1">
        <w:rPr>
          <w:rFonts w:ascii="Times New Roman" w:hAnsi="Times New Roman" w:cs="Times New Roman"/>
          <w:sz w:val="20"/>
          <w:szCs w:val="20"/>
        </w:rPr>
        <w:t>универ¬ситете</w:t>
      </w:r>
      <w:proofErr w:type="spellEnd"/>
      <w:proofErr w:type="gramEnd"/>
      <w:r w:rsidRPr="00637EA1">
        <w:rPr>
          <w:rFonts w:ascii="Times New Roman" w:hAnsi="Times New Roman" w:cs="Times New Roman"/>
          <w:sz w:val="20"/>
          <w:szCs w:val="20"/>
        </w:rPr>
        <w:t xml:space="preserve"> культуры и искусства. Исходя из логики данной системы показателей, одной из стратегий коммерческой деятельности в музее является обеспечение максимально возможного уровня трансформации посетителей музея в покупателей музейной коммерческой продукции, что определяется коэффициентом конвертации клиентов в покупателей.</w:t>
      </w:r>
    </w:p>
    <w:p w14:paraId="151E7D5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Данный коэффициент </w:t>
      </w:r>
      <w:proofErr w:type="gramStart"/>
      <w:r w:rsidRPr="00637EA1">
        <w:rPr>
          <w:rFonts w:ascii="Times New Roman" w:hAnsi="Times New Roman" w:cs="Times New Roman"/>
          <w:sz w:val="20"/>
          <w:szCs w:val="20"/>
        </w:rPr>
        <w:t>наглядно демонстрирует</w:t>
      </w:r>
      <w:proofErr w:type="gramEnd"/>
      <w:r w:rsidRPr="00637EA1">
        <w:rPr>
          <w:rFonts w:ascii="Times New Roman" w:hAnsi="Times New Roman" w:cs="Times New Roman"/>
          <w:sz w:val="20"/>
          <w:szCs w:val="20"/>
        </w:rPr>
        <w:t xml:space="preserve"> уровень организации коммерческой деятельности в учреждениях культуры, однако не позволяет выявлять факторы, влияющие на ее эффективность. Для этого используется другой показатель — коэффициент численности посетителей на единицу торговой площади. Кроме того, целесообразно использовать коэффициент коммерческих доходов на одного посетителя, позволяющий провести общую стоимостную оценку коммерческой деятельности в музее. Расчет данного </w:t>
      </w:r>
      <w:proofErr w:type="spellStart"/>
      <w:proofErr w:type="gramStart"/>
      <w:r w:rsidRPr="00637EA1">
        <w:rPr>
          <w:rFonts w:ascii="Times New Roman" w:hAnsi="Times New Roman" w:cs="Times New Roman"/>
          <w:sz w:val="20"/>
          <w:szCs w:val="20"/>
        </w:rPr>
        <w:t>коэф¬фициента</w:t>
      </w:r>
      <w:proofErr w:type="spellEnd"/>
      <w:proofErr w:type="gramEnd"/>
      <w:r w:rsidRPr="00637EA1">
        <w:rPr>
          <w:rFonts w:ascii="Times New Roman" w:hAnsi="Times New Roman" w:cs="Times New Roman"/>
          <w:sz w:val="20"/>
          <w:szCs w:val="20"/>
        </w:rPr>
        <w:t xml:space="preserve"> дополняется факторным анализом.</w:t>
      </w:r>
    </w:p>
    <w:p w14:paraId="4DBC691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При определении эффективности коммерческой деятельности музея указанные коэффициенты следует применять совместно для различных учреждений культуры (театров, библиотек, и т.п.) могут быть разработаны собственные критерии эффективности коммерческой деятельности, однако все они имеют в своей основе критерии экономической эффективности деятельности предприятия в условиях рыночной экономики.</w:t>
      </w:r>
    </w:p>
    <w:p w14:paraId="5018B7C7" w14:textId="77777777" w:rsidR="00637EA1" w:rsidRPr="00637EA1" w:rsidRDefault="00637EA1" w:rsidP="00637EA1">
      <w:pPr>
        <w:spacing w:after="0" w:line="240" w:lineRule="auto"/>
        <w:jc w:val="both"/>
        <w:rPr>
          <w:rFonts w:ascii="Times New Roman" w:hAnsi="Times New Roman" w:cs="Times New Roman"/>
          <w:sz w:val="20"/>
          <w:szCs w:val="20"/>
        </w:rPr>
      </w:pPr>
    </w:p>
    <w:p w14:paraId="5F4F2302" w14:textId="77777777" w:rsidR="00637EA1" w:rsidRPr="00637EA1" w:rsidRDefault="00637EA1" w:rsidP="00637EA1">
      <w:pPr>
        <w:spacing w:after="0" w:line="240" w:lineRule="auto"/>
        <w:jc w:val="both"/>
        <w:rPr>
          <w:rFonts w:ascii="Times New Roman" w:hAnsi="Times New Roman" w:cs="Times New Roman"/>
          <w:sz w:val="20"/>
          <w:szCs w:val="20"/>
        </w:rPr>
      </w:pPr>
    </w:p>
    <w:p w14:paraId="79FEFC22" w14:textId="77777777" w:rsidR="00637EA1" w:rsidRPr="00637EA1" w:rsidRDefault="00637EA1" w:rsidP="00637EA1">
      <w:pPr>
        <w:spacing w:after="0" w:line="240" w:lineRule="auto"/>
        <w:jc w:val="both"/>
        <w:rPr>
          <w:rFonts w:ascii="Times New Roman" w:hAnsi="Times New Roman" w:cs="Times New Roman"/>
          <w:sz w:val="20"/>
          <w:szCs w:val="20"/>
        </w:rPr>
      </w:pPr>
    </w:p>
    <w:p w14:paraId="461BA095" w14:textId="77777777" w:rsidR="00637EA1" w:rsidRPr="00637EA1" w:rsidRDefault="00637EA1" w:rsidP="00637EA1">
      <w:pPr>
        <w:spacing w:after="0" w:line="240" w:lineRule="auto"/>
        <w:jc w:val="both"/>
        <w:rPr>
          <w:rFonts w:ascii="Times New Roman" w:hAnsi="Times New Roman" w:cs="Times New Roman"/>
          <w:sz w:val="20"/>
          <w:szCs w:val="20"/>
        </w:rPr>
      </w:pPr>
    </w:p>
    <w:p w14:paraId="2CEC544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Таблица 8.1</w:t>
      </w:r>
    </w:p>
    <w:p w14:paraId="016969E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Сравнительная характеристика коммерческого потенциала музеев по данным за 1999 г.</w:t>
      </w:r>
    </w:p>
    <w:p w14:paraId="44109B69" w14:textId="77777777" w:rsidR="00637EA1" w:rsidRPr="00637EA1" w:rsidRDefault="00637EA1" w:rsidP="00637EA1">
      <w:pPr>
        <w:spacing w:after="0" w:line="240" w:lineRule="auto"/>
        <w:jc w:val="both"/>
        <w:rPr>
          <w:rFonts w:ascii="Times New Roman" w:hAnsi="Times New Roman" w:cs="Times New Roman"/>
          <w:sz w:val="20"/>
          <w:szCs w:val="20"/>
        </w:rPr>
      </w:pPr>
    </w:p>
    <w:p w14:paraId="4C26D27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Музей</w:t>
      </w:r>
      <w:r w:rsidRPr="00637EA1">
        <w:rPr>
          <w:rFonts w:ascii="Times New Roman" w:hAnsi="Times New Roman" w:cs="Times New Roman"/>
          <w:sz w:val="20"/>
          <w:szCs w:val="20"/>
        </w:rPr>
        <w:tab/>
      </w:r>
      <w:proofErr w:type="gramStart"/>
      <w:r w:rsidRPr="00637EA1">
        <w:rPr>
          <w:rFonts w:ascii="Times New Roman" w:hAnsi="Times New Roman" w:cs="Times New Roman"/>
          <w:sz w:val="20"/>
          <w:szCs w:val="20"/>
        </w:rPr>
        <w:t>Числен-</w:t>
      </w:r>
      <w:proofErr w:type="spellStart"/>
      <w:r w:rsidRPr="00637EA1">
        <w:rPr>
          <w:rFonts w:ascii="Times New Roman" w:hAnsi="Times New Roman" w:cs="Times New Roman"/>
          <w:sz w:val="20"/>
          <w:szCs w:val="20"/>
        </w:rPr>
        <w:t>ность</w:t>
      </w:r>
      <w:proofErr w:type="spellEnd"/>
      <w:proofErr w:type="gram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персона¬ла</w:t>
      </w:r>
      <w:proofErr w:type="spellEnd"/>
      <w:r w:rsidRPr="00637EA1">
        <w:rPr>
          <w:rFonts w:ascii="Times New Roman" w:hAnsi="Times New Roman" w:cs="Times New Roman"/>
          <w:sz w:val="20"/>
          <w:szCs w:val="20"/>
        </w:rPr>
        <w:t>, чел.</w:t>
      </w:r>
      <w:r w:rsidRPr="00637EA1">
        <w:rPr>
          <w:rFonts w:ascii="Times New Roman" w:hAnsi="Times New Roman" w:cs="Times New Roman"/>
          <w:sz w:val="20"/>
          <w:szCs w:val="20"/>
        </w:rPr>
        <w:tab/>
      </w:r>
      <w:proofErr w:type="gramStart"/>
      <w:r w:rsidRPr="00637EA1">
        <w:rPr>
          <w:rFonts w:ascii="Times New Roman" w:hAnsi="Times New Roman" w:cs="Times New Roman"/>
          <w:sz w:val="20"/>
          <w:szCs w:val="20"/>
        </w:rPr>
        <w:t>Коли-</w:t>
      </w:r>
      <w:proofErr w:type="spellStart"/>
      <w:r w:rsidRPr="00637EA1">
        <w:rPr>
          <w:rFonts w:ascii="Times New Roman" w:hAnsi="Times New Roman" w:cs="Times New Roman"/>
          <w:sz w:val="20"/>
          <w:szCs w:val="20"/>
        </w:rPr>
        <w:t>чество</w:t>
      </w:r>
      <w:proofErr w:type="spellEnd"/>
      <w:proofErr w:type="gram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посетите¬лей</w:t>
      </w:r>
      <w:proofErr w:type="spellEnd"/>
      <w:r w:rsidRPr="00637EA1">
        <w:rPr>
          <w:rFonts w:ascii="Times New Roman" w:hAnsi="Times New Roman" w:cs="Times New Roman"/>
          <w:sz w:val="20"/>
          <w:szCs w:val="20"/>
        </w:rPr>
        <w:t>, чел.</w:t>
      </w:r>
      <w:r w:rsidRPr="00637EA1">
        <w:rPr>
          <w:rFonts w:ascii="Times New Roman" w:hAnsi="Times New Roman" w:cs="Times New Roman"/>
          <w:sz w:val="20"/>
          <w:szCs w:val="20"/>
        </w:rPr>
        <w:tab/>
        <w:t>Торговые</w:t>
      </w:r>
    </w:p>
    <w:p w14:paraId="086574A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площади,</w:t>
      </w:r>
    </w:p>
    <w:p w14:paraId="373803F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кв. м</w:t>
      </w:r>
      <w:r w:rsidRPr="00637EA1">
        <w:rPr>
          <w:rFonts w:ascii="Times New Roman" w:hAnsi="Times New Roman" w:cs="Times New Roman"/>
          <w:sz w:val="20"/>
          <w:szCs w:val="20"/>
        </w:rPr>
        <w:tab/>
      </w:r>
      <w:proofErr w:type="spellStart"/>
      <w:proofErr w:type="gramStart"/>
      <w:r w:rsidRPr="00637EA1">
        <w:rPr>
          <w:rFonts w:ascii="Times New Roman" w:hAnsi="Times New Roman" w:cs="Times New Roman"/>
          <w:sz w:val="20"/>
          <w:szCs w:val="20"/>
        </w:rPr>
        <w:t>Коммерче-ские</w:t>
      </w:r>
      <w:proofErr w:type="spellEnd"/>
      <w:proofErr w:type="gramEnd"/>
      <w:r w:rsidRPr="00637EA1">
        <w:rPr>
          <w:rFonts w:ascii="Times New Roman" w:hAnsi="Times New Roman" w:cs="Times New Roman"/>
          <w:sz w:val="20"/>
          <w:szCs w:val="20"/>
        </w:rPr>
        <w:t xml:space="preserve"> доходы, тыс. долл. США</w:t>
      </w:r>
    </w:p>
    <w:p w14:paraId="7AFC7BB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1.Государственный Эрмитаж</w:t>
      </w:r>
      <w:r w:rsidRPr="00637EA1">
        <w:rPr>
          <w:rFonts w:ascii="Times New Roman" w:hAnsi="Times New Roman" w:cs="Times New Roman"/>
          <w:sz w:val="20"/>
          <w:szCs w:val="20"/>
        </w:rPr>
        <w:tab/>
        <w:t>1867</w:t>
      </w:r>
      <w:r w:rsidRPr="00637EA1">
        <w:rPr>
          <w:rFonts w:ascii="Times New Roman" w:hAnsi="Times New Roman" w:cs="Times New Roman"/>
          <w:sz w:val="20"/>
          <w:szCs w:val="20"/>
        </w:rPr>
        <w:tab/>
        <w:t>5 010 456</w:t>
      </w:r>
      <w:r w:rsidRPr="00637EA1">
        <w:rPr>
          <w:rFonts w:ascii="Times New Roman" w:hAnsi="Times New Roman" w:cs="Times New Roman"/>
          <w:sz w:val="20"/>
          <w:szCs w:val="20"/>
        </w:rPr>
        <w:tab/>
        <w:t>1500</w:t>
      </w:r>
      <w:r w:rsidRPr="00637EA1">
        <w:rPr>
          <w:rFonts w:ascii="Times New Roman" w:hAnsi="Times New Roman" w:cs="Times New Roman"/>
          <w:sz w:val="20"/>
          <w:szCs w:val="20"/>
        </w:rPr>
        <w:tab/>
        <w:t>8016,7</w:t>
      </w:r>
    </w:p>
    <w:p w14:paraId="4322C75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 Государственный Русский музей</w:t>
      </w:r>
      <w:r w:rsidRPr="00637EA1">
        <w:rPr>
          <w:rFonts w:ascii="Times New Roman" w:hAnsi="Times New Roman" w:cs="Times New Roman"/>
          <w:sz w:val="20"/>
          <w:szCs w:val="20"/>
        </w:rPr>
        <w:tab/>
        <w:t>672</w:t>
      </w:r>
      <w:r w:rsidRPr="00637EA1">
        <w:rPr>
          <w:rFonts w:ascii="Times New Roman" w:hAnsi="Times New Roman" w:cs="Times New Roman"/>
          <w:sz w:val="20"/>
          <w:szCs w:val="20"/>
        </w:rPr>
        <w:tab/>
        <w:t>1 026 650</w:t>
      </w:r>
      <w:r w:rsidRPr="00637EA1">
        <w:rPr>
          <w:rFonts w:ascii="Times New Roman" w:hAnsi="Times New Roman" w:cs="Times New Roman"/>
          <w:sz w:val="20"/>
          <w:szCs w:val="20"/>
        </w:rPr>
        <w:tab/>
        <w:t>400</w:t>
      </w:r>
      <w:r w:rsidRPr="00637EA1">
        <w:rPr>
          <w:rFonts w:ascii="Times New Roman" w:hAnsi="Times New Roman" w:cs="Times New Roman"/>
          <w:sz w:val="20"/>
          <w:szCs w:val="20"/>
        </w:rPr>
        <w:tab/>
        <w:t>120,5</w:t>
      </w:r>
    </w:p>
    <w:p w14:paraId="28452BF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3.Государственная Третьяковская галерея</w:t>
      </w:r>
      <w:r w:rsidRPr="00637EA1">
        <w:rPr>
          <w:rFonts w:ascii="Times New Roman" w:hAnsi="Times New Roman" w:cs="Times New Roman"/>
          <w:sz w:val="20"/>
          <w:szCs w:val="20"/>
        </w:rPr>
        <w:tab/>
        <w:t>563</w:t>
      </w:r>
      <w:r w:rsidRPr="00637EA1">
        <w:rPr>
          <w:rFonts w:ascii="Times New Roman" w:hAnsi="Times New Roman" w:cs="Times New Roman"/>
          <w:sz w:val="20"/>
          <w:szCs w:val="20"/>
        </w:rPr>
        <w:tab/>
        <w:t>1 495 211</w:t>
      </w:r>
      <w:r w:rsidRPr="00637EA1">
        <w:rPr>
          <w:rFonts w:ascii="Times New Roman" w:hAnsi="Times New Roman" w:cs="Times New Roman"/>
          <w:sz w:val="20"/>
          <w:szCs w:val="20"/>
        </w:rPr>
        <w:tab/>
        <w:t>490</w:t>
      </w:r>
      <w:r w:rsidRPr="00637EA1">
        <w:rPr>
          <w:rFonts w:ascii="Times New Roman" w:hAnsi="Times New Roman" w:cs="Times New Roman"/>
          <w:sz w:val="20"/>
          <w:szCs w:val="20"/>
        </w:rPr>
        <w:tab/>
        <w:t>2242,8</w:t>
      </w:r>
    </w:p>
    <w:p w14:paraId="00B39B4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4.Государственный</w:t>
      </w:r>
    </w:p>
    <w:p w14:paraId="0558239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музей изобразительных</w:t>
      </w:r>
    </w:p>
    <w:p w14:paraId="215A584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искусств им. </w:t>
      </w:r>
      <w:proofErr w:type="gramStart"/>
      <w:r w:rsidRPr="00637EA1">
        <w:rPr>
          <w:rFonts w:ascii="Times New Roman" w:hAnsi="Times New Roman" w:cs="Times New Roman"/>
          <w:sz w:val="20"/>
          <w:szCs w:val="20"/>
        </w:rPr>
        <w:t>А.С.</w:t>
      </w:r>
      <w:proofErr w:type="gramEnd"/>
      <w:r w:rsidRPr="00637EA1">
        <w:rPr>
          <w:rFonts w:ascii="Times New Roman" w:hAnsi="Times New Roman" w:cs="Times New Roman"/>
          <w:sz w:val="20"/>
          <w:szCs w:val="20"/>
        </w:rPr>
        <w:t xml:space="preserve"> Пушкина</w:t>
      </w:r>
      <w:r w:rsidRPr="00637EA1">
        <w:rPr>
          <w:rFonts w:ascii="Times New Roman" w:hAnsi="Times New Roman" w:cs="Times New Roman"/>
          <w:sz w:val="20"/>
          <w:szCs w:val="20"/>
        </w:rPr>
        <w:tab/>
        <w:t>571</w:t>
      </w:r>
      <w:r w:rsidRPr="00637EA1">
        <w:rPr>
          <w:rFonts w:ascii="Times New Roman" w:hAnsi="Times New Roman" w:cs="Times New Roman"/>
          <w:sz w:val="20"/>
          <w:szCs w:val="20"/>
        </w:rPr>
        <w:tab/>
        <w:t>2 079 908</w:t>
      </w:r>
      <w:r w:rsidRPr="00637EA1">
        <w:rPr>
          <w:rFonts w:ascii="Times New Roman" w:hAnsi="Times New Roman" w:cs="Times New Roman"/>
          <w:sz w:val="20"/>
          <w:szCs w:val="20"/>
        </w:rPr>
        <w:tab/>
        <w:t>110</w:t>
      </w:r>
      <w:r w:rsidRPr="00637EA1">
        <w:rPr>
          <w:rFonts w:ascii="Times New Roman" w:hAnsi="Times New Roman" w:cs="Times New Roman"/>
          <w:sz w:val="20"/>
          <w:szCs w:val="20"/>
        </w:rPr>
        <w:tab/>
        <w:t>41,6</w:t>
      </w:r>
    </w:p>
    <w:p w14:paraId="21F9B43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5. Государственный исторический музей</w:t>
      </w:r>
      <w:r w:rsidRPr="00637EA1">
        <w:rPr>
          <w:rFonts w:ascii="Times New Roman" w:hAnsi="Times New Roman" w:cs="Times New Roman"/>
          <w:sz w:val="20"/>
          <w:szCs w:val="20"/>
        </w:rPr>
        <w:tab/>
        <w:t>523</w:t>
      </w:r>
      <w:r w:rsidRPr="00637EA1">
        <w:rPr>
          <w:rFonts w:ascii="Times New Roman" w:hAnsi="Times New Roman" w:cs="Times New Roman"/>
          <w:sz w:val="20"/>
          <w:szCs w:val="20"/>
        </w:rPr>
        <w:tab/>
        <w:t>1 284 734</w:t>
      </w:r>
      <w:r w:rsidRPr="00637EA1">
        <w:rPr>
          <w:rFonts w:ascii="Times New Roman" w:hAnsi="Times New Roman" w:cs="Times New Roman"/>
          <w:sz w:val="20"/>
          <w:szCs w:val="20"/>
        </w:rPr>
        <w:tab/>
        <w:t>250</w:t>
      </w:r>
      <w:r w:rsidRPr="00637EA1">
        <w:rPr>
          <w:rFonts w:ascii="Times New Roman" w:hAnsi="Times New Roman" w:cs="Times New Roman"/>
          <w:sz w:val="20"/>
          <w:szCs w:val="20"/>
        </w:rPr>
        <w:tab/>
        <w:t>1156,3</w:t>
      </w:r>
    </w:p>
    <w:p w14:paraId="03840F7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6. Британский музей</w:t>
      </w:r>
      <w:r w:rsidRPr="00637EA1">
        <w:rPr>
          <w:rFonts w:ascii="Times New Roman" w:hAnsi="Times New Roman" w:cs="Times New Roman"/>
          <w:sz w:val="20"/>
          <w:szCs w:val="20"/>
        </w:rPr>
        <w:tab/>
        <w:t>1458</w:t>
      </w:r>
      <w:r w:rsidRPr="00637EA1">
        <w:rPr>
          <w:rFonts w:ascii="Times New Roman" w:hAnsi="Times New Roman" w:cs="Times New Roman"/>
          <w:sz w:val="20"/>
          <w:szCs w:val="20"/>
        </w:rPr>
        <w:tab/>
        <w:t>6 068 001</w:t>
      </w:r>
      <w:r w:rsidRPr="00637EA1">
        <w:rPr>
          <w:rFonts w:ascii="Times New Roman" w:hAnsi="Times New Roman" w:cs="Times New Roman"/>
          <w:sz w:val="20"/>
          <w:szCs w:val="20"/>
        </w:rPr>
        <w:tab/>
        <w:t>3500</w:t>
      </w:r>
      <w:r w:rsidRPr="00637EA1">
        <w:rPr>
          <w:rFonts w:ascii="Times New Roman" w:hAnsi="Times New Roman" w:cs="Times New Roman"/>
          <w:sz w:val="20"/>
          <w:szCs w:val="20"/>
        </w:rPr>
        <w:tab/>
        <w:t>28 398,2</w:t>
      </w:r>
    </w:p>
    <w:p w14:paraId="7C522A1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7. Метрополитен-музей</w:t>
      </w:r>
      <w:r w:rsidRPr="00637EA1">
        <w:rPr>
          <w:rFonts w:ascii="Times New Roman" w:hAnsi="Times New Roman" w:cs="Times New Roman"/>
          <w:sz w:val="20"/>
          <w:szCs w:val="20"/>
        </w:rPr>
        <w:tab/>
        <w:t>1832</w:t>
      </w:r>
      <w:r w:rsidRPr="00637EA1">
        <w:rPr>
          <w:rFonts w:ascii="Times New Roman" w:hAnsi="Times New Roman" w:cs="Times New Roman"/>
          <w:sz w:val="20"/>
          <w:szCs w:val="20"/>
        </w:rPr>
        <w:tab/>
        <w:t>7 004 109</w:t>
      </w:r>
      <w:r w:rsidRPr="00637EA1">
        <w:rPr>
          <w:rFonts w:ascii="Times New Roman" w:hAnsi="Times New Roman" w:cs="Times New Roman"/>
          <w:sz w:val="20"/>
          <w:szCs w:val="20"/>
        </w:rPr>
        <w:tab/>
        <w:t>22 500</w:t>
      </w:r>
      <w:r w:rsidRPr="00637EA1">
        <w:rPr>
          <w:rFonts w:ascii="Times New Roman" w:hAnsi="Times New Roman" w:cs="Times New Roman"/>
          <w:sz w:val="20"/>
          <w:szCs w:val="20"/>
        </w:rPr>
        <w:tab/>
        <w:t>36 281,3</w:t>
      </w:r>
    </w:p>
    <w:p w14:paraId="7726E04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8. Галерея Тейт</w:t>
      </w:r>
      <w:r w:rsidRPr="00637EA1">
        <w:rPr>
          <w:rFonts w:ascii="Times New Roman" w:hAnsi="Times New Roman" w:cs="Times New Roman"/>
          <w:sz w:val="20"/>
          <w:szCs w:val="20"/>
        </w:rPr>
        <w:tab/>
        <w:t>478</w:t>
      </w:r>
      <w:r w:rsidRPr="00637EA1">
        <w:rPr>
          <w:rFonts w:ascii="Times New Roman" w:hAnsi="Times New Roman" w:cs="Times New Roman"/>
          <w:sz w:val="20"/>
          <w:szCs w:val="20"/>
        </w:rPr>
        <w:tab/>
        <w:t>2 482 551</w:t>
      </w:r>
      <w:r w:rsidRPr="00637EA1">
        <w:rPr>
          <w:rFonts w:ascii="Times New Roman" w:hAnsi="Times New Roman" w:cs="Times New Roman"/>
          <w:sz w:val="20"/>
          <w:szCs w:val="20"/>
        </w:rPr>
        <w:tab/>
        <w:t>3500</w:t>
      </w:r>
      <w:r w:rsidRPr="00637EA1">
        <w:rPr>
          <w:rFonts w:ascii="Times New Roman" w:hAnsi="Times New Roman" w:cs="Times New Roman"/>
          <w:sz w:val="20"/>
          <w:szCs w:val="20"/>
        </w:rPr>
        <w:tab/>
        <w:t>7820</w:t>
      </w:r>
    </w:p>
    <w:p w14:paraId="29780E4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9. Музей Виктории и Альберта</w:t>
      </w:r>
      <w:r w:rsidRPr="00637EA1">
        <w:rPr>
          <w:rFonts w:ascii="Times New Roman" w:hAnsi="Times New Roman" w:cs="Times New Roman"/>
          <w:sz w:val="20"/>
          <w:szCs w:val="20"/>
        </w:rPr>
        <w:tab/>
        <w:t>547</w:t>
      </w:r>
      <w:r w:rsidRPr="00637EA1">
        <w:rPr>
          <w:rFonts w:ascii="Times New Roman" w:hAnsi="Times New Roman" w:cs="Times New Roman"/>
          <w:sz w:val="20"/>
          <w:szCs w:val="20"/>
        </w:rPr>
        <w:tab/>
        <w:t>1 538 453</w:t>
      </w:r>
      <w:r w:rsidRPr="00637EA1">
        <w:rPr>
          <w:rFonts w:ascii="Times New Roman" w:hAnsi="Times New Roman" w:cs="Times New Roman"/>
          <w:sz w:val="20"/>
          <w:szCs w:val="20"/>
        </w:rPr>
        <w:tab/>
        <w:t>4000</w:t>
      </w:r>
      <w:r w:rsidRPr="00637EA1">
        <w:rPr>
          <w:rFonts w:ascii="Times New Roman" w:hAnsi="Times New Roman" w:cs="Times New Roman"/>
          <w:sz w:val="20"/>
          <w:szCs w:val="20"/>
        </w:rPr>
        <w:tab/>
        <w:t>6538,4</w:t>
      </w:r>
    </w:p>
    <w:p w14:paraId="7DC913C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10. Лондонская национальная галерея</w:t>
      </w:r>
      <w:r w:rsidRPr="00637EA1">
        <w:rPr>
          <w:rFonts w:ascii="Times New Roman" w:hAnsi="Times New Roman" w:cs="Times New Roman"/>
          <w:sz w:val="20"/>
          <w:szCs w:val="20"/>
        </w:rPr>
        <w:tab/>
        <w:t>486</w:t>
      </w:r>
      <w:r w:rsidRPr="00637EA1">
        <w:rPr>
          <w:rFonts w:ascii="Times New Roman" w:hAnsi="Times New Roman" w:cs="Times New Roman"/>
          <w:sz w:val="20"/>
          <w:szCs w:val="20"/>
        </w:rPr>
        <w:tab/>
        <w:t>5 020 769</w:t>
      </w:r>
      <w:r w:rsidRPr="00637EA1">
        <w:rPr>
          <w:rFonts w:ascii="Times New Roman" w:hAnsi="Times New Roman" w:cs="Times New Roman"/>
          <w:sz w:val="20"/>
          <w:szCs w:val="20"/>
        </w:rPr>
        <w:tab/>
        <w:t>7500</w:t>
      </w:r>
      <w:r w:rsidRPr="00637EA1">
        <w:rPr>
          <w:rFonts w:ascii="Times New Roman" w:hAnsi="Times New Roman" w:cs="Times New Roman"/>
          <w:sz w:val="20"/>
          <w:szCs w:val="20"/>
        </w:rPr>
        <w:tab/>
        <w:t>8987,2</w:t>
      </w:r>
    </w:p>
    <w:p w14:paraId="2607E26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11. Музей современного искусства в Сан-Франциско</w:t>
      </w:r>
      <w:r w:rsidRPr="00637EA1">
        <w:rPr>
          <w:rFonts w:ascii="Times New Roman" w:hAnsi="Times New Roman" w:cs="Times New Roman"/>
          <w:sz w:val="20"/>
          <w:szCs w:val="20"/>
        </w:rPr>
        <w:tab/>
        <w:t>462</w:t>
      </w:r>
      <w:r w:rsidRPr="00637EA1">
        <w:rPr>
          <w:rFonts w:ascii="Times New Roman" w:hAnsi="Times New Roman" w:cs="Times New Roman"/>
          <w:sz w:val="20"/>
          <w:szCs w:val="20"/>
        </w:rPr>
        <w:tab/>
        <w:t>1 012 231</w:t>
      </w:r>
      <w:r w:rsidRPr="00637EA1">
        <w:rPr>
          <w:rFonts w:ascii="Times New Roman" w:hAnsi="Times New Roman" w:cs="Times New Roman"/>
          <w:sz w:val="20"/>
          <w:szCs w:val="20"/>
        </w:rPr>
        <w:tab/>
        <w:t>3000</w:t>
      </w:r>
      <w:r w:rsidRPr="00637EA1">
        <w:rPr>
          <w:rFonts w:ascii="Times New Roman" w:hAnsi="Times New Roman" w:cs="Times New Roman"/>
          <w:sz w:val="20"/>
          <w:szCs w:val="20"/>
        </w:rPr>
        <w:tab/>
        <w:t>7915,6</w:t>
      </w:r>
    </w:p>
    <w:p w14:paraId="1784621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p>
    <w:p w14:paraId="4CB4687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Организация деятельности современного музея</w:t>
      </w:r>
    </w:p>
    <w:p w14:paraId="40199CF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 xml:space="preserve">В условиях развитие рыночных отношений повышение уровня организации музейного дела, которое призвано сказать свое слово в решении задач гармоничного развития личности и </w:t>
      </w:r>
      <w:proofErr w:type="spellStart"/>
      <w:r w:rsidRPr="00637EA1">
        <w:rPr>
          <w:rFonts w:ascii="Times New Roman" w:hAnsi="Times New Roman" w:cs="Times New Roman"/>
          <w:sz w:val="20"/>
          <w:szCs w:val="20"/>
        </w:rPr>
        <w:t>обще¬ства</w:t>
      </w:r>
      <w:proofErr w:type="spellEnd"/>
      <w:r w:rsidRPr="00637EA1">
        <w:rPr>
          <w:rFonts w:ascii="Times New Roman" w:hAnsi="Times New Roman" w:cs="Times New Roman"/>
          <w:sz w:val="20"/>
          <w:szCs w:val="20"/>
        </w:rPr>
        <w:t xml:space="preserve">, невозможно без совершенствования приёмов и методов </w:t>
      </w:r>
      <w:proofErr w:type="spellStart"/>
      <w:r w:rsidRPr="00637EA1">
        <w:rPr>
          <w:rFonts w:ascii="Times New Roman" w:hAnsi="Times New Roman" w:cs="Times New Roman"/>
          <w:sz w:val="20"/>
          <w:szCs w:val="20"/>
        </w:rPr>
        <w:t>му¬зейного</w:t>
      </w:r>
      <w:proofErr w:type="spellEnd"/>
      <w:r w:rsidRPr="00637EA1">
        <w:rPr>
          <w:rFonts w:ascii="Times New Roman" w:hAnsi="Times New Roman" w:cs="Times New Roman"/>
          <w:sz w:val="20"/>
          <w:szCs w:val="20"/>
        </w:rPr>
        <w:t xml:space="preserve"> менеджмента, создания эффективных организационных структур, повышения профессионализма рядовых сотрудников и менеджеров, занятых в данной сфере.</w:t>
      </w:r>
    </w:p>
    <w:p w14:paraId="31A683F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Подавляющее большинство российских музеев было создано в советское время в условиях командно-административной </w:t>
      </w:r>
      <w:proofErr w:type="spellStart"/>
      <w:proofErr w:type="gramStart"/>
      <w:r w:rsidRPr="00637EA1">
        <w:rPr>
          <w:rFonts w:ascii="Times New Roman" w:hAnsi="Times New Roman" w:cs="Times New Roman"/>
          <w:sz w:val="20"/>
          <w:szCs w:val="20"/>
        </w:rPr>
        <w:t>сис¬темы</w:t>
      </w:r>
      <w:proofErr w:type="spellEnd"/>
      <w:proofErr w:type="gramEnd"/>
      <w:r w:rsidRPr="00637EA1">
        <w:rPr>
          <w:rFonts w:ascii="Times New Roman" w:hAnsi="Times New Roman" w:cs="Times New Roman"/>
          <w:sz w:val="20"/>
          <w:szCs w:val="20"/>
        </w:rPr>
        <w:t xml:space="preserve"> и плановой экономики. В те времена управление музеями было возложено на специалистов-искусствоведов, экономика музея не зависела от интереса публики к его экспозиции. В этих условиях от руководства музея не требовалась гибкость, реакция на изменения внешней среды, поиск новых форм и методов </w:t>
      </w:r>
      <w:proofErr w:type="spellStart"/>
      <w:proofErr w:type="gramStart"/>
      <w:r w:rsidRPr="00637EA1">
        <w:rPr>
          <w:rFonts w:ascii="Times New Roman" w:hAnsi="Times New Roman" w:cs="Times New Roman"/>
          <w:sz w:val="20"/>
          <w:szCs w:val="20"/>
        </w:rPr>
        <w:t>хо¬зяйственной</w:t>
      </w:r>
      <w:proofErr w:type="spellEnd"/>
      <w:proofErr w:type="gramEnd"/>
      <w:r w:rsidRPr="00637EA1">
        <w:rPr>
          <w:rFonts w:ascii="Times New Roman" w:hAnsi="Times New Roman" w:cs="Times New Roman"/>
          <w:sz w:val="20"/>
          <w:szCs w:val="20"/>
        </w:rPr>
        <w:t xml:space="preserve"> деятельности. Развитие рыночных отношений, </w:t>
      </w:r>
      <w:proofErr w:type="spellStart"/>
      <w:proofErr w:type="gramStart"/>
      <w:r w:rsidRPr="00637EA1">
        <w:rPr>
          <w:rFonts w:ascii="Times New Roman" w:hAnsi="Times New Roman" w:cs="Times New Roman"/>
          <w:sz w:val="20"/>
          <w:szCs w:val="20"/>
        </w:rPr>
        <w:t>кон¬куренции</w:t>
      </w:r>
      <w:proofErr w:type="spellEnd"/>
      <w:proofErr w:type="gramEnd"/>
      <w:r w:rsidRPr="00637EA1">
        <w:rPr>
          <w:rFonts w:ascii="Times New Roman" w:hAnsi="Times New Roman" w:cs="Times New Roman"/>
          <w:sz w:val="20"/>
          <w:szCs w:val="20"/>
        </w:rPr>
        <w:t xml:space="preserve"> в сфере культуры и искусства показали, что государство не способно полностью содержать все музейные объекты — </w:t>
      </w:r>
      <w:proofErr w:type="spellStart"/>
      <w:r w:rsidRPr="00637EA1">
        <w:rPr>
          <w:rFonts w:ascii="Times New Roman" w:hAnsi="Times New Roman" w:cs="Times New Roman"/>
          <w:sz w:val="20"/>
          <w:szCs w:val="20"/>
        </w:rPr>
        <w:t>ну¬жен</w:t>
      </w:r>
      <w:proofErr w:type="spellEnd"/>
      <w:r w:rsidRPr="00637EA1">
        <w:rPr>
          <w:rFonts w:ascii="Times New Roman" w:hAnsi="Times New Roman" w:cs="Times New Roman"/>
          <w:sz w:val="20"/>
          <w:szCs w:val="20"/>
        </w:rPr>
        <w:t xml:space="preserve"> новый механизм хозяйствования. Изменения в нашей </w:t>
      </w:r>
      <w:proofErr w:type="spellStart"/>
      <w:proofErr w:type="gramStart"/>
      <w:r w:rsidRPr="00637EA1">
        <w:rPr>
          <w:rFonts w:ascii="Times New Roman" w:hAnsi="Times New Roman" w:cs="Times New Roman"/>
          <w:sz w:val="20"/>
          <w:szCs w:val="20"/>
        </w:rPr>
        <w:t>стра¬не</w:t>
      </w:r>
      <w:proofErr w:type="spellEnd"/>
      <w:proofErr w:type="gramEnd"/>
      <w:r w:rsidRPr="00637EA1">
        <w:rPr>
          <w:rFonts w:ascii="Times New Roman" w:hAnsi="Times New Roman" w:cs="Times New Roman"/>
          <w:sz w:val="20"/>
          <w:szCs w:val="20"/>
        </w:rPr>
        <w:t xml:space="preserve"> совпали с общемировой революцией в музейном деле — стало очевидным, что музей должен найти формы и методы </w:t>
      </w:r>
      <w:proofErr w:type="spellStart"/>
      <w:r w:rsidRPr="00637EA1">
        <w:rPr>
          <w:rFonts w:ascii="Times New Roman" w:hAnsi="Times New Roman" w:cs="Times New Roman"/>
          <w:sz w:val="20"/>
          <w:szCs w:val="20"/>
        </w:rPr>
        <w:t>взаимодей¬ствия</w:t>
      </w:r>
      <w:proofErr w:type="spellEnd"/>
      <w:r w:rsidRPr="00637EA1">
        <w:rPr>
          <w:rFonts w:ascii="Times New Roman" w:hAnsi="Times New Roman" w:cs="Times New Roman"/>
          <w:sz w:val="20"/>
          <w:szCs w:val="20"/>
        </w:rPr>
        <w:t xml:space="preserve"> с обществом.</w:t>
      </w:r>
      <w:r w:rsidRPr="00637EA1">
        <w:rPr>
          <w:rFonts w:ascii="Times New Roman" w:hAnsi="Times New Roman" w:cs="Times New Roman"/>
          <w:sz w:val="20"/>
          <w:szCs w:val="20"/>
        </w:rPr>
        <w:tab/>
      </w:r>
    </w:p>
    <w:p w14:paraId="5C229B3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современной постиндустриальной экономике главной </w:t>
      </w:r>
      <w:proofErr w:type="spellStart"/>
      <w:proofErr w:type="gramStart"/>
      <w:r w:rsidRPr="00637EA1">
        <w:rPr>
          <w:rFonts w:ascii="Times New Roman" w:hAnsi="Times New Roman" w:cs="Times New Roman"/>
          <w:sz w:val="20"/>
          <w:szCs w:val="20"/>
        </w:rPr>
        <w:t>цен¬ностью</w:t>
      </w:r>
      <w:proofErr w:type="spellEnd"/>
      <w:proofErr w:type="gramEnd"/>
      <w:r w:rsidRPr="00637EA1">
        <w:rPr>
          <w:rFonts w:ascii="Times New Roman" w:hAnsi="Times New Roman" w:cs="Times New Roman"/>
          <w:sz w:val="20"/>
          <w:szCs w:val="20"/>
        </w:rPr>
        <w:t xml:space="preserve"> является информация. Различные виды деятельности, связанные с созданием виртуальных продуктов, их обработкой, распространением и реализацией становятся все более </w:t>
      </w:r>
      <w:proofErr w:type="spellStart"/>
      <w:proofErr w:type="gramStart"/>
      <w:r w:rsidRPr="00637EA1">
        <w:rPr>
          <w:rFonts w:ascii="Times New Roman" w:hAnsi="Times New Roman" w:cs="Times New Roman"/>
          <w:sz w:val="20"/>
          <w:szCs w:val="20"/>
        </w:rPr>
        <w:t>популяр¬ными</w:t>
      </w:r>
      <w:proofErr w:type="spellEnd"/>
      <w:proofErr w:type="gramEnd"/>
      <w:r w:rsidRPr="00637EA1">
        <w:rPr>
          <w:rFonts w:ascii="Times New Roman" w:hAnsi="Times New Roman" w:cs="Times New Roman"/>
          <w:sz w:val="20"/>
          <w:szCs w:val="20"/>
        </w:rPr>
        <w:t xml:space="preserve">. Музеи, являясь банками информации огромной ценности, призваны использовать ее в социокультурных и экономических целях, обеспечить самоокупаемость и предложить обществу </w:t>
      </w:r>
      <w:proofErr w:type="spellStart"/>
      <w:proofErr w:type="gramStart"/>
      <w:r w:rsidRPr="00637EA1">
        <w:rPr>
          <w:rFonts w:ascii="Times New Roman" w:hAnsi="Times New Roman" w:cs="Times New Roman"/>
          <w:sz w:val="20"/>
          <w:szCs w:val="20"/>
        </w:rPr>
        <w:t>но¬вую</w:t>
      </w:r>
      <w:proofErr w:type="spellEnd"/>
      <w:proofErr w:type="gramEnd"/>
      <w:r w:rsidRPr="00637EA1">
        <w:rPr>
          <w:rFonts w:ascii="Times New Roman" w:hAnsi="Times New Roman" w:cs="Times New Roman"/>
          <w:sz w:val="20"/>
          <w:szCs w:val="20"/>
        </w:rPr>
        <w:t xml:space="preserve"> стратегию развития культуры. Для этого требуется положить в основу перспективного плана принципы бизнеса, не разрушая традиционные функции музея.</w:t>
      </w:r>
    </w:p>
    <w:p w14:paraId="36A85A3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Рассмотрим организационную структуру и основные </w:t>
      </w:r>
      <w:proofErr w:type="spellStart"/>
      <w:proofErr w:type="gramStart"/>
      <w:r w:rsidRPr="00637EA1">
        <w:rPr>
          <w:rFonts w:ascii="Times New Roman" w:hAnsi="Times New Roman" w:cs="Times New Roman"/>
          <w:sz w:val="20"/>
          <w:szCs w:val="20"/>
        </w:rPr>
        <w:t>направ¬ления</w:t>
      </w:r>
      <w:proofErr w:type="spellEnd"/>
      <w:proofErr w:type="gramEnd"/>
      <w:r w:rsidRPr="00637EA1">
        <w:rPr>
          <w:rFonts w:ascii="Times New Roman" w:hAnsi="Times New Roman" w:cs="Times New Roman"/>
          <w:sz w:val="20"/>
          <w:szCs w:val="20"/>
        </w:rPr>
        <w:t xml:space="preserve"> деятельности современного музея на примере </w:t>
      </w:r>
      <w:proofErr w:type="spellStart"/>
      <w:r w:rsidRPr="00637EA1">
        <w:rPr>
          <w:rFonts w:ascii="Times New Roman" w:hAnsi="Times New Roman" w:cs="Times New Roman"/>
          <w:sz w:val="20"/>
          <w:szCs w:val="20"/>
        </w:rPr>
        <w:t>Государст¬венного</w:t>
      </w:r>
      <w:proofErr w:type="spellEnd"/>
      <w:r w:rsidRPr="00637EA1">
        <w:rPr>
          <w:rFonts w:ascii="Times New Roman" w:hAnsi="Times New Roman" w:cs="Times New Roman"/>
          <w:sz w:val="20"/>
          <w:szCs w:val="20"/>
        </w:rPr>
        <w:t xml:space="preserve"> мемориального и природного заповедника Музея-усадьбы Л.Н. Толстого «Ясная Поляна».</w:t>
      </w:r>
    </w:p>
    <w:p w14:paraId="7399479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Действуя в условиях рыночной экономики и </w:t>
      </w:r>
      <w:proofErr w:type="spellStart"/>
      <w:proofErr w:type="gramStart"/>
      <w:r w:rsidRPr="00637EA1">
        <w:rPr>
          <w:rFonts w:ascii="Times New Roman" w:hAnsi="Times New Roman" w:cs="Times New Roman"/>
          <w:sz w:val="20"/>
          <w:szCs w:val="20"/>
        </w:rPr>
        <w:t>усиливающей¬ся</w:t>
      </w:r>
      <w:proofErr w:type="spellEnd"/>
      <w:proofErr w:type="gramEnd"/>
      <w:r w:rsidRPr="00637EA1">
        <w:rPr>
          <w:rFonts w:ascii="Times New Roman" w:hAnsi="Times New Roman" w:cs="Times New Roman"/>
          <w:sz w:val="20"/>
          <w:szCs w:val="20"/>
        </w:rPr>
        <w:t xml:space="preserve"> конкуренции Государственный мемориальный и природный заповедник Музей-усадьба Л.Н. Толстого «Ясная Поляна» за </w:t>
      </w:r>
      <w:proofErr w:type="spellStart"/>
      <w:r w:rsidRPr="00637EA1">
        <w:rPr>
          <w:rFonts w:ascii="Times New Roman" w:hAnsi="Times New Roman" w:cs="Times New Roman"/>
          <w:sz w:val="20"/>
          <w:szCs w:val="20"/>
        </w:rPr>
        <w:t>по¬следнее</w:t>
      </w:r>
      <w:proofErr w:type="spellEnd"/>
      <w:r w:rsidRPr="00637EA1">
        <w:rPr>
          <w:rFonts w:ascii="Times New Roman" w:hAnsi="Times New Roman" w:cs="Times New Roman"/>
          <w:sz w:val="20"/>
          <w:szCs w:val="20"/>
        </w:rPr>
        <w:t xml:space="preserve"> время существенно раздвинул рамки привычной </w:t>
      </w:r>
      <w:proofErr w:type="spellStart"/>
      <w:r w:rsidRPr="00637EA1">
        <w:rPr>
          <w:rFonts w:ascii="Times New Roman" w:hAnsi="Times New Roman" w:cs="Times New Roman"/>
          <w:sz w:val="20"/>
          <w:szCs w:val="20"/>
        </w:rPr>
        <w:t>музей¬ной</w:t>
      </w:r>
      <w:proofErr w:type="spellEnd"/>
      <w:r w:rsidRPr="00637EA1">
        <w:rPr>
          <w:rFonts w:ascii="Times New Roman" w:hAnsi="Times New Roman" w:cs="Times New Roman"/>
          <w:sz w:val="20"/>
          <w:szCs w:val="20"/>
        </w:rPr>
        <w:t xml:space="preserve"> деятельности, расширил как территориальные, так и </w:t>
      </w:r>
      <w:proofErr w:type="spellStart"/>
      <w:r w:rsidRPr="00637EA1">
        <w:rPr>
          <w:rFonts w:ascii="Times New Roman" w:hAnsi="Times New Roman" w:cs="Times New Roman"/>
          <w:sz w:val="20"/>
          <w:szCs w:val="20"/>
        </w:rPr>
        <w:t>профес¬сиональные</w:t>
      </w:r>
      <w:proofErr w:type="spellEnd"/>
      <w:r w:rsidRPr="00637EA1">
        <w:rPr>
          <w:rFonts w:ascii="Times New Roman" w:hAnsi="Times New Roman" w:cs="Times New Roman"/>
          <w:sz w:val="20"/>
          <w:szCs w:val="20"/>
        </w:rPr>
        <w:t xml:space="preserve"> и ведомственные границы. Сегодня Музей-усадьба «Ясная Поляна» — это сложная система объектов, сеть филиалов, определяющих различные формы взаимодействия музея и </w:t>
      </w:r>
      <w:proofErr w:type="spellStart"/>
      <w:proofErr w:type="gramStart"/>
      <w:r w:rsidRPr="00637EA1">
        <w:rPr>
          <w:rFonts w:ascii="Times New Roman" w:hAnsi="Times New Roman" w:cs="Times New Roman"/>
          <w:sz w:val="20"/>
          <w:szCs w:val="20"/>
        </w:rPr>
        <w:t>обще¬ства</w:t>
      </w:r>
      <w:proofErr w:type="spellEnd"/>
      <w:proofErr w:type="gramEnd"/>
      <w:r w:rsidRPr="00637EA1">
        <w:rPr>
          <w:rFonts w:ascii="Times New Roman" w:hAnsi="Times New Roman" w:cs="Times New Roman"/>
          <w:sz w:val="20"/>
          <w:szCs w:val="20"/>
        </w:rPr>
        <w:t>.</w:t>
      </w:r>
    </w:p>
    <w:p w14:paraId="5A5C6FB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Цель музея — реконструкция особой культурной среды, </w:t>
      </w:r>
      <w:proofErr w:type="spellStart"/>
      <w:proofErr w:type="gramStart"/>
      <w:r w:rsidRPr="00637EA1">
        <w:rPr>
          <w:rFonts w:ascii="Times New Roman" w:hAnsi="Times New Roman" w:cs="Times New Roman"/>
          <w:sz w:val="20"/>
          <w:szCs w:val="20"/>
        </w:rPr>
        <w:t>суще¬ствовавшей</w:t>
      </w:r>
      <w:proofErr w:type="spellEnd"/>
      <w:proofErr w:type="gramEnd"/>
      <w:r w:rsidRPr="00637EA1">
        <w:rPr>
          <w:rFonts w:ascii="Times New Roman" w:hAnsi="Times New Roman" w:cs="Times New Roman"/>
          <w:sz w:val="20"/>
          <w:szCs w:val="20"/>
        </w:rPr>
        <w:t xml:space="preserve"> в период жизни Л.Н. Толстого, обладающей силой просветительного и образовательного воздействия. Эта цель </w:t>
      </w:r>
      <w:proofErr w:type="spellStart"/>
      <w:proofErr w:type="gramStart"/>
      <w:r w:rsidRPr="00637EA1">
        <w:rPr>
          <w:rFonts w:ascii="Times New Roman" w:hAnsi="Times New Roman" w:cs="Times New Roman"/>
          <w:sz w:val="20"/>
          <w:szCs w:val="20"/>
        </w:rPr>
        <w:t>оп¬ределяет</w:t>
      </w:r>
      <w:proofErr w:type="spellEnd"/>
      <w:proofErr w:type="gramEnd"/>
      <w:r w:rsidRPr="00637EA1">
        <w:rPr>
          <w:rFonts w:ascii="Times New Roman" w:hAnsi="Times New Roman" w:cs="Times New Roman"/>
          <w:sz w:val="20"/>
          <w:szCs w:val="20"/>
        </w:rPr>
        <w:t xml:space="preserve"> средства и способы деятельности музея, представленного взаимосвязанной системой внутренних подразделений:</w:t>
      </w:r>
    </w:p>
    <w:p w14:paraId="273726C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Музей-усадьба Л.Н. Толстого «Ясная Поляна» включает: Дом-музей Л.Н. Толстого, Дом </w:t>
      </w:r>
      <w:proofErr w:type="spellStart"/>
      <w:r w:rsidRPr="00637EA1">
        <w:rPr>
          <w:rFonts w:ascii="Times New Roman" w:hAnsi="Times New Roman" w:cs="Times New Roman"/>
          <w:sz w:val="20"/>
          <w:szCs w:val="20"/>
        </w:rPr>
        <w:t>Кузминских</w:t>
      </w:r>
      <w:proofErr w:type="spellEnd"/>
      <w:r w:rsidRPr="00637EA1">
        <w:rPr>
          <w:rFonts w:ascii="Times New Roman" w:hAnsi="Times New Roman" w:cs="Times New Roman"/>
          <w:sz w:val="20"/>
          <w:szCs w:val="20"/>
        </w:rPr>
        <w:t xml:space="preserve">, Дом Волконского, </w:t>
      </w:r>
      <w:proofErr w:type="spellStart"/>
      <w:proofErr w:type="gramStart"/>
      <w:r w:rsidRPr="00637EA1">
        <w:rPr>
          <w:rFonts w:ascii="Times New Roman" w:hAnsi="Times New Roman" w:cs="Times New Roman"/>
          <w:sz w:val="20"/>
          <w:szCs w:val="20"/>
        </w:rPr>
        <w:t>хо¬зяйственные</w:t>
      </w:r>
      <w:proofErr w:type="spellEnd"/>
      <w:proofErr w:type="gramEnd"/>
      <w:r w:rsidRPr="00637EA1">
        <w:rPr>
          <w:rFonts w:ascii="Times New Roman" w:hAnsi="Times New Roman" w:cs="Times New Roman"/>
          <w:sz w:val="20"/>
          <w:szCs w:val="20"/>
        </w:rPr>
        <w:t xml:space="preserve"> постройки, конюшню и прочее на территории заповедника, общей площадью 412 га;</w:t>
      </w:r>
    </w:p>
    <w:p w14:paraId="09D7BC4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научно-культурный центр в г. Туле включает: Издательский дом, Агентство культурного туризма, сувенирный и книжный магазины, художественную галерею;</w:t>
      </w:r>
    </w:p>
    <w:p w14:paraId="345F69D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туристско-гостиничный комплекс «Ясная Поляна» включает: гостиницу, административный корпус и здания, </w:t>
      </w:r>
      <w:proofErr w:type="spellStart"/>
      <w:proofErr w:type="gramStart"/>
      <w:r w:rsidRPr="00637EA1">
        <w:rPr>
          <w:rFonts w:ascii="Times New Roman" w:hAnsi="Times New Roman" w:cs="Times New Roman"/>
          <w:sz w:val="20"/>
          <w:szCs w:val="20"/>
        </w:rPr>
        <w:t>предназначен¬ные</w:t>
      </w:r>
      <w:proofErr w:type="spellEnd"/>
      <w:proofErr w:type="gramEnd"/>
      <w:r w:rsidRPr="00637EA1">
        <w:rPr>
          <w:rFonts w:ascii="Times New Roman" w:hAnsi="Times New Roman" w:cs="Times New Roman"/>
          <w:sz w:val="20"/>
          <w:szCs w:val="20"/>
        </w:rPr>
        <w:t xml:space="preserve"> для </w:t>
      </w:r>
      <w:proofErr w:type="spellStart"/>
      <w:r w:rsidRPr="00637EA1">
        <w:rPr>
          <w:rFonts w:ascii="Times New Roman" w:hAnsi="Times New Roman" w:cs="Times New Roman"/>
          <w:sz w:val="20"/>
          <w:szCs w:val="20"/>
        </w:rPr>
        <w:t>фондохранения</w:t>
      </w:r>
      <w:proofErr w:type="spellEnd"/>
      <w:r w:rsidRPr="00637EA1">
        <w:rPr>
          <w:rFonts w:ascii="Times New Roman" w:hAnsi="Times New Roman" w:cs="Times New Roman"/>
          <w:sz w:val="20"/>
          <w:szCs w:val="20"/>
        </w:rPr>
        <w:t>, центр народных ремесел и гончарных мастерских и прочее;</w:t>
      </w:r>
    </w:p>
    <w:p w14:paraId="4B6BC90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кафе «Прешпект»;</w:t>
      </w:r>
    </w:p>
    <w:p w14:paraId="010BD15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детский сад «</w:t>
      </w:r>
      <w:proofErr w:type="spellStart"/>
      <w:r w:rsidRPr="00637EA1">
        <w:rPr>
          <w:rFonts w:ascii="Times New Roman" w:hAnsi="Times New Roman" w:cs="Times New Roman"/>
          <w:sz w:val="20"/>
          <w:szCs w:val="20"/>
        </w:rPr>
        <w:t>Муравейное</w:t>
      </w:r>
      <w:proofErr w:type="spellEnd"/>
      <w:r w:rsidRPr="00637EA1">
        <w:rPr>
          <w:rFonts w:ascii="Times New Roman" w:hAnsi="Times New Roman" w:cs="Times New Roman"/>
          <w:sz w:val="20"/>
          <w:szCs w:val="20"/>
        </w:rPr>
        <w:t xml:space="preserve"> братство» в деревне Ясная Поляна;</w:t>
      </w:r>
    </w:p>
    <w:p w14:paraId="3D698D4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культурный центр деревне Ясная Поляна;</w:t>
      </w:r>
    </w:p>
    <w:p w14:paraId="155DC4D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промышленную и автотранспортную базы;</w:t>
      </w:r>
    </w:p>
    <w:p w14:paraId="4956696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краеведческий музей и комплекс исторических зданий в селе Крапивна;</w:t>
      </w:r>
    </w:p>
    <w:p w14:paraId="1316EF8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музей-усадьбу Л.Н. Толстого в селе Никольское-Вяземское;</w:t>
      </w:r>
    </w:p>
    <w:p w14:paraId="71EF2C8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мемориальный дом М.Н. Толстой в селе Малое Пирогово;</w:t>
      </w:r>
    </w:p>
    <w:p w14:paraId="7F8D5E1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мемориальный дом П.И. Толстого в деревне Покровское;</w:t>
      </w:r>
    </w:p>
    <w:p w14:paraId="6D5F60C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r>
      <w:proofErr w:type="spellStart"/>
      <w:r w:rsidRPr="00637EA1">
        <w:rPr>
          <w:rFonts w:ascii="Times New Roman" w:hAnsi="Times New Roman" w:cs="Times New Roman"/>
          <w:sz w:val="20"/>
          <w:szCs w:val="20"/>
        </w:rPr>
        <w:t>усадебно</w:t>
      </w:r>
      <w:proofErr w:type="spellEnd"/>
      <w:r w:rsidRPr="00637EA1">
        <w:rPr>
          <w:rFonts w:ascii="Times New Roman" w:hAnsi="Times New Roman" w:cs="Times New Roman"/>
          <w:sz w:val="20"/>
          <w:szCs w:val="20"/>
        </w:rPr>
        <w:t>-парковый ансамбль в селе Большое Пирогово;</w:t>
      </w:r>
    </w:p>
    <w:p w14:paraId="7F11D7E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музейно-туристский комплекс на железнодорожной станции Козлова Засека.</w:t>
      </w:r>
    </w:p>
    <w:p w14:paraId="6A95097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Подобная структура музея оправдана исторической целесообразностью и современным подходом к пониманию роли музея в обществе. Авторитетность и престиж Ясной Поляны </w:t>
      </w:r>
      <w:proofErr w:type="spellStart"/>
      <w:proofErr w:type="gramStart"/>
      <w:r w:rsidRPr="00637EA1">
        <w:rPr>
          <w:rFonts w:ascii="Times New Roman" w:hAnsi="Times New Roman" w:cs="Times New Roman"/>
          <w:sz w:val="20"/>
          <w:szCs w:val="20"/>
        </w:rPr>
        <w:t>сформи¬ровался</w:t>
      </w:r>
      <w:proofErr w:type="spellEnd"/>
      <w:proofErr w:type="gramEnd"/>
      <w:r w:rsidRPr="00637EA1">
        <w:rPr>
          <w:rFonts w:ascii="Times New Roman" w:hAnsi="Times New Roman" w:cs="Times New Roman"/>
          <w:sz w:val="20"/>
          <w:szCs w:val="20"/>
        </w:rPr>
        <w:t xml:space="preserve"> в ходе исторического развития, как при жизни прежних обитателей усадьбы, так и в музейный период. Обретя свою </w:t>
      </w:r>
      <w:proofErr w:type="spellStart"/>
      <w:proofErr w:type="gramStart"/>
      <w:r w:rsidRPr="00637EA1">
        <w:rPr>
          <w:rFonts w:ascii="Times New Roman" w:hAnsi="Times New Roman" w:cs="Times New Roman"/>
          <w:sz w:val="20"/>
          <w:szCs w:val="20"/>
        </w:rPr>
        <w:t>цело¬стность</w:t>
      </w:r>
      <w:proofErr w:type="spellEnd"/>
      <w:proofErr w:type="gramEnd"/>
      <w:r w:rsidRPr="00637EA1">
        <w:rPr>
          <w:rFonts w:ascii="Times New Roman" w:hAnsi="Times New Roman" w:cs="Times New Roman"/>
          <w:sz w:val="20"/>
          <w:szCs w:val="20"/>
        </w:rPr>
        <w:t xml:space="preserve"> в границах и традиционных видах деятельности, музей стал крупным культурно-образовательным конгломератом. Музей как собрание мемориальных предметов и вещей является носителем овеществленной памяти о личности; В пространстве </w:t>
      </w:r>
      <w:proofErr w:type="spellStart"/>
      <w:proofErr w:type="gramStart"/>
      <w:r w:rsidRPr="00637EA1">
        <w:rPr>
          <w:rFonts w:ascii="Times New Roman" w:hAnsi="Times New Roman" w:cs="Times New Roman"/>
          <w:sz w:val="20"/>
          <w:szCs w:val="20"/>
        </w:rPr>
        <w:t>мемориаль¬ного</w:t>
      </w:r>
      <w:proofErr w:type="spellEnd"/>
      <w:proofErr w:type="gramEnd"/>
      <w:r w:rsidRPr="00637EA1">
        <w:rPr>
          <w:rFonts w:ascii="Times New Roman" w:hAnsi="Times New Roman" w:cs="Times New Roman"/>
          <w:sz w:val="20"/>
          <w:szCs w:val="20"/>
        </w:rPr>
        <w:t xml:space="preserve"> музея-усадьбы каждый отдельный предмет, помимо </w:t>
      </w:r>
      <w:proofErr w:type="spellStart"/>
      <w:r w:rsidRPr="00637EA1">
        <w:rPr>
          <w:rFonts w:ascii="Times New Roman" w:hAnsi="Times New Roman" w:cs="Times New Roman"/>
          <w:sz w:val="20"/>
          <w:szCs w:val="20"/>
        </w:rPr>
        <w:t>облада¬ния</w:t>
      </w:r>
      <w:proofErr w:type="spellEnd"/>
      <w:r w:rsidRPr="00637EA1">
        <w:rPr>
          <w:rFonts w:ascii="Times New Roman" w:hAnsi="Times New Roman" w:cs="Times New Roman"/>
          <w:sz w:val="20"/>
          <w:szCs w:val="20"/>
        </w:rPr>
        <w:t xml:space="preserve"> самостоятельной ценностью, включен в целостный духовный контекст.</w:t>
      </w:r>
    </w:p>
    <w:p w14:paraId="7298215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Анализ положения, в котором находятся сельские школы, позволил музею «вмешаться» в деятельность учебных заведений, расположенных в границах его </w:t>
      </w:r>
      <w:proofErr w:type="spellStart"/>
      <w:r w:rsidRPr="00637EA1">
        <w:rPr>
          <w:rFonts w:ascii="Times New Roman" w:hAnsi="Times New Roman" w:cs="Times New Roman"/>
          <w:sz w:val="20"/>
          <w:szCs w:val="20"/>
        </w:rPr>
        <w:t>фюйгёлов</w:t>
      </w:r>
      <w:proofErr w:type="spellEnd"/>
      <w:r w:rsidRPr="00637EA1">
        <w:rPr>
          <w:rFonts w:ascii="Times New Roman" w:hAnsi="Times New Roman" w:cs="Times New Roman"/>
          <w:sz w:val="20"/>
          <w:szCs w:val="20"/>
        </w:rPr>
        <w:t xml:space="preserve"> (в селах Тульской области Крапивна, Пирогово, Малое Пирогово, Покровское, Никольское-Вяземское, Ясная Поляна), и повлиять на социально-культурную среду с позиции духовного наследия Л.Н. Толстого через создание системы дополнительного образования.</w:t>
      </w:r>
    </w:p>
    <w:p w14:paraId="514513E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Участие музея в социально значимых общественных </w:t>
      </w:r>
      <w:proofErr w:type="spellStart"/>
      <w:proofErr w:type="gramStart"/>
      <w:r w:rsidRPr="00637EA1">
        <w:rPr>
          <w:rFonts w:ascii="Times New Roman" w:hAnsi="Times New Roman" w:cs="Times New Roman"/>
          <w:sz w:val="20"/>
          <w:szCs w:val="20"/>
        </w:rPr>
        <w:t>процес¬сах</w:t>
      </w:r>
      <w:proofErr w:type="spellEnd"/>
      <w:proofErr w:type="gramEnd"/>
      <w:r w:rsidRPr="00637EA1">
        <w:rPr>
          <w:rFonts w:ascii="Times New Roman" w:hAnsi="Times New Roman" w:cs="Times New Roman"/>
          <w:sz w:val="20"/>
          <w:szCs w:val="20"/>
        </w:rPr>
        <w:t xml:space="preserve"> требует применения в музейной практике новых </w:t>
      </w:r>
      <w:proofErr w:type="spellStart"/>
      <w:r w:rsidRPr="00637EA1">
        <w:rPr>
          <w:rFonts w:ascii="Times New Roman" w:hAnsi="Times New Roman" w:cs="Times New Roman"/>
          <w:sz w:val="20"/>
          <w:szCs w:val="20"/>
        </w:rPr>
        <w:t>современ¬ных</w:t>
      </w:r>
      <w:proofErr w:type="spellEnd"/>
      <w:r w:rsidRPr="00637EA1">
        <w:rPr>
          <w:rFonts w:ascii="Times New Roman" w:hAnsi="Times New Roman" w:cs="Times New Roman"/>
          <w:sz w:val="20"/>
          <w:szCs w:val="20"/>
        </w:rPr>
        <w:t xml:space="preserve"> информационных технологий, постоянного обновления мультимедийного оборудования и насыщения рынка музейных услуг, что позволило бы расширить аудиторию и увеличить число новых пользователей. При решении этой задачи актуализируется издательская деятельность, создаются и пополняются сайты, осуществляется компьютерная каталогизация фондов (книжных и предметных).</w:t>
      </w:r>
    </w:p>
    <w:p w14:paraId="6218549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 xml:space="preserve">Инновационный подход к обновлению музейной </w:t>
      </w:r>
      <w:proofErr w:type="spellStart"/>
      <w:proofErr w:type="gramStart"/>
      <w:r w:rsidRPr="00637EA1">
        <w:rPr>
          <w:rFonts w:ascii="Times New Roman" w:hAnsi="Times New Roman" w:cs="Times New Roman"/>
          <w:sz w:val="20"/>
          <w:szCs w:val="20"/>
        </w:rPr>
        <w:t>деятель¬ности</w:t>
      </w:r>
      <w:proofErr w:type="spellEnd"/>
      <w:proofErr w:type="gramEnd"/>
      <w:r w:rsidRPr="00637EA1">
        <w:rPr>
          <w:rFonts w:ascii="Times New Roman" w:hAnsi="Times New Roman" w:cs="Times New Roman"/>
          <w:sz w:val="20"/>
          <w:szCs w:val="20"/>
        </w:rPr>
        <w:t xml:space="preserve"> в то же время сохраняет приоритетность традиционных видов работ по реставрации, </w:t>
      </w:r>
      <w:proofErr w:type="spellStart"/>
      <w:r w:rsidRPr="00637EA1">
        <w:rPr>
          <w:rFonts w:ascii="Times New Roman" w:hAnsi="Times New Roman" w:cs="Times New Roman"/>
          <w:sz w:val="20"/>
          <w:szCs w:val="20"/>
        </w:rPr>
        <w:t>фондохранению</w:t>
      </w:r>
      <w:proofErr w:type="spellEnd"/>
      <w:r w:rsidRPr="00637EA1">
        <w:rPr>
          <w:rFonts w:ascii="Times New Roman" w:hAnsi="Times New Roman" w:cs="Times New Roman"/>
          <w:sz w:val="20"/>
          <w:szCs w:val="20"/>
        </w:rPr>
        <w:t xml:space="preserve">, архивированию, комплектованию, экспозиции, природопользованию, </w:t>
      </w:r>
      <w:proofErr w:type="spellStart"/>
      <w:r w:rsidRPr="00637EA1">
        <w:rPr>
          <w:rFonts w:ascii="Times New Roman" w:hAnsi="Times New Roman" w:cs="Times New Roman"/>
          <w:sz w:val="20"/>
          <w:szCs w:val="20"/>
        </w:rPr>
        <w:t>хозяйст¬вованию</w:t>
      </w:r>
      <w:proofErr w:type="spellEnd"/>
      <w:r w:rsidRPr="00637EA1">
        <w:rPr>
          <w:rFonts w:ascii="Times New Roman" w:hAnsi="Times New Roman" w:cs="Times New Roman"/>
          <w:sz w:val="20"/>
          <w:szCs w:val="20"/>
        </w:rPr>
        <w:t xml:space="preserve">, экскурсионному обслуживанию, требующих </w:t>
      </w:r>
      <w:proofErr w:type="spellStart"/>
      <w:r w:rsidRPr="00637EA1">
        <w:rPr>
          <w:rFonts w:ascii="Times New Roman" w:hAnsi="Times New Roman" w:cs="Times New Roman"/>
          <w:sz w:val="20"/>
          <w:szCs w:val="20"/>
        </w:rPr>
        <w:t>постоян¬ных</w:t>
      </w:r>
      <w:proofErr w:type="spellEnd"/>
      <w:r w:rsidRPr="00637EA1">
        <w:rPr>
          <w:rFonts w:ascii="Times New Roman" w:hAnsi="Times New Roman" w:cs="Times New Roman"/>
          <w:sz w:val="20"/>
          <w:szCs w:val="20"/>
        </w:rPr>
        <w:t xml:space="preserve"> затрат.</w:t>
      </w:r>
    </w:p>
    <w:p w14:paraId="5A72D58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Музей-усадьба «Ясная Поляна» входит в число наиболее </w:t>
      </w:r>
      <w:proofErr w:type="spellStart"/>
      <w:proofErr w:type="gramStart"/>
      <w:r w:rsidRPr="00637EA1">
        <w:rPr>
          <w:rFonts w:ascii="Times New Roman" w:hAnsi="Times New Roman" w:cs="Times New Roman"/>
          <w:sz w:val="20"/>
          <w:szCs w:val="20"/>
        </w:rPr>
        <w:t>важ¬ных</w:t>
      </w:r>
      <w:proofErr w:type="spellEnd"/>
      <w:proofErr w:type="gramEnd"/>
      <w:r w:rsidRPr="00637EA1">
        <w:rPr>
          <w:rFonts w:ascii="Times New Roman" w:hAnsi="Times New Roman" w:cs="Times New Roman"/>
          <w:sz w:val="20"/>
          <w:szCs w:val="20"/>
        </w:rPr>
        <w:t xml:space="preserve"> культурных объектов на территории Российской Федерации, занимая особое место среди объектов мирового туристического интереса. Участие в российских и международных выставках, </w:t>
      </w:r>
      <w:proofErr w:type="spellStart"/>
      <w:proofErr w:type="gramStart"/>
      <w:r w:rsidRPr="00637EA1">
        <w:rPr>
          <w:rFonts w:ascii="Times New Roman" w:hAnsi="Times New Roman" w:cs="Times New Roman"/>
          <w:sz w:val="20"/>
          <w:szCs w:val="20"/>
        </w:rPr>
        <w:t>ук¬репление</w:t>
      </w:r>
      <w:proofErr w:type="spellEnd"/>
      <w:proofErr w:type="gramEnd"/>
      <w:r w:rsidRPr="00637EA1">
        <w:rPr>
          <w:rFonts w:ascii="Times New Roman" w:hAnsi="Times New Roman" w:cs="Times New Roman"/>
          <w:sz w:val="20"/>
          <w:szCs w:val="20"/>
        </w:rPr>
        <w:t xml:space="preserve"> научного престижа в </w:t>
      </w:r>
      <w:proofErr w:type="spellStart"/>
      <w:r w:rsidRPr="00637EA1">
        <w:rPr>
          <w:rFonts w:ascii="Times New Roman" w:hAnsi="Times New Roman" w:cs="Times New Roman"/>
          <w:sz w:val="20"/>
          <w:szCs w:val="20"/>
        </w:rPr>
        <w:t>интерконференциях</w:t>
      </w:r>
      <w:proofErr w:type="spellEnd"/>
      <w:r w:rsidRPr="00637EA1">
        <w:rPr>
          <w:rFonts w:ascii="Times New Roman" w:hAnsi="Times New Roman" w:cs="Times New Roman"/>
          <w:sz w:val="20"/>
          <w:szCs w:val="20"/>
        </w:rPr>
        <w:t xml:space="preserve">, проводимых в Ясной Поляне и за ее пределами, привлечение зарубежных </w:t>
      </w:r>
      <w:proofErr w:type="spellStart"/>
      <w:r w:rsidRPr="00637EA1">
        <w:rPr>
          <w:rFonts w:ascii="Times New Roman" w:hAnsi="Times New Roman" w:cs="Times New Roman"/>
          <w:sz w:val="20"/>
          <w:szCs w:val="20"/>
        </w:rPr>
        <w:t>ту¬ристов</w:t>
      </w:r>
      <w:proofErr w:type="spellEnd"/>
      <w:r w:rsidRPr="00637EA1">
        <w:rPr>
          <w:rFonts w:ascii="Times New Roman" w:hAnsi="Times New Roman" w:cs="Times New Roman"/>
          <w:sz w:val="20"/>
          <w:szCs w:val="20"/>
        </w:rPr>
        <w:t xml:space="preserve"> и деловых партнеров предполагает создание </w:t>
      </w:r>
      <w:proofErr w:type="spellStart"/>
      <w:r w:rsidRPr="00637EA1">
        <w:rPr>
          <w:rFonts w:ascii="Times New Roman" w:hAnsi="Times New Roman" w:cs="Times New Roman"/>
          <w:sz w:val="20"/>
          <w:szCs w:val="20"/>
        </w:rPr>
        <w:t>гостинично</w:t>
      </w:r>
      <w:proofErr w:type="spellEnd"/>
      <w:r w:rsidRPr="00637EA1">
        <w:rPr>
          <w:rFonts w:ascii="Times New Roman" w:hAnsi="Times New Roman" w:cs="Times New Roman"/>
          <w:sz w:val="20"/>
          <w:szCs w:val="20"/>
        </w:rPr>
        <w:t xml:space="preserve">-сервисной службы, отвечающей современным стандартам. В этой связи актуализируется развитие инфраструктуры, позволяющей реализовать современные туристские технологии (этнотуризм, экотуризм, детский туризм, конный туризм и </w:t>
      </w:r>
      <w:proofErr w:type="gramStart"/>
      <w:r w:rsidRPr="00637EA1">
        <w:rPr>
          <w:rFonts w:ascii="Times New Roman" w:hAnsi="Times New Roman" w:cs="Times New Roman"/>
          <w:sz w:val="20"/>
          <w:szCs w:val="20"/>
        </w:rPr>
        <w:t>т.д.</w:t>
      </w:r>
      <w:proofErr w:type="gramEnd"/>
      <w:r w:rsidRPr="00637EA1">
        <w:rPr>
          <w:rFonts w:ascii="Times New Roman" w:hAnsi="Times New Roman" w:cs="Times New Roman"/>
          <w:sz w:val="20"/>
          <w:szCs w:val="20"/>
        </w:rPr>
        <w:t>).</w:t>
      </w:r>
    </w:p>
    <w:p w14:paraId="0275F19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Сегодня Музей-усадьба «Ясная Поляна» превращается в </w:t>
      </w:r>
      <w:proofErr w:type="spellStart"/>
      <w:proofErr w:type="gramStart"/>
      <w:r w:rsidRPr="00637EA1">
        <w:rPr>
          <w:rFonts w:ascii="Times New Roman" w:hAnsi="Times New Roman" w:cs="Times New Roman"/>
          <w:sz w:val="20"/>
          <w:szCs w:val="20"/>
        </w:rPr>
        <w:t>учре¬ждение</w:t>
      </w:r>
      <w:proofErr w:type="spellEnd"/>
      <w:proofErr w:type="gramEnd"/>
      <w:r w:rsidRPr="00637EA1">
        <w:rPr>
          <w:rFonts w:ascii="Times New Roman" w:hAnsi="Times New Roman" w:cs="Times New Roman"/>
          <w:sz w:val="20"/>
          <w:szCs w:val="20"/>
        </w:rPr>
        <w:t xml:space="preserve"> культуры принципиально нового типа, которому подходит определение «</w:t>
      </w:r>
      <w:proofErr w:type="spellStart"/>
      <w:r w:rsidRPr="00637EA1">
        <w:rPr>
          <w:rFonts w:ascii="Times New Roman" w:hAnsi="Times New Roman" w:cs="Times New Roman"/>
          <w:sz w:val="20"/>
          <w:szCs w:val="20"/>
        </w:rPr>
        <w:t>мегамузей</w:t>
      </w:r>
      <w:proofErr w:type="spellEnd"/>
      <w:r w:rsidRPr="00637EA1">
        <w:rPr>
          <w:rFonts w:ascii="Times New Roman" w:hAnsi="Times New Roman" w:cs="Times New Roman"/>
          <w:sz w:val="20"/>
          <w:szCs w:val="20"/>
        </w:rPr>
        <w:t>».</w:t>
      </w:r>
    </w:p>
    <w:p w14:paraId="01C0D52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Его основные цели:</w:t>
      </w:r>
    </w:p>
    <w:p w14:paraId="5DBE7A6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способствовать развитию местного сообщества и решению </w:t>
      </w:r>
      <w:proofErr w:type="spellStart"/>
      <w:proofErr w:type="gramStart"/>
      <w:r w:rsidRPr="00637EA1">
        <w:rPr>
          <w:rFonts w:ascii="Times New Roman" w:hAnsi="Times New Roman" w:cs="Times New Roman"/>
          <w:sz w:val="20"/>
          <w:szCs w:val="20"/>
        </w:rPr>
        <w:t>на¬копившихся</w:t>
      </w:r>
      <w:proofErr w:type="spellEnd"/>
      <w:proofErr w:type="gramEnd"/>
      <w:r w:rsidRPr="00637EA1">
        <w:rPr>
          <w:rFonts w:ascii="Times New Roman" w:hAnsi="Times New Roman" w:cs="Times New Roman"/>
          <w:sz w:val="20"/>
          <w:szCs w:val="20"/>
        </w:rPr>
        <w:t xml:space="preserve"> в нем социальных проблем;</w:t>
      </w:r>
    </w:p>
    <w:p w14:paraId="6F6AE9E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создавать позитивный имидж региона, и как следствие, </w:t>
      </w:r>
      <w:proofErr w:type="spellStart"/>
      <w:proofErr w:type="gramStart"/>
      <w:r w:rsidRPr="00637EA1">
        <w:rPr>
          <w:rFonts w:ascii="Times New Roman" w:hAnsi="Times New Roman" w:cs="Times New Roman"/>
          <w:sz w:val="20"/>
          <w:szCs w:val="20"/>
        </w:rPr>
        <w:t>способ¬ствовать</w:t>
      </w:r>
      <w:proofErr w:type="spellEnd"/>
      <w:proofErr w:type="gramEnd"/>
      <w:r w:rsidRPr="00637EA1">
        <w:rPr>
          <w:rFonts w:ascii="Times New Roman" w:hAnsi="Times New Roman" w:cs="Times New Roman"/>
          <w:sz w:val="20"/>
          <w:szCs w:val="20"/>
        </w:rPr>
        <w:t xml:space="preserve"> притоку инвестиций, созданию новых рабочих мест;</w:t>
      </w:r>
    </w:p>
    <w:p w14:paraId="739D0ED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воспитывать и образовывать новое поколение на лучших </w:t>
      </w:r>
      <w:proofErr w:type="spellStart"/>
      <w:proofErr w:type="gramStart"/>
      <w:r w:rsidRPr="00637EA1">
        <w:rPr>
          <w:rFonts w:ascii="Times New Roman" w:hAnsi="Times New Roman" w:cs="Times New Roman"/>
          <w:sz w:val="20"/>
          <w:szCs w:val="20"/>
        </w:rPr>
        <w:t>об¬разцах</w:t>
      </w:r>
      <w:proofErr w:type="spellEnd"/>
      <w:proofErr w:type="gramEnd"/>
      <w:r w:rsidRPr="00637EA1">
        <w:rPr>
          <w:rFonts w:ascii="Times New Roman" w:hAnsi="Times New Roman" w:cs="Times New Roman"/>
          <w:sz w:val="20"/>
          <w:szCs w:val="20"/>
        </w:rPr>
        <w:t xml:space="preserve"> национального культурного наследия;</w:t>
      </w:r>
    </w:p>
    <w:p w14:paraId="6B4F8E7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способствовать увеличению потока туристов в регион и страну в целом;</w:t>
      </w:r>
    </w:p>
    <w:p w14:paraId="66188FB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исторически осмысливать, научно обрабатывать золотой запас культурного наследия, сосредоточенного в музейном фонде, широко используя современные технологии.</w:t>
      </w:r>
    </w:p>
    <w:p w14:paraId="574F4E4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Все это не умаляет главной цели деятельности любого музея (и </w:t>
      </w:r>
      <w:proofErr w:type="spellStart"/>
      <w:r w:rsidRPr="00637EA1">
        <w:rPr>
          <w:rFonts w:ascii="Times New Roman" w:hAnsi="Times New Roman" w:cs="Times New Roman"/>
          <w:sz w:val="20"/>
          <w:szCs w:val="20"/>
        </w:rPr>
        <w:t>мегамузея</w:t>
      </w:r>
      <w:proofErr w:type="spellEnd"/>
      <w:r w:rsidRPr="00637EA1">
        <w:rPr>
          <w:rFonts w:ascii="Times New Roman" w:hAnsi="Times New Roman" w:cs="Times New Roman"/>
          <w:sz w:val="20"/>
          <w:szCs w:val="20"/>
        </w:rPr>
        <w:t xml:space="preserve">) — сохранять движимые и недвижимые памятники культуры, уникальные историко-культурные территории, вести их научную реставрацию и обеспечивать доступ посетителей к </w:t>
      </w:r>
      <w:proofErr w:type="spellStart"/>
      <w:proofErr w:type="gramStart"/>
      <w:r w:rsidRPr="00637EA1">
        <w:rPr>
          <w:rFonts w:ascii="Times New Roman" w:hAnsi="Times New Roman" w:cs="Times New Roman"/>
          <w:sz w:val="20"/>
          <w:szCs w:val="20"/>
        </w:rPr>
        <w:t>куль¬турным</w:t>
      </w:r>
      <w:proofErr w:type="spellEnd"/>
      <w:proofErr w:type="gramEnd"/>
      <w:r w:rsidRPr="00637EA1">
        <w:rPr>
          <w:rFonts w:ascii="Times New Roman" w:hAnsi="Times New Roman" w:cs="Times New Roman"/>
          <w:sz w:val="20"/>
          <w:szCs w:val="20"/>
        </w:rPr>
        <w:t xml:space="preserve"> ценностям и музейным коллекциям.</w:t>
      </w:r>
    </w:p>
    <w:p w14:paraId="1879F27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Для реализации данных целей музей сегодня обладает </w:t>
      </w:r>
      <w:proofErr w:type="spellStart"/>
      <w:proofErr w:type="gramStart"/>
      <w:r w:rsidRPr="00637EA1">
        <w:rPr>
          <w:rFonts w:ascii="Times New Roman" w:hAnsi="Times New Roman" w:cs="Times New Roman"/>
          <w:sz w:val="20"/>
          <w:szCs w:val="20"/>
        </w:rPr>
        <w:t>значи¬тельной</w:t>
      </w:r>
      <w:proofErr w:type="spellEnd"/>
      <w:proofErr w:type="gramEnd"/>
      <w:r w:rsidRPr="00637EA1">
        <w:rPr>
          <w:rFonts w:ascii="Times New Roman" w:hAnsi="Times New Roman" w:cs="Times New Roman"/>
          <w:sz w:val="20"/>
          <w:szCs w:val="20"/>
        </w:rPr>
        <w:t xml:space="preserve">, но далеко еще не достаточной базой: разветвленной </w:t>
      </w:r>
      <w:proofErr w:type="spellStart"/>
      <w:r w:rsidRPr="00637EA1">
        <w:rPr>
          <w:rFonts w:ascii="Times New Roman" w:hAnsi="Times New Roman" w:cs="Times New Roman"/>
          <w:sz w:val="20"/>
          <w:szCs w:val="20"/>
        </w:rPr>
        <w:t>сис¬темой</w:t>
      </w:r>
      <w:proofErr w:type="spellEnd"/>
      <w:r w:rsidRPr="00637EA1">
        <w:rPr>
          <w:rFonts w:ascii="Times New Roman" w:hAnsi="Times New Roman" w:cs="Times New Roman"/>
          <w:sz w:val="20"/>
          <w:szCs w:val="20"/>
        </w:rPr>
        <w:t xml:space="preserve"> филиалов, административно-хозяйственной структурой, техническим и специальным оборудованием, транспортными возможностями, и главное, — штатом высокопрофессиональных сотрудников.</w:t>
      </w:r>
    </w:p>
    <w:p w14:paraId="1957E42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Музей имеет следующие филиалы.</w:t>
      </w:r>
    </w:p>
    <w:p w14:paraId="5BD857A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Козлова Засека. После открытия в 1868 г. Московско-Курской железной дороги так была названа ближайшая к Ясной Поляне станция. В год столетия со дня рождения Толстого (1928), Козлову Засеку переименовывают в станцию Ясная Поляна. В 2001 г. ей было возвращено историческое название. Станция стала филиалом </w:t>
      </w:r>
      <w:proofErr w:type="spellStart"/>
      <w:proofErr w:type="gramStart"/>
      <w:r w:rsidRPr="00637EA1">
        <w:rPr>
          <w:rFonts w:ascii="Times New Roman" w:hAnsi="Times New Roman" w:cs="Times New Roman"/>
          <w:sz w:val="20"/>
          <w:szCs w:val="20"/>
        </w:rPr>
        <w:t>му¬зея</w:t>
      </w:r>
      <w:proofErr w:type="gramEnd"/>
      <w:r w:rsidRPr="00637EA1">
        <w:rPr>
          <w:rFonts w:ascii="Times New Roman" w:hAnsi="Times New Roman" w:cs="Times New Roman"/>
          <w:sz w:val="20"/>
          <w:szCs w:val="20"/>
        </w:rPr>
        <w:t>-усадьбы</w:t>
      </w:r>
      <w:proofErr w:type="spellEnd"/>
      <w:r w:rsidRPr="00637EA1">
        <w:rPr>
          <w:rFonts w:ascii="Times New Roman" w:hAnsi="Times New Roman" w:cs="Times New Roman"/>
          <w:sz w:val="20"/>
          <w:szCs w:val="20"/>
        </w:rPr>
        <w:t xml:space="preserve"> Л.Н. Толстого. Здесь по инициативе руководства </w:t>
      </w:r>
      <w:proofErr w:type="spellStart"/>
      <w:proofErr w:type="gramStart"/>
      <w:r w:rsidRPr="00637EA1">
        <w:rPr>
          <w:rFonts w:ascii="Times New Roman" w:hAnsi="Times New Roman" w:cs="Times New Roman"/>
          <w:sz w:val="20"/>
          <w:szCs w:val="20"/>
        </w:rPr>
        <w:t>Мос¬ковско</w:t>
      </w:r>
      <w:proofErr w:type="gramEnd"/>
      <w:r w:rsidRPr="00637EA1">
        <w:rPr>
          <w:rFonts w:ascii="Times New Roman" w:hAnsi="Times New Roman" w:cs="Times New Roman"/>
          <w:sz w:val="20"/>
          <w:szCs w:val="20"/>
        </w:rPr>
        <w:t>-Курской</w:t>
      </w:r>
      <w:proofErr w:type="spellEnd"/>
      <w:r w:rsidRPr="00637EA1">
        <w:rPr>
          <w:rFonts w:ascii="Times New Roman" w:hAnsi="Times New Roman" w:cs="Times New Roman"/>
          <w:sz w:val="20"/>
          <w:szCs w:val="20"/>
        </w:rPr>
        <w:t xml:space="preserve"> железной дороги проведены колоссальные работы по реконструкции, позволившие вернуть станционному комплексу Козловой Засеки исторический облик. В одном из вокзальных помещений открыта выставка «Железная дорога Льва Толстого». На территории станции работают сувенирный магазин и буфет.</w:t>
      </w:r>
    </w:p>
    <w:p w14:paraId="15A67C7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Никольское-Вяземское. Родовое имение Толстых в 100 км от Ясной Поляны. С 1892 г. имением владел Сергей Львович </w:t>
      </w:r>
      <w:proofErr w:type="spellStart"/>
      <w:proofErr w:type="gramStart"/>
      <w:r w:rsidRPr="00637EA1">
        <w:rPr>
          <w:rFonts w:ascii="Times New Roman" w:hAnsi="Times New Roman" w:cs="Times New Roman"/>
          <w:sz w:val="20"/>
          <w:szCs w:val="20"/>
        </w:rPr>
        <w:t>Тол¬стой</w:t>
      </w:r>
      <w:proofErr w:type="spellEnd"/>
      <w:proofErr w:type="gramEnd"/>
      <w:r w:rsidRPr="00637EA1">
        <w:rPr>
          <w:rFonts w:ascii="Times New Roman" w:hAnsi="Times New Roman" w:cs="Times New Roman"/>
          <w:sz w:val="20"/>
          <w:szCs w:val="20"/>
        </w:rPr>
        <w:t xml:space="preserve"> — старший сын писателя. В4980-Х гг., по инициативе, рабочих и руководства Тульского машиностроительного завода </w:t>
      </w:r>
      <w:proofErr w:type="spellStart"/>
      <w:proofErr w:type="gramStart"/>
      <w:r w:rsidRPr="00637EA1">
        <w:rPr>
          <w:rFonts w:ascii="Times New Roman" w:hAnsi="Times New Roman" w:cs="Times New Roman"/>
          <w:sz w:val="20"/>
          <w:szCs w:val="20"/>
        </w:rPr>
        <w:t>Николь¬ское</w:t>
      </w:r>
      <w:proofErr w:type="gramEnd"/>
      <w:r w:rsidRPr="00637EA1">
        <w:rPr>
          <w:rFonts w:ascii="Times New Roman" w:hAnsi="Times New Roman" w:cs="Times New Roman"/>
          <w:sz w:val="20"/>
          <w:szCs w:val="20"/>
        </w:rPr>
        <w:t>-Вяземское</w:t>
      </w:r>
      <w:proofErr w:type="spellEnd"/>
      <w:r w:rsidRPr="00637EA1">
        <w:rPr>
          <w:rFonts w:ascii="Times New Roman" w:hAnsi="Times New Roman" w:cs="Times New Roman"/>
          <w:sz w:val="20"/>
          <w:szCs w:val="20"/>
        </w:rPr>
        <w:t xml:space="preserve"> обрело вторую жизнь, как музей-заповедник. На основе подлинного фундамента в Никольском был возведен Дом-музей семьи Толстых. Его открытие состоялось 6 Сентября 1986 г. В 1999 г. усадьба, в которой были проведены реставрационные работы, передана яснополянскому музею в качестве филиала. Для посетителей открыта музейная экспозиция. Созданы условия для проживания туристов.</w:t>
      </w:r>
    </w:p>
    <w:p w14:paraId="2F01342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Малое Пирогово</w:t>
      </w:r>
      <w:proofErr w:type="gramStart"/>
      <w:r w:rsidRPr="00637EA1">
        <w:rPr>
          <w:rFonts w:ascii="Times New Roman" w:hAnsi="Times New Roman" w:cs="Times New Roman"/>
          <w:sz w:val="20"/>
          <w:szCs w:val="20"/>
        </w:rPr>
        <w:t>, Так</w:t>
      </w:r>
      <w:proofErr w:type="gramEnd"/>
      <w:r w:rsidRPr="00637EA1">
        <w:rPr>
          <w:rFonts w:ascii="Times New Roman" w:hAnsi="Times New Roman" w:cs="Times New Roman"/>
          <w:sz w:val="20"/>
          <w:szCs w:val="20"/>
        </w:rPr>
        <w:t xml:space="preserve"> названа усадьба, созданная по проекту Л.Н. Толстого, принадлежавшая его сестре. </w:t>
      </w:r>
      <w:proofErr w:type="spellStart"/>
      <w:r w:rsidRPr="00637EA1">
        <w:rPr>
          <w:rFonts w:ascii="Times New Roman" w:hAnsi="Times New Roman" w:cs="Times New Roman"/>
          <w:sz w:val="20"/>
          <w:szCs w:val="20"/>
        </w:rPr>
        <w:t>Пироговские</w:t>
      </w:r>
      <w:proofErr w:type="spellEnd"/>
      <w:r w:rsidRPr="00637EA1">
        <w:rPr>
          <w:rFonts w:ascii="Times New Roman" w:hAnsi="Times New Roman" w:cs="Times New Roman"/>
          <w:sz w:val="20"/>
          <w:szCs w:val="20"/>
        </w:rPr>
        <w:t xml:space="preserve"> </w:t>
      </w:r>
      <w:proofErr w:type="spellStart"/>
      <w:proofErr w:type="gramStart"/>
      <w:r w:rsidRPr="00637EA1">
        <w:rPr>
          <w:rFonts w:ascii="Times New Roman" w:hAnsi="Times New Roman" w:cs="Times New Roman"/>
          <w:sz w:val="20"/>
          <w:szCs w:val="20"/>
        </w:rPr>
        <w:t>впе¬чатления</w:t>
      </w:r>
      <w:proofErr w:type="spellEnd"/>
      <w:proofErr w:type="gramEnd"/>
      <w:r w:rsidRPr="00637EA1">
        <w:rPr>
          <w:rFonts w:ascii="Times New Roman" w:hAnsi="Times New Roman" w:cs="Times New Roman"/>
          <w:sz w:val="20"/>
          <w:szCs w:val="20"/>
        </w:rPr>
        <w:t xml:space="preserve"> часто служили материалом для произведений писателя. Сегодня Малое Пирогово — ценный мемориальный комплекс, включивший в себя хорошо сохранившийся «дом над ключом», людскую, фрагменты парка и сада. В 1999 г. Малое Пирогово стало филиалом Музея-усадьбы «Ясная Поляна».</w:t>
      </w:r>
    </w:p>
    <w:p w14:paraId="5C397C2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Покровское. Имение расположено в 80 км от Ясной Поляны. Покровское было одним из родовых имений разветвленного рода Толстых и в конце XVIII в. принадлежало двоюродному дяде писателя, П.И. Толстому. За его сына Валериана Петровича в 1847 г вышла замуж родная сестра писателя, Мария Николаевна Толстая.</w:t>
      </w:r>
    </w:p>
    <w:p w14:paraId="245BC2E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В Покровском сохранился дом, который в 2001 г. был приобретен Музеем-усадьбой «Ясная Поляна».</w:t>
      </w:r>
    </w:p>
    <w:p w14:paraId="6F51B5C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Крапивна. Крапивна времен Л.Н. Толстого — крупный уездный город в 40 км от Ясной Поляны. Облик города сохранен почти без изменений. С момента вхождения </w:t>
      </w:r>
      <w:proofErr w:type="spellStart"/>
      <w:r w:rsidRPr="00637EA1">
        <w:rPr>
          <w:rFonts w:ascii="Times New Roman" w:hAnsi="Times New Roman" w:cs="Times New Roman"/>
          <w:sz w:val="20"/>
          <w:szCs w:val="20"/>
        </w:rPr>
        <w:t>Крапивенского</w:t>
      </w:r>
      <w:proofErr w:type="spellEnd"/>
      <w:r w:rsidRPr="00637EA1">
        <w:rPr>
          <w:rFonts w:ascii="Times New Roman" w:hAnsi="Times New Roman" w:cs="Times New Roman"/>
          <w:sz w:val="20"/>
          <w:szCs w:val="20"/>
        </w:rPr>
        <w:t xml:space="preserve"> </w:t>
      </w:r>
      <w:proofErr w:type="spellStart"/>
      <w:proofErr w:type="gramStart"/>
      <w:r w:rsidRPr="00637EA1">
        <w:rPr>
          <w:rFonts w:ascii="Times New Roman" w:hAnsi="Times New Roman" w:cs="Times New Roman"/>
          <w:sz w:val="20"/>
          <w:szCs w:val="20"/>
        </w:rPr>
        <w:t>краеведческо¬го</w:t>
      </w:r>
      <w:proofErr w:type="spellEnd"/>
      <w:proofErr w:type="gramEnd"/>
      <w:r w:rsidRPr="00637EA1">
        <w:rPr>
          <w:rFonts w:ascii="Times New Roman" w:hAnsi="Times New Roman" w:cs="Times New Roman"/>
          <w:sz w:val="20"/>
          <w:szCs w:val="20"/>
        </w:rPr>
        <w:t xml:space="preserve"> музея в структуру Музея-заповедника «Ясная Поляна» в 1999 г. филиал получил возможность сотрудничать с Департаментом по сохранению культурных ценностей Министерства культуры </w:t>
      </w:r>
      <w:proofErr w:type="spellStart"/>
      <w:r w:rsidRPr="00637EA1">
        <w:rPr>
          <w:rFonts w:ascii="Times New Roman" w:hAnsi="Times New Roman" w:cs="Times New Roman"/>
          <w:sz w:val="20"/>
          <w:szCs w:val="20"/>
        </w:rPr>
        <w:t>Рос¬сийской</w:t>
      </w:r>
      <w:proofErr w:type="spellEnd"/>
      <w:r w:rsidRPr="00637EA1">
        <w:rPr>
          <w:rFonts w:ascii="Times New Roman" w:hAnsi="Times New Roman" w:cs="Times New Roman"/>
          <w:sz w:val="20"/>
          <w:szCs w:val="20"/>
        </w:rPr>
        <w:t xml:space="preserve"> Федерации и отделом комплектования музея-усадьбы. В результате фонды филиала пополнились замечательными </w:t>
      </w:r>
      <w:proofErr w:type="spellStart"/>
      <w:proofErr w:type="gramStart"/>
      <w:r w:rsidRPr="00637EA1">
        <w:rPr>
          <w:rFonts w:ascii="Times New Roman" w:hAnsi="Times New Roman" w:cs="Times New Roman"/>
          <w:sz w:val="20"/>
          <w:szCs w:val="20"/>
        </w:rPr>
        <w:t>экс¬понатами</w:t>
      </w:r>
      <w:proofErr w:type="spellEnd"/>
      <w:proofErr w:type="gramEnd"/>
      <w:r w:rsidRPr="00637EA1">
        <w:rPr>
          <w:rFonts w:ascii="Times New Roman" w:hAnsi="Times New Roman" w:cs="Times New Roman"/>
          <w:sz w:val="20"/>
          <w:szCs w:val="20"/>
        </w:rPr>
        <w:t>: предметами крестьянского и купеческого быта.</w:t>
      </w:r>
    </w:p>
    <w:p w14:paraId="2CB71ED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Детский сад «</w:t>
      </w:r>
      <w:proofErr w:type="spellStart"/>
      <w:r w:rsidRPr="00637EA1">
        <w:rPr>
          <w:rFonts w:ascii="Times New Roman" w:hAnsi="Times New Roman" w:cs="Times New Roman"/>
          <w:sz w:val="20"/>
          <w:szCs w:val="20"/>
        </w:rPr>
        <w:t>Муравейное</w:t>
      </w:r>
      <w:proofErr w:type="spellEnd"/>
      <w:r w:rsidRPr="00637EA1">
        <w:rPr>
          <w:rFonts w:ascii="Times New Roman" w:hAnsi="Times New Roman" w:cs="Times New Roman"/>
          <w:sz w:val="20"/>
          <w:szCs w:val="20"/>
        </w:rPr>
        <w:t xml:space="preserve"> братство». Открылся 14 сентября 2001 г. Это ведомственное образовательное учреждение Музея-усадьбы «Ясная Поляна». Его посещают 36 детей. Детский сад должен стать частью образовательного комплекса, который </w:t>
      </w:r>
      <w:proofErr w:type="spellStart"/>
      <w:proofErr w:type="gramStart"/>
      <w:r w:rsidRPr="00637EA1">
        <w:rPr>
          <w:rFonts w:ascii="Times New Roman" w:hAnsi="Times New Roman" w:cs="Times New Roman"/>
          <w:sz w:val="20"/>
          <w:szCs w:val="20"/>
        </w:rPr>
        <w:t>плани¬руется</w:t>
      </w:r>
      <w:proofErr w:type="spellEnd"/>
      <w:proofErr w:type="gramEnd"/>
      <w:r w:rsidRPr="00637EA1">
        <w:rPr>
          <w:rFonts w:ascii="Times New Roman" w:hAnsi="Times New Roman" w:cs="Times New Roman"/>
          <w:sz w:val="20"/>
          <w:szCs w:val="20"/>
        </w:rPr>
        <w:t xml:space="preserve"> создать под эгидой музея. В ежемесячной газете </w:t>
      </w:r>
      <w:r w:rsidRPr="00637EA1">
        <w:rPr>
          <w:rFonts w:ascii="Times New Roman" w:hAnsi="Times New Roman" w:cs="Times New Roman"/>
          <w:sz w:val="20"/>
          <w:szCs w:val="20"/>
        </w:rPr>
        <w:lastRenderedPageBreak/>
        <w:t>«Муравейник» (выпускается в детском саду) публикуются рисунки, рассказы и стихотворения воспитанников.</w:t>
      </w:r>
    </w:p>
    <w:p w14:paraId="0826AA5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Туристско-гостиничный комплекс (ТГК). Туристско-гостиничный комплекс является структурным подразделением </w:t>
      </w:r>
      <w:proofErr w:type="spellStart"/>
      <w:r w:rsidRPr="00637EA1">
        <w:rPr>
          <w:rFonts w:ascii="Times New Roman" w:hAnsi="Times New Roman" w:cs="Times New Roman"/>
          <w:sz w:val="20"/>
          <w:szCs w:val="20"/>
        </w:rPr>
        <w:t>Музея-заповедни¬ка</w:t>
      </w:r>
      <w:proofErr w:type="spellEnd"/>
      <w:r w:rsidRPr="00637EA1">
        <w:rPr>
          <w:rFonts w:ascii="Times New Roman" w:hAnsi="Times New Roman" w:cs="Times New Roman"/>
          <w:sz w:val="20"/>
          <w:szCs w:val="20"/>
        </w:rPr>
        <w:t xml:space="preserve"> «Ясная Поляна» и предназначен для размещения гостей и </w:t>
      </w:r>
      <w:proofErr w:type="gramStart"/>
      <w:r w:rsidRPr="00637EA1">
        <w:rPr>
          <w:rFonts w:ascii="Times New Roman" w:hAnsi="Times New Roman" w:cs="Times New Roman"/>
          <w:sz w:val="20"/>
          <w:szCs w:val="20"/>
        </w:rPr>
        <w:t>тури-</w:t>
      </w:r>
      <w:proofErr w:type="spellStart"/>
      <w:r w:rsidRPr="00637EA1">
        <w:rPr>
          <w:rFonts w:ascii="Times New Roman" w:hAnsi="Times New Roman" w:cs="Times New Roman"/>
          <w:sz w:val="20"/>
          <w:szCs w:val="20"/>
        </w:rPr>
        <w:t>стов</w:t>
      </w:r>
      <w:proofErr w:type="spellEnd"/>
      <w:proofErr w:type="gramEnd"/>
      <w:r w:rsidRPr="00637EA1">
        <w:rPr>
          <w:rFonts w:ascii="Times New Roman" w:hAnsi="Times New Roman" w:cs="Times New Roman"/>
          <w:sz w:val="20"/>
          <w:szCs w:val="20"/>
        </w:rPr>
        <w:t>. В 2000 г. ТГК получил сертификат соответствия и лицензию на оказание гостиничных услуг. Приезжающие в Ясную Поляну гости с удовольствием останавливаются в уютных номерах гостиницы.</w:t>
      </w:r>
    </w:p>
    <w:p w14:paraId="4E60D69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Весной 2000 г. в административном здании ТГК были </w:t>
      </w:r>
      <w:proofErr w:type="spellStart"/>
      <w:proofErr w:type="gramStart"/>
      <w:r w:rsidRPr="00637EA1">
        <w:rPr>
          <w:rFonts w:ascii="Times New Roman" w:hAnsi="Times New Roman" w:cs="Times New Roman"/>
          <w:sz w:val="20"/>
          <w:szCs w:val="20"/>
        </w:rPr>
        <w:t>разме¬щены</w:t>
      </w:r>
      <w:proofErr w:type="spellEnd"/>
      <w:proofErr w:type="gramEnd"/>
      <w:r w:rsidRPr="00637EA1">
        <w:rPr>
          <w:rFonts w:ascii="Times New Roman" w:hAnsi="Times New Roman" w:cs="Times New Roman"/>
          <w:sz w:val="20"/>
          <w:szCs w:val="20"/>
        </w:rPr>
        <w:t xml:space="preserve"> некоторые службы музея: экономическая, инженерная, гостиничная, юридического обеспечения и кадров, бухгалтерии, маркетинга. Штат сотрудников ТГК на начало 2002 г. составляет 25 человек.</w:t>
      </w:r>
    </w:p>
    <w:p w14:paraId="74145D2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Научно-культурный центр (НКЦ) «Ясная Поляна». Идея </w:t>
      </w:r>
      <w:proofErr w:type="spellStart"/>
      <w:proofErr w:type="gramStart"/>
      <w:r w:rsidRPr="00637EA1">
        <w:rPr>
          <w:rFonts w:ascii="Times New Roman" w:hAnsi="Times New Roman" w:cs="Times New Roman"/>
          <w:sz w:val="20"/>
          <w:szCs w:val="20"/>
        </w:rPr>
        <w:t>созда¬ния</w:t>
      </w:r>
      <w:proofErr w:type="spellEnd"/>
      <w:proofErr w:type="gramEnd"/>
      <w:r w:rsidRPr="00637EA1">
        <w:rPr>
          <w:rFonts w:ascii="Times New Roman" w:hAnsi="Times New Roman" w:cs="Times New Roman"/>
          <w:sz w:val="20"/>
          <w:szCs w:val="20"/>
        </w:rPr>
        <w:t xml:space="preserve"> научно-культурного центра в Туле возникла с приходом на должность директора Музея-усадьбы «Ясная Поляна» Владимира Толстого. Центр разместился в Туле в двух старинных зданиях по улице Октябрьской — № 12 и 14. Эти памятники архитектуры ранее находились в муниципальной собственности. С именем Л.Н. </w:t>
      </w:r>
      <w:proofErr w:type="spellStart"/>
      <w:proofErr w:type="gramStart"/>
      <w:r w:rsidRPr="00637EA1">
        <w:rPr>
          <w:rFonts w:ascii="Times New Roman" w:hAnsi="Times New Roman" w:cs="Times New Roman"/>
          <w:sz w:val="20"/>
          <w:szCs w:val="20"/>
        </w:rPr>
        <w:t>Тол¬стого</w:t>
      </w:r>
      <w:proofErr w:type="spellEnd"/>
      <w:proofErr w:type="gramEnd"/>
      <w:r w:rsidRPr="00637EA1">
        <w:rPr>
          <w:rFonts w:ascii="Times New Roman" w:hAnsi="Times New Roman" w:cs="Times New Roman"/>
          <w:sz w:val="20"/>
          <w:szCs w:val="20"/>
        </w:rPr>
        <w:t xml:space="preserve"> они исторически не связаны.</w:t>
      </w:r>
    </w:p>
    <w:p w14:paraId="4C46914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сентябре 1997 г. выставкой работ Олега Толстого открылась галерея «Ясная Поляна». Год спустя, к 170-летию со дня рождения Л.Н. Толстого, были созданы салон «Все художества» и книжная лавка «Ясная Поляна». В настоящее время в научно-культурном центре также расположены агентство культурного туризма «Толстой — Ясная Поляна», издательский дом «Ясная Поляна» и </w:t>
      </w:r>
      <w:proofErr w:type="spellStart"/>
      <w:proofErr w:type="gramStart"/>
      <w:r w:rsidRPr="00637EA1">
        <w:rPr>
          <w:rFonts w:ascii="Times New Roman" w:hAnsi="Times New Roman" w:cs="Times New Roman"/>
          <w:sz w:val="20"/>
          <w:szCs w:val="20"/>
        </w:rPr>
        <w:t>ре¬сурсный</w:t>
      </w:r>
      <w:proofErr w:type="spellEnd"/>
      <w:proofErr w:type="gramEnd"/>
      <w:r w:rsidRPr="00637EA1">
        <w:rPr>
          <w:rFonts w:ascii="Times New Roman" w:hAnsi="Times New Roman" w:cs="Times New Roman"/>
          <w:sz w:val="20"/>
          <w:szCs w:val="20"/>
        </w:rPr>
        <w:t xml:space="preserve"> центр Ассоциации музейных работников. Общее число сотрудников НКЦ — 47 человек.</w:t>
      </w:r>
    </w:p>
    <w:p w14:paraId="4A3F86F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НКЦ включает в себя следующие структурные подразделения. Книжная лавка предлагает большой выбор античной, </w:t>
      </w:r>
      <w:proofErr w:type="spellStart"/>
      <w:proofErr w:type="gramStart"/>
      <w:r w:rsidRPr="00637EA1">
        <w:rPr>
          <w:rFonts w:ascii="Times New Roman" w:hAnsi="Times New Roman" w:cs="Times New Roman"/>
          <w:sz w:val="20"/>
          <w:szCs w:val="20"/>
        </w:rPr>
        <w:t>западно¬европейской</w:t>
      </w:r>
      <w:proofErr w:type="spellEnd"/>
      <w:proofErr w:type="gramEnd"/>
      <w:r w:rsidRPr="00637EA1">
        <w:rPr>
          <w:rFonts w:ascii="Times New Roman" w:hAnsi="Times New Roman" w:cs="Times New Roman"/>
          <w:sz w:val="20"/>
          <w:szCs w:val="20"/>
        </w:rPr>
        <w:t>, восточной и американской классики и современной литературы. Помимо беллетристики, здесь вы найдете труды по истории, философии, искусствоведению. Постоянно в продаже произведения Л.Н. Толстого и книги, посвященные его жизни и творчеству.</w:t>
      </w:r>
    </w:p>
    <w:p w14:paraId="022A74F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Салон «Все художества». Здесь в большинстве своем </w:t>
      </w:r>
      <w:proofErr w:type="spellStart"/>
      <w:proofErr w:type="gramStart"/>
      <w:r w:rsidRPr="00637EA1">
        <w:rPr>
          <w:rFonts w:ascii="Times New Roman" w:hAnsi="Times New Roman" w:cs="Times New Roman"/>
          <w:sz w:val="20"/>
          <w:szCs w:val="20"/>
        </w:rPr>
        <w:t>представ¬лены</w:t>
      </w:r>
      <w:proofErr w:type="spellEnd"/>
      <w:proofErr w:type="gramEnd"/>
      <w:r w:rsidRPr="00637EA1">
        <w:rPr>
          <w:rFonts w:ascii="Times New Roman" w:hAnsi="Times New Roman" w:cs="Times New Roman"/>
          <w:sz w:val="20"/>
          <w:szCs w:val="20"/>
        </w:rPr>
        <w:t xml:space="preserve"> авторские работы мастеров и художников Тулы, Тульской области и близлежащих регионов. Это замечательные изделия из керамики, характерные скульптурные композиции, </w:t>
      </w:r>
      <w:proofErr w:type="spellStart"/>
      <w:proofErr w:type="gramStart"/>
      <w:r w:rsidRPr="00637EA1">
        <w:rPr>
          <w:rFonts w:ascii="Times New Roman" w:hAnsi="Times New Roman" w:cs="Times New Roman"/>
          <w:sz w:val="20"/>
          <w:szCs w:val="20"/>
        </w:rPr>
        <w:t>оригиналь¬ные</w:t>
      </w:r>
      <w:proofErr w:type="spellEnd"/>
      <w:proofErr w:type="gramEnd"/>
      <w:r w:rsidRPr="00637EA1">
        <w:rPr>
          <w:rFonts w:ascii="Times New Roman" w:hAnsi="Times New Roman" w:cs="Times New Roman"/>
          <w:sz w:val="20"/>
          <w:szCs w:val="20"/>
        </w:rPr>
        <w:t xml:space="preserve"> интерьерные скульптуры — шкатулки из дерева, </w:t>
      </w:r>
      <w:proofErr w:type="spellStart"/>
      <w:r w:rsidRPr="00637EA1">
        <w:rPr>
          <w:rFonts w:ascii="Times New Roman" w:hAnsi="Times New Roman" w:cs="Times New Roman"/>
          <w:sz w:val="20"/>
          <w:szCs w:val="20"/>
        </w:rPr>
        <w:t>эксклюзив¬ные</w:t>
      </w:r>
      <w:proofErr w:type="spellEnd"/>
      <w:r w:rsidRPr="00637EA1">
        <w:rPr>
          <w:rFonts w:ascii="Times New Roman" w:hAnsi="Times New Roman" w:cs="Times New Roman"/>
          <w:sz w:val="20"/>
          <w:szCs w:val="20"/>
        </w:rPr>
        <w:t xml:space="preserve"> сумки из кожи с ручным плетением, потрясающая роспись по шелку в виде батиков, платков и палантинов; высококлассная живопись и графика; изделия из бересты; ювелирные украшения, ковка.</w:t>
      </w:r>
    </w:p>
    <w:p w14:paraId="31D63ED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Здесь можно приобрести сувениры на память о Ясной Поляне, </w:t>
      </w:r>
      <w:proofErr w:type="spellStart"/>
      <w:r w:rsidRPr="00637EA1">
        <w:rPr>
          <w:rFonts w:ascii="Times New Roman" w:hAnsi="Times New Roman" w:cs="Times New Roman"/>
          <w:sz w:val="20"/>
          <w:szCs w:val="20"/>
        </w:rPr>
        <w:t>Тулеи</w:t>
      </w:r>
      <w:proofErr w:type="spellEnd"/>
      <w:r w:rsidRPr="00637EA1">
        <w:rPr>
          <w:rFonts w:ascii="Times New Roman" w:hAnsi="Times New Roman" w:cs="Times New Roman"/>
          <w:sz w:val="20"/>
          <w:szCs w:val="20"/>
        </w:rPr>
        <w:t xml:space="preserve"> подарки к праздникам и торжествам.</w:t>
      </w:r>
    </w:p>
    <w:p w14:paraId="033665E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В салоне регулярно проводятся мини-выставки художников, работающих в самых разных жанрах.</w:t>
      </w:r>
    </w:p>
    <w:p w14:paraId="58F1041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Галерея «Ясная Поляна»*, Галерея была открыта в 1997 г. как центр поиска, обмена и взаимодействия в области искусства с </w:t>
      </w:r>
      <w:proofErr w:type="spellStart"/>
      <w:r w:rsidRPr="00637EA1">
        <w:rPr>
          <w:rFonts w:ascii="Times New Roman" w:hAnsi="Times New Roman" w:cs="Times New Roman"/>
          <w:sz w:val="20"/>
          <w:szCs w:val="20"/>
        </w:rPr>
        <w:t>це¬лью</w:t>
      </w:r>
      <w:proofErr w:type="spellEnd"/>
      <w:r w:rsidRPr="00637EA1">
        <w:rPr>
          <w:rFonts w:ascii="Times New Roman" w:hAnsi="Times New Roman" w:cs="Times New Roman"/>
          <w:sz w:val="20"/>
          <w:szCs w:val="20"/>
        </w:rPr>
        <w:t xml:space="preserve"> поддержки и объединения художников, активизации их </w:t>
      </w:r>
      <w:proofErr w:type="spellStart"/>
      <w:r w:rsidRPr="00637EA1">
        <w:rPr>
          <w:rFonts w:ascii="Times New Roman" w:hAnsi="Times New Roman" w:cs="Times New Roman"/>
          <w:sz w:val="20"/>
          <w:szCs w:val="20"/>
        </w:rPr>
        <w:t>твор¬ческой</w:t>
      </w:r>
      <w:proofErr w:type="spellEnd"/>
      <w:r w:rsidRPr="00637EA1">
        <w:rPr>
          <w:rFonts w:ascii="Times New Roman" w:hAnsi="Times New Roman" w:cs="Times New Roman"/>
          <w:sz w:val="20"/>
          <w:szCs w:val="20"/>
        </w:rPr>
        <w:t xml:space="preserve"> деятельности в таких направлениях, как живопись, графика, скульптура, инсталляция, фотография, декоративно-прикладное искусство, мода, видео, новые технологии. Галерея представляет все стили и направления современного искусства. Отличительная особенность галереи — создание мемориальных выставок.</w:t>
      </w:r>
    </w:p>
    <w:p w14:paraId="3136119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Издательский дом «Ясная Поляна». В 1996 г. был создан отдел редакционно-издательской деятельности, рекламы и </w:t>
      </w:r>
      <w:proofErr w:type="spellStart"/>
      <w:proofErr w:type="gramStart"/>
      <w:r w:rsidRPr="00637EA1">
        <w:rPr>
          <w:rFonts w:ascii="Times New Roman" w:hAnsi="Times New Roman" w:cs="Times New Roman"/>
          <w:sz w:val="20"/>
          <w:szCs w:val="20"/>
        </w:rPr>
        <w:t>техническо¬го</w:t>
      </w:r>
      <w:proofErr w:type="spellEnd"/>
      <w:proofErr w:type="gramEnd"/>
      <w:r w:rsidRPr="00637EA1">
        <w:rPr>
          <w:rFonts w:ascii="Times New Roman" w:hAnsi="Times New Roman" w:cs="Times New Roman"/>
          <w:sz w:val="20"/>
          <w:szCs w:val="20"/>
        </w:rPr>
        <w:t xml:space="preserve"> обеспечения, призванный решать следующие задачи: верстку и макетирование полиграфической продукции, художественное и литературное редактирование, внедрение в работу музея </w:t>
      </w:r>
      <w:proofErr w:type="spellStart"/>
      <w:r w:rsidRPr="00637EA1">
        <w:rPr>
          <w:rFonts w:ascii="Times New Roman" w:hAnsi="Times New Roman" w:cs="Times New Roman"/>
          <w:sz w:val="20"/>
          <w:szCs w:val="20"/>
        </w:rPr>
        <w:t>компь¬ютерных</w:t>
      </w:r>
      <w:proofErr w:type="spellEnd"/>
      <w:r w:rsidRPr="00637EA1">
        <w:rPr>
          <w:rFonts w:ascii="Times New Roman" w:hAnsi="Times New Roman" w:cs="Times New Roman"/>
          <w:sz w:val="20"/>
          <w:szCs w:val="20"/>
        </w:rPr>
        <w:t xml:space="preserve"> технологий. В настоящее время издательский дом «Ясная Поляна» в основном укомплектован компьютерной техникой, позволяющей на высоком уровне решать большинство вопросов издательско-полиграфической направленности: набор, верстку, </w:t>
      </w:r>
      <w:proofErr w:type="spellStart"/>
      <w:proofErr w:type="gramStart"/>
      <w:r w:rsidRPr="00637EA1">
        <w:rPr>
          <w:rFonts w:ascii="Times New Roman" w:hAnsi="Times New Roman" w:cs="Times New Roman"/>
          <w:sz w:val="20"/>
          <w:szCs w:val="20"/>
        </w:rPr>
        <w:t>ска-нирование</w:t>
      </w:r>
      <w:proofErr w:type="spellEnd"/>
      <w:proofErr w:type="gramEnd"/>
      <w:r w:rsidRPr="00637EA1">
        <w:rPr>
          <w:rFonts w:ascii="Times New Roman" w:hAnsi="Times New Roman" w:cs="Times New Roman"/>
          <w:sz w:val="20"/>
          <w:szCs w:val="20"/>
        </w:rPr>
        <w:t xml:space="preserve"> и </w:t>
      </w:r>
      <w:proofErr w:type="spellStart"/>
      <w:r w:rsidRPr="00637EA1">
        <w:rPr>
          <w:rFonts w:ascii="Times New Roman" w:hAnsi="Times New Roman" w:cs="Times New Roman"/>
          <w:sz w:val="20"/>
          <w:szCs w:val="20"/>
        </w:rPr>
        <w:t>цветоотделение</w:t>
      </w:r>
      <w:proofErr w:type="spellEnd"/>
      <w:r w:rsidRPr="00637EA1">
        <w:rPr>
          <w:rFonts w:ascii="Times New Roman" w:hAnsi="Times New Roman" w:cs="Times New Roman"/>
          <w:sz w:val="20"/>
          <w:szCs w:val="20"/>
        </w:rPr>
        <w:t xml:space="preserve">, компьютерный дизайн, </w:t>
      </w:r>
      <w:proofErr w:type="spellStart"/>
      <w:r w:rsidRPr="00637EA1">
        <w:rPr>
          <w:rFonts w:ascii="Times New Roman" w:hAnsi="Times New Roman" w:cs="Times New Roman"/>
          <w:sz w:val="20"/>
          <w:szCs w:val="20"/>
        </w:rPr>
        <w:t>цветопробу</w:t>
      </w:r>
      <w:proofErr w:type="spellEnd"/>
      <w:r w:rsidRPr="00637EA1">
        <w:rPr>
          <w:rFonts w:ascii="Times New Roman" w:hAnsi="Times New Roman" w:cs="Times New Roman"/>
          <w:sz w:val="20"/>
          <w:szCs w:val="20"/>
        </w:rPr>
        <w:t xml:space="preserve"> и вывод </w:t>
      </w:r>
      <w:proofErr w:type="spellStart"/>
      <w:r w:rsidRPr="00637EA1">
        <w:rPr>
          <w:rFonts w:ascii="Times New Roman" w:hAnsi="Times New Roman" w:cs="Times New Roman"/>
          <w:sz w:val="20"/>
          <w:szCs w:val="20"/>
        </w:rPr>
        <w:t>цветоотделенных</w:t>
      </w:r>
      <w:proofErr w:type="spellEnd"/>
      <w:r w:rsidRPr="00637EA1">
        <w:rPr>
          <w:rFonts w:ascii="Times New Roman" w:hAnsi="Times New Roman" w:cs="Times New Roman"/>
          <w:sz w:val="20"/>
          <w:szCs w:val="20"/>
        </w:rPr>
        <w:t xml:space="preserve"> пленок. Наличие выделенного доступа в Интернет позволило создать сайты «Ясная Поляна» и «Лев </w:t>
      </w:r>
      <w:proofErr w:type="spellStart"/>
      <w:r w:rsidRPr="00637EA1">
        <w:rPr>
          <w:rFonts w:ascii="Times New Roman" w:hAnsi="Times New Roman" w:cs="Times New Roman"/>
          <w:sz w:val="20"/>
          <w:szCs w:val="20"/>
        </w:rPr>
        <w:t>Тол¬стой</w:t>
      </w:r>
      <w:proofErr w:type="spellEnd"/>
      <w:r w:rsidRPr="00637EA1">
        <w:rPr>
          <w:rFonts w:ascii="Times New Roman" w:hAnsi="Times New Roman" w:cs="Times New Roman"/>
          <w:sz w:val="20"/>
          <w:szCs w:val="20"/>
        </w:rPr>
        <w:t>».</w:t>
      </w:r>
    </w:p>
    <w:p w14:paraId="024E942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Агентство культурного туризма. В1996 г. </w:t>
      </w:r>
      <w:proofErr w:type="spellStart"/>
      <w:proofErr w:type="gramStart"/>
      <w:r w:rsidRPr="00637EA1">
        <w:rPr>
          <w:rFonts w:ascii="Times New Roman" w:hAnsi="Times New Roman" w:cs="Times New Roman"/>
          <w:sz w:val="20"/>
          <w:szCs w:val="20"/>
        </w:rPr>
        <w:t>в«</w:t>
      </w:r>
      <w:proofErr w:type="gramEnd"/>
      <w:r w:rsidRPr="00637EA1">
        <w:rPr>
          <w:rFonts w:ascii="Times New Roman" w:hAnsi="Times New Roman" w:cs="Times New Roman"/>
          <w:sz w:val="20"/>
          <w:szCs w:val="20"/>
        </w:rPr>
        <w:t>музее</w:t>
      </w:r>
      <w:proofErr w:type="spellEnd"/>
      <w:r w:rsidRPr="00637EA1">
        <w:rPr>
          <w:rFonts w:ascii="Times New Roman" w:hAnsi="Times New Roman" w:cs="Times New Roman"/>
          <w:sz w:val="20"/>
          <w:szCs w:val="20"/>
        </w:rPr>
        <w:t xml:space="preserve">-заповеднике был создан Отдел туризма, который к 2001 г. вырос в агентство </w:t>
      </w:r>
      <w:proofErr w:type="spellStart"/>
      <w:r w:rsidRPr="00637EA1">
        <w:rPr>
          <w:rFonts w:ascii="Times New Roman" w:hAnsi="Times New Roman" w:cs="Times New Roman"/>
          <w:sz w:val="20"/>
          <w:szCs w:val="20"/>
        </w:rPr>
        <w:t>куль¬турного</w:t>
      </w:r>
      <w:proofErr w:type="spellEnd"/>
      <w:r w:rsidRPr="00637EA1">
        <w:rPr>
          <w:rFonts w:ascii="Times New Roman" w:hAnsi="Times New Roman" w:cs="Times New Roman"/>
          <w:sz w:val="20"/>
          <w:szCs w:val="20"/>
        </w:rPr>
        <w:t xml:space="preserve"> туризма «Толстой — Ясная Поляна». Агентство </w:t>
      </w:r>
      <w:proofErr w:type="spellStart"/>
      <w:proofErr w:type="gramStart"/>
      <w:r w:rsidRPr="00637EA1">
        <w:rPr>
          <w:rFonts w:ascii="Times New Roman" w:hAnsi="Times New Roman" w:cs="Times New Roman"/>
          <w:sz w:val="20"/>
          <w:szCs w:val="20"/>
        </w:rPr>
        <w:t>занимает¬ся</w:t>
      </w:r>
      <w:proofErr w:type="spellEnd"/>
      <w:proofErr w:type="gramEnd"/>
      <w:r w:rsidRPr="00637EA1">
        <w:rPr>
          <w:rFonts w:ascii="Times New Roman" w:hAnsi="Times New Roman" w:cs="Times New Roman"/>
          <w:sz w:val="20"/>
          <w:szCs w:val="20"/>
        </w:rPr>
        <w:t xml:space="preserve"> не только организацией туризма, но и рекламно-выставочной деятельностью.</w:t>
      </w:r>
    </w:p>
    <w:p w14:paraId="1B97113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Ресурсный центр Ассоциации музейных работников (АМР). Ресурсный центр — это первый проект Ассоциации музейных </w:t>
      </w:r>
      <w:proofErr w:type="spellStart"/>
      <w:proofErr w:type="gramStart"/>
      <w:r w:rsidRPr="00637EA1">
        <w:rPr>
          <w:rFonts w:ascii="Times New Roman" w:hAnsi="Times New Roman" w:cs="Times New Roman"/>
          <w:sz w:val="20"/>
          <w:szCs w:val="20"/>
        </w:rPr>
        <w:t>ра¬ботников</w:t>
      </w:r>
      <w:proofErr w:type="spellEnd"/>
      <w:proofErr w:type="gramEnd"/>
      <w:r w:rsidRPr="00637EA1">
        <w:rPr>
          <w:rFonts w:ascii="Times New Roman" w:hAnsi="Times New Roman" w:cs="Times New Roman"/>
          <w:sz w:val="20"/>
          <w:szCs w:val="20"/>
        </w:rPr>
        <w:t xml:space="preserve">. Его целью было создание объединенного органа </w:t>
      </w:r>
      <w:proofErr w:type="spellStart"/>
      <w:r w:rsidRPr="00637EA1">
        <w:rPr>
          <w:rFonts w:ascii="Times New Roman" w:hAnsi="Times New Roman" w:cs="Times New Roman"/>
          <w:sz w:val="20"/>
          <w:szCs w:val="20"/>
        </w:rPr>
        <w:t>опера¬тивного</w:t>
      </w:r>
      <w:proofErr w:type="spellEnd"/>
      <w:r w:rsidRPr="00637EA1">
        <w:rPr>
          <w:rFonts w:ascii="Times New Roman" w:hAnsi="Times New Roman" w:cs="Times New Roman"/>
          <w:sz w:val="20"/>
          <w:szCs w:val="20"/>
        </w:rPr>
        <w:t xml:space="preserve"> управления, позволяющего членам АМР в современных условиях выйти на качественно новый уровень во всех сферах </w:t>
      </w:r>
      <w:proofErr w:type="spellStart"/>
      <w:r w:rsidRPr="00637EA1">
        <w:rPr>
          <w:rFonts w:ascii="Times New Roman" w:hAnsi="Times New Roman" w:cs="Times New Roman"/>
          <w:sz w:val="20"/>
          <w:szCs w:val="20"/>
        </w:rPr>
        <w:t>му¬зейной</w:t>
      </w:r>
      <w:proofErr w:type="spellEnd"/>
      <w:r w:rsidRPr="00637EA1">
        <w:rPr>
          <w:rFonts w:ascii="Times New Roman" w:hAnsi="Times New Roman" w:cs="Times New Roman"/>
          <w:sz w:val="20"/>
          <w:szCs w:val="20"/>
        </w:rPr>
        <w:t xml:space="preserve"> деятельности, сформировать механизмы совместной </w:t>
      </w:r>
      <w:proofErr w:type="spellStart"/>
      <w:r w:rsidRPr="00637EA1">
        <w:rPr>
          <w:rFonts w:ascii="Times New Roman" w:hAnsi="Times New Roman" w:cs="Times New Roman"/>
          <w:sz w:val="20"/>
          <w:szCs w:val="20"/>
        </w:rPr>
        <w:t>дея¬тельности</w:t>
      </w:r>
      <w:proofErr w:type="spellEnd"/>
      <w:r w:rsidRPr="00637EA1">
        <w:rPr>
          <w:rFonts w:ascii="Times New Roman" w:hAnsi="Times New Roman" w:cs="Times New Roman"/>
          <w:sz w:val="20"/>
          <w:szCs w:val="20"/>
        </w:rPr>
        <w:t>, создать правовую, информационную и материальную базы для реализации миссии Ассоциации.</w:t>
      </w:r>
    </w:p>
    <w:p w14:paraId="0D7B109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Деятельность музея обеспечивается работой его отделов. Экспозиционный отдел. Отдел был реорганизован в 2003 г. </w:t>
      </w:r>
      <w:proofErr w:type="spellStart"/>
      <w:proofErr w:type="gramStart"/>
      <w:r w:rsidRPr="00637EA1">
        <w:rPr>
          <w:rFonts w:ascii="Times New Roman" w:hAnsi="Times New Roman" w:cs="Times New Roman"/>
          <w:sz w:val="20"/>
          <w:szCs w:val="20"/>
        </w:rPr>
        <w:t>Изме¬нения</w:t>
      </w:r>
      <w:proofErr w:type="spellEnd"/>
      <w:proofErr w:type="gramEnd"/>
      <w:r w:rsidRPr="00637EA1">
        <w:rPr>
          <w:rFonts w:ascii="Times New Roman" w:hAnsi="Times New Roman" w:cs="Times New Roman"/>
          <w:sz w:val="20"/>
          <w:szCs w:val="20"/>
        </w:rPr>
        <w:t xml:space="preserve"> в структуре отдела стали закономерным шагом в развитии крупного музейного комплекса, который имеет выставочные площади и на территории усадьбы «Ясная Поляна» и за ее пределами. Отдел постоянно создает экспозиции, которые размещаются во Флигеле </w:t>
      </w:r>
      <w:proofErr w:type="spellStart"/>
      <w:r w:rsidRPr="00637EA1">
        <w:rPr>
          <w:rFonts w:ascii="Times New Roman" w:hAnsi="Times New Roman" w:cs="Times New Roman"/>
          <w:sz w:val="20"/>
          <w:szCs w:val="20"/>
        </w:rPr>
        <w:t>Кузминских</w:t>
      </w:r>
      <w:proofErr w:type="spellEnd"/>
      <w:r w:rsidRPr="00637EA1">
        <w:rPr>
          <w:rFonts w:ascii="Times New Roman" w:hAnsi="Times New Roman" w:cs="Times New Roman"/>
          <w:sz w:val="20"/>
          <w:szCs w:val="20"/>
        </w:rPr>
        <w:t>, выставочном зале Дома Волконского и филиалах музея: в галерее «Ясная Поляна (Тула), в Крапивне, Никольском-Вяземском, Пирогове.</w:t>
      </w:r>
    </w:p>
    <w:p w14:paraId="4537690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международных связей. Масштаб личности Л.Н. Толстого и то значение, которое Ясная Поляна приобрела еще при его жизни, предопределили развитие многообразных связей музея | Л.Н. Толстого в Ясной Поляне с зарубежными странами. </w:t>
      </w:r>
      <w:proofErr w:type="spellStart"/>
      <w:proofErr w:type="gramStart"/>
      <w:r w:rsidRPr="00637EA1">
        <w:rPr>
          <w:rFonts w:ascii="Times New Roman" w:hAnsi="Times New Roman" w:cs="Times New Roman"/>
          <w:sz w:val="20"/>
          <w:szCs w:val="20"/>
        </w:rPr>
        <w:t>Расши¬рение</w:t>
      </w:r>
      <w:proofErr w:type="spellEnd"/>
      <w:proofErr w:type="gramEnd"/>
      <w:r w:rsidRPr="00637EA1">
        <w:rPr>
          <w:rFonts w:ascii="Times New Roman" w:hAnsi="Times New Roman" w:cs="Times New Roman"/>
          <w:sz w:val="20"/>
          <w:szCs w:val="20"/>
        </w:rPr>
        <w:t xml:space="preserve"> международных контактов и партнерских отношений музея, его вхождение в различные международные организации потребовало создания в структуре заповедника отдела международных связей. Он был создан в 2003 г.</w:t>
      </w:r>
    </w:p>
    <w:p w14:paraId="79C465D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 xml:space="preserve">В задачи отдела входит установление, укрепление и </w:t>
      </w:r>
      <w:proofErr w:type="spellStart"/>
      <w:proofErr w:type="gramStart"/>
      <w:r w:rsidRPr="00637EA1">
        <w:rPr>
          <w:rFonts w:ascii="Times New Roman" w:hAnsi="Times New Roman" w:cs="Times New Roman"/>
          <w:sz w:val="20"/>
          <w:szCs w:val="20"/>
        </w:rPr>
        <w:t>расшире¬ние</w:t>
      </w:r>
      <w:proofErr w:type="spellEnd"/>
      <w:proofErr w:type="gramEnd"/>
      <w:r w:rsidRPr="00637EA1">
        <w:rPr>
          <w:rFonts w:ascii="Times New Roman" w:hAnsi="Times New Roman" w:cs="Times New Roman"/>
          <w:sz w:val="20"/>
          <w:szCs w:val="20"/>
        </w:rPr>
        <w:t xml:space="preserve"> связей музея с международным музейным сообществом, с </w:t>
      </w:r>
      <w:proofErr w:type="spellStart"/>
      <w:r w:rsidRPr="00637EA1">
        <w:rPr>
          <w:rFonts w:ascii="Times New Roman" w:hAnsi="Times New Roman" w:cs="Times New Roman"/>
          <w:sz w:val="20"/>
          <w:szCs w:val="20"/>
        </w:rPr>
        <w:t>за¬рубежными</w:t>
      </w:r>
      <w:proofErr w:type="spellEnd"/>
      <w:r w:rsidRPr="00637EA1">
        <w:rPr>
          <w:rFonts w:ascii="Times New Roman" w:hAnsi="Times New Roman" w:cs="Times New Roman"/>
          <w:sz w:val="20"/>
          <w:szCs w:val="20"/>
        </w:rPr>
        <w:t xml:space="preserve"> и международными культурными и общественными I организациями, представителями интеллигенции. Отдел призван: развивать те виды деятельности, которые будут способствовать укреплению международного престижа музея, созданию на его базе международного образовательного центра (</w:t>
      </w:r>
      <w:proofErr w:type="spellStart"/>
      <w:r w:rsidRPr="00637EA1">
        <w:rPr>
          <w:rFonts w:ascii="Times New Roman" w:hAnsi="Times New Roman" w:cs="Times New Roman"/>
          <w:sz w:val="20"/>
          <w:szCs w:val="20"/>
        </w:rPr>
        <w:t>образователь¬ные</w:t>
      </w:r>
      <w:proofErr w:type="spellEnd"/>
      <w:r w:rsidRPr="00637EA1">
        <w:rPr>
          <w:rFonts w:ascii="Times New Roman" w:hAnsi="Times New Roman" w:cs="Times New Roman"/>
          <w:sz w:val="20"/>
          <w:szCs w:val="20"/>
        </w:rPr>
        <w:t xml:space="preserve"> туры), распространению творческого наследия Л.Н. </w:t>
      </w:r>
      <w:proofErr w:type="spellStart"/>
      <w:r w:rsidRPr="00637EA1">
        <w:rPr>
          <w:rFonts w:ascii="Times New Roman" w:hAnsi="Times New Roman" w:cs="Times New Roman"/>
          <w:sz w:val="20"/>
          <w:szCs w:val="20"/>
        </w:rPr>
        <w:t>Толсто¬го</w:t>
      </w:r>
      <w:proofErr w:type="spellEnd"/>
      <w:r w:rsidRPr="00637EA1">
        <w:rPr>
          <w:rFonts w:ascii="Times New Roman" w:hAnsi="Times New Roman" w:cs="Times New Roman"/>
          <w:sz w:val="20"/>
          <w:szCs w:val="20"/>
        </w:rPr>
        <w:t>, российского историко-культурного наследия в зарубежных странах.</w:t>
      </w:r>
    </w:p>
    <w:p w14:paraId="7E84BDF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Мемориальный фонд. Деятельность сотрудников Дома-музея Толстого направлена на сохранение и реставрацию </w:t>
      </w:r>
      <w:proofErr w:type="spellStart"/>
      <w:proofErr w:type="gramStart"/>
      <w:r w:rsidRPr="00637EA1">
        <w:rPr>
          <w:rFonts w:ascii="Times New Roman" w:hAnsi="Times New Roman" w:cs="Times New Roman"/>
          <w:sz w:val="20"/>
          <w:szCs w:val="20"/>
        </w:rPr>
        <w:t>мемориаль¬ных</w:t>
      </w:r>
      <w:proofErr w:type="spellEnd"/>
      <w:proofErr w:type="gramEnd"/>
      <w:r w:rsidRPr="00637EA1">
        <w:rPr>
          <w:rFonts w:ascii="Times New Roman" w:hAnsi="Times New Roman" w:cs="Times New Roman"/>
          <w:sz w:val="20"/>
          <w:szCs w:val="20"/>
        </w:rPr>
        <w:t xml:space="preserve"> предметов и зданий; на устранение отклонений от мемо-</w:t>
      </w:r>
      <w:proofErr w:type="spellStart"/>
      <w:r w:rsidRPr="00637EA1">
        <w:rPr>
          <w:rFonts w:ascii="Times New Roman" w:hAnsi="Times New Roman" w:cs="Times New Roman"/>
          <w:sz w:val="20"/>
          <w:szCs w:val="20"/>
        </w:rPr>
        <w:t>риальное</w:t>
      </w:r>
      <w:proofErr w:type="spellEnd"/>
      <w:r w:rsidRPr="00637EA1">
        <w:rPr>
          <w:rFonts w:ascii="Times New Roman" w:hAnsi="Times New Roman" w:cs="Times New Roman"/>
          <w:sz w:val="20"/>
          <w:szCs w:val="20"/>
        </w:rPr>
        <w:t xml:space="preserve">, допущенных в разные годы; на научное описание мемориальных предметов и участие в создании экспозиций и </w:t>
      </w:r>
      <w:proofErr w:type="spellStart"/>
      <w:r w:rsidRPr="00637EA1">
        <w:rPr>
          <w:rFonts w:ascii="Times New Roman" w:hAnsi="Times New Roman" w:cs="Times New Roman"/>
          <w:sz w:val="20"/>
          <w:szCs w:val="20"/>
        </w:rPr>
        <w:t>вы¬ставок</w:t>
      </w:r>
      <w:proofErr w:type="spellEnd"/>
      <w:r w:rsidRPr="00637EA1">
        <w:rPr>
          <w:rFonts w:ascii="Times New Roman" w:hAnsi="Times New Roman" w:cs="Times New Roman"/>
          <w:sz w:val="20"/>
          <w:szCs w:val="20"/>
        </w:rPr>
        <w:t>; на подготовку публикаций для сборников и журналов, докладов для научных конференций; на прием и обслуживание посетителей.</w:t>
      </w:r>
    </w:p>
    <w:p w14:paraId="45781E6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w:t>
      </w:r>
      <w:proofErr w:type="spellStart"/>
      <w:r w:rsidRPr="00637EA1">
        <w:rPr>
          <w:rFonts w:ascii="Times New Roman" w:hAnsi="Times New Roman" w:cs="Times New Roman"/>
          <w:sz w:val="20"/>
          <w:szCs w:val="20"/>
        </w:rPr>
        <w:t>меморации</w:t>
      </w:r>
      <w:proofErr w:type="spellEnd"/>
      <w:r w:rsidRPr="00637EA1">
        <w:rPr>
          <w:rFonts w:ascii="Times New Roman" w:hAnsi="Times New Roman" w:cs="Times New Roman"/>
          <w:sz w:val="20"/>
          <w:szCs w:val="20"/>
        </w:rPr>
        <w:t xml:space="preserve"> и музеефикации. Отдел был создан в 1996 г. Его деятельность связана с проведением работ по обеспечению сохранности мемориальных объектов. Работа отдела определяется сложной структурой ценных музейных объектов, которые </w:t>
      </w:r>
      <w:proofErr w:type="spellStart"/>
      <w:proofErr w:type="gramStart"/>
      <w:r w:rsidRPr="00637EA1">
        <w:rPr>
          <w:rFonts w:ascii="Times New Roman" w:hAnsi="Times New Roman" w:cs="Times New Roman"/>
          <w:sz w:val="20"/>
          <w:szCs w:val="20"/>
        </w:rPr>
        <w:t>группи¬руются</w:t>
      </w:r>
      <w:proofErr w:type="spellEnd"/>
      <w:proofErr w:type="gramEnd"/>
      <w:r w:rsidRPr="00637EA1">
        <w:rPr>
          <w:rFonts w:ascii="Times New Roman" w:hAnsi="Times New Roman" w:cs="Times New Roman"/>
          <w:sz w:val="20"/>
          <w:szCs w:val="20"/>
        </w:rPr>
        <w:t xml:space="preserve"> в следующие категории:</w:t>
      </w:r>
    </w:p>
    <w:p w14:paraId="2C33D48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мемориальные архитектурные сооружения и малые формы архитектуры (в том числе и такие мемориальные комплексы,</w:t>
      </w:r>
    </w:p>
    <w:p w14:paraId="5B6DEB5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как фамильное кладбище в </w:t>
      </w:r>
      <w:proofErr w:type="spellStart"/>
      <w:r w:rsidRPr="00637EA1">
        <w:rPr>
          <w:rFonts w:ascii="Times New Roman" w:hAnsi="Times New Roman" w:cs="Times New Roman"/>
          <w:sz w:val="20"/>
          <w:szCs w:val="20"/>
        </w:rPr>
        <w:t>Кочаках</w:t>
      </w:r>
      <w:proofErr w:type="spellEnd"/>
      <w:r w:rsidRPr="00637EA1">
        <w:rPr>
          <w:rFonts w:ascii="Times New Roman" w:hAnsi="Times New Roman" w:cs="Times New Roman"/>
          <w:sz w:val="20"/>
          <w:szCs w:val="20"/>
        </w:rPr>
        <w:t xml:space="preserve">, железнодорожная </w:t>
      </w:r>
      <w:proofErr w:type="spellStart"/>
      <w:proofErr w:type="gramStart"/>
      <w:r w:rsidRPr="00637EA1">
        <w:rPr>
          <w:rFonts w:ascii="Times New Roman" w:hAnsi="Times New Roman" w:cs="Times New Roman"/>
          <w:sz w:val="20"/>
          <w:szCs w:val="20"/>
        </w:rPr>
        <w:t>стан¬ция</w:t>
      </w:r>
      <w:proofErr w:type="spellEnd"/>
      <w:proofErr w:type="gramEnd"/>
      <w:r w:rsidRPr="00637EA1">
        <w:rPr>
          <w:rFonts w:ascii="Times New Roman" w:hAnsi="Times New Roman" w:cs="Times New Roman"/>
          <w:sz w:val="20"/>
          <w:szCs w:val="20"/>
        </w:rPr>
        <w:t xml:space="preserve"> Козлова Засека, усадебные комплексы — Малое Пирогово, Никольское-Вяземское, Покровское);</w:t>
      </w:r>
    </w:p>
    <w:p w14:paraId="22EADC8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культивированные зеленые наваждения мемориальных </w:t>
      </w:r>
      <w:proofErr w:type="gramStart"/>
      <w:r w:rsidRPr="00637EA1">
        <w:rPr>
          <w:rFonts w:ascii="Times New Roman" w:hAnsi="Times New Roman" w:cs="Times New Roman"/>
          <w:sz w:val="20"/>
          <w:szCs w:val="20"/>
        </w:rPr>
        <w:t>парков .</w:t>
      </w:r>
      <w:proofErr w:type="gramEnd"/>
      <w:r w:rsidRPr="00637EA1">
        <w:rPr>
          <w:rFonts w:ascii="Times New Roman" w:hAnsi="Times New Roman" w:cs="Times New Roman"/>
          <w:sz w:val="20"/>
          <w:szCs w:val="20"/>
        </w:rPr>
        <w:t>• и зеленые насаждения лесного массива;</w:t>
      </w:r>
    </w:p>
    <w:p w14:paraId="2719D73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усадебные пруды, водостоки, дренажная система в пределах заповедника;</w:t>
      </w:r>
    </w:p>
    <w:p w14:paraId="2561519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зона охраняемого ландшафта вне пределов мемориальной усадьбы.</w:t>
      </w:r>
    </w:p>
    <w:p w14:paraId="2183B8B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обеспечивает единую научно-координационную </w:t>
      </w:r>
      <w:proofErr w:type="spellStart"/>
      <w:proofErr w:type="gramStart"/>
      <w:r w:rsidRPr="00637EA1">
        <w:rPr>
          <w:rFonts w:ascii="Times New Roman" w:hAnsi="Times New Roman" w:cs="Times New Roman"/>
          <w:sz w:val="20"/>
          <w:szCs w:val="20"/>
        </w:rPr>
        <w:t>деятель¬ность</w:t>
      </w:r>
      <w:proofErr w:type="spellEnd"/>
      <w:proofErr w:type="gramEnd"/>
      <w:r w:rsidRPr="00637EA1">
        <w:rPr>
          <w:rFonts w:ascii="Times New Roman" w:hAnsi="Times New Roman" w:cs="Times New Roman"/>
          <w:sz w:val="20"/>
          <w:szCs w:val="20"/>
        </w:rPr>
        <w:t xml:space="preserve"> по </w:t>
      </w:r>
      <w:proofErr w:type="spellStart"/>
      <w:r w:rsidRPr="00637EA1">
        <w:rPr>
          <w:rFonts w:ascii="Times New Roman" w:hAnsi="Times New Roman" w:cs="Times New Roman"/>
          <w:sz w:val="20"/>
          <w:szCs w:val="20"/>
        </w:rPr>
        <w:t>срхранению</w:t>
      </w:r>
      <w:proofErr w:type="spellEnd"/>
      <w:r w:rsidRPr="00637EA1">
        <w:rPr>
          <w:rFonts w:ascii="Times New Roman" w:hAnsi="Times New Roman" w:cs="Times New Roman"/>
          <w:sz w:val="20"/>
          <w:szCs w:val="20"/>
        </w:rPr>
        <w:t xml:space="preserve"> всех мемориальных объектов Ясной Поляны и ее филиалов.</w:t>
      </w:r>
    </w:p>
    <w:p w14:paraId="55521A6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Оставаясь верным своей основной специфике — </w:t>
      </w:r>
      <w:proofErr w:type="spellStart"/>
      <w:proofErr w:type="gramStart"/>
      <w:r w:rsidRPr="00637EA1">
        <w:rPr>
          <w:rFonts w:ascii="Times New Roman" w:hAnsi="Times New Roman" w:cs="Times New Roman"/>
          <w:sz w:val="20"/>
          <w:szCs w:val="20"/>
        </w:rPr>
        <w:t>превраще¬нию</w:t>
      </w:r>
      <w:proofErr w:type="spellEnd"/>
      <w:proofErr w:type="gramEnd"/>
      <w:r w:rsidRPr="00637EA1">
        <w:rPr>
          <w:rFonts w:ascii="Times New Roman" w:hAnsi="Times New Roman" w:cs="Times New Roman"/>
          <w:sz w:val="20"/>
          <w:szCs w:val="20"/>
        </w:rPr>
        <w:t xml:space="preserve"> музейных объектов в объекты целенаправленного </w:t>
      </w:r>
      <w:proofErr w:type="spellStart"/>
      <w:r w:rsidRPr="00637EA1">
        <w:rPr>
          <w:rFonts w:ascii="Times New Roman" w:hAnsi="Times New Roman" w:cs="Times New Roman"/>
          <w:sz w:val="20"/>
          <w:szCs w:val="20"/>
        </w:rPr>
        <w:t>музейно¬го</w:t>
      </w:r>
      <w:proofErr w:type="spellEnd"/>
      <w:r w:rsidRPr="00637EA1">
        <w:rPr>
          <w:rFonts w:ascii="Times New Roman" w:hAnsi="Times New Roman" w:cs="Times New Roman"/>
          <w:sz w:val="20"/>
          <w:szCs w:val="20"/>
        </w:rPr>
        <w:t xml:space="preserve"> показа, отдел </w:t>
      </w:r>
      <w:proofErr w:type="spellStart"/>
      <w:r w:rsidRPr="00637EA1">
        <w:rPr>
          <w:rFonts w:ascii="Times New Roman" w:hAnsi="Times New Roman" w:cs="Times New Roman"/>
          <w:sz w:val="20"/>
          <w:szCs w:val="20"/>
        </w:rPr>
        <w:t>меморации</w:t>
      </w:r>
      <w:proofErr w:type="spellEnd"/>
      <w:r w:rsidRPr="00637EA1">
        <w:rPr>
          <w:rFonts w:ascii="Times New Roman" w:hAnsi="Times New Roman" w:cs="Times New Roman"/>
          <w:sz w:val="20"/>
          <w:szCs w:val="20"/>
        </w:rPr>
        <w:t xml:space="preserve"> и музеефикации проводит активную деятельность по научному обоснованию музеефикации построек на территории яснополянского музея. В настоящее время </w:t>
      </w:r>
      <w:proofErr w:type="spellStart"/>
      <w:proofErr w:type="gramStart"/>
      <w:r w:rsidRPr="00637EA1">
        <w:rPr>
          <w:rFonts w:ascii="Times New Roman" w:hAnsi="Times New Roman" w:cs="Times New Roman"/>
          <w:sz w:val="20"/>
          <w:szCs w:val="20"/>
        </w:rPr>
        <w:t>разра¬батывается</w:t>
      </w:r>
      <w:proofErr w:type="spellEnd"/>
      <w:proofErr w:type="gramEnd"/>
      <w:r w:rsidRPr="00637EA1">
        <w:rPr>
          <w:rFonts w:ascii="Times New Roman" w:hAnsi="Times New Roman" w:cs="Times New Roman"/>
          <w:sz w:val="20"/>
          <w:szCs w:val="20"/>
        </w:rPr>
        <w:t xml:space="preserve"> проект по «оживлению» и возвращению некоторым постройкам их основного предназначения («белая кухня», </w:t>
      </w:r>
      <w:proofErr w:type="spellStart"/>
      <w:r w:rsidRPr="00637EA1">
        <w:rPr>
          <w:rFonts w:ascii="Times New Roman" w:hAnsi="Times New Roman" w:cs="Times New Roman"/>
          <w:sz w:val="20"/>
          <w:szCs w:val="20"/>
        </w:rPr>
        <w:t>фли¬гель</w:t>
      </w:r>
      <w:proofErr w:type="spellEnd"/>
      <w:r w:rsidRPr="00637EA1">
        <w:rPr>
          <w:rFonts w:ascii="Times New Roman" w:hAnsi="Times New Roman" w:cs="Times New Roman"/>
          <w:sz w:val="20"/>
          <w:szCs w:val="20"/>
        </w:rPr>
        <w:t xml:space="preserve">, «рига» и т.д.). В перспективе отдела — работа по воссозданию утерянных мемориальных объектов. </w:t>
      </w:r>
      <w:proofErr w:type="gramStart"/>
      <w:r w:rsidRPr="00637EA1">
        <w:rPr>
          <w:rFonts w:ascii="Times New Roman" w:hAnsi="Times New Roman" w:cs="Times New Roman"/>
          <w:sz w:val="20"/>
          <w:szCs w:val="20"/>
        </w:rPr>
        <w:t>В связи с тем что</w:t>
      </w:r>
      <w:proofErr w:type="gram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яснополян¬ский</w:t>
      </w:r>
      <w:proofErr w:type="spellEnd"/>
      <w:r w:rsidRPr="00637EA1">
        <w:rPr>
          <w:rFonts w:ascii="Times New Roman" w:hAnsi="Times New Roman" w:cs="Times New Roman"/>
          <w:sz w:val="20"/>
          <w:szCs w:val="20"/>
        </w:rPr>
        <w:t xml:space="preserve"> музей включает в себя множество памятных мест (Николь^-</w:t>
      </w:r>
      <w:proofErr w:type="spellStart"/>
      <w:r w:rsidRPr="00637EA1">
        <w:rPr>
          <w:rFonts w:ascii="Times New Roman" w:hAnsi="Times New Roman" w:cs="Times New Roman"/>
          <w:sz w:val="20"/>
          <w:szCs w:val="20"/>
        </w:rPr>
        <w:t>ское</w:t>
      </w:r>
      <w:proofErr w:type="spellEnd"/>
      <w:r w:rsidRPr="00637EA1">
        <w:rPr>
          <w:rFonts w:ascii="Times New Roman" w:hAnsi="Times New Roman" w:cs="Times New Roman"/>
          <w:sz w:val="20"/>
          <w:szCs w:val="20"/>
        </w:rPr>
        <w:t xml:space="preserve">-Вяземское, Пирогово, Покровское, фрагмент Крапивны, Козлова Засека и т.д.) наиглавнейшей задачей отдела является их музеефикация и включение этих объектов в орбиту </w:t>
      </w:r>
      <w:proofErr w:type="spellStart"/>
      <w:r w:rsidRPr="00637EA1">
        <w:rPr>
          <w:rFonts w:ascii="Times New Roman" w:hAnsi="Times New Roman" w:cs="Times New Roman"/>
          <w:sz w:val="20"/>
          <w:szCs w:val="20"/>
        </w:rPr>
        <w:t>туристиче¬ского</w:t>
      </w:r>
      <w:proofErr w:type="spellEnd"/>
      <w:r w:rsidRPr="00637EA1">
        <w:rPr>
          <w:rFonts w:ascii="Times New Roman" w:hAnsi="Times New Roman" w:cs="Times New Roman"/>
          <w:sz w:val="20"/>
          <w:szCs w:val="20"/>
        </w:rPr>
        <w:t xml:space="preserve"> показа.</w:t>
      </w:r>
    </w:p>
    <w:p w14:paraId="49CC883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Отдел книжных фондов. Научная библиотека (отдел книжных фондов) является структурной частью немемориальных фондов. Отдел книжных фондов подразделяется на основной фонд (фонд редкой книги) и научно-подсобный (библиотечный) фонд.</w:t>
      </w:r>
    </w:p>
    <w:p w14:paraId="469162F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Основное направление комплектования — сочинения Л.Н. </w:t>
      </w:r>
      <w:proofErr w:type="spellStart"/>
      <w:proofErr w:type="gramStart"/>
      <w:r w:rsidRPr="00637EA1">
        <w:rPr>
          <w:rFonts w:ascii="Times New Roman" w:hAnsi="Times New Roman" w:cs="Times New Roman"/>
          <w:sz w:val="20"/>
          <w:szCs w:val="20"/>
        </w:rPr>
        <w:t>Тол¬стого</w:t>
      </w:r>
      <w:proofErr w:type="spellEnd"/>
      <w:proofErr w:type="gramEnd"/>
      <w:r w:rsidRPr="00637EA1">
        <w:rPr>
          <w:rFonts w:ascii="Times New Roman" w:hAnsi="Times New Roman" w:cs="Times New Roman"/>
          <w:sz w:val="20"/>
          <w:szCs w:val="20"/>
        </w:rPr>
        <w:t xml:space="preserve"> на русском и иностранных языках (прижизненные и </w:t>
      </w:r>
      <w:proofErr w:type="spellStart"/>
      <w:r w:rsidRPr="00637EA1">
        <w:rPr>
          <w:rFonts w:ascii="Times New Roman" w:hAnsi="Times New Roman" w:cs="Times New Roman"/>
          <w:sz w:val="20"/>
          <w:szCs w:val="20"/>
        </w:rPr>
        <w:t>после¬дующие</w:t>
      </w:r>
      <w:proofErr w:type="spellEnd"/>
      <w:r w:rsidRPr="00637EA1">
        <w:rPr>
          <w:rFonts w:ascii="Times New Roman" w:hAnsi="Times New Roman" w:cs="Times New Roman"/>
          <w:sz w:val="20"/>
          <w:szCs w:val="20"/>
        </w:rPr>
        <w:t xml:space="preserve">), мемуарная литература, исследования по проблемам жизни и творчества писателя. Немемориальные книжные </w:t>
      </w:r>
      <w:proofErr w:type="spellStart"/>
      <w:proofErr w:type="gramStart"/>
      <w:r w:rsidRPr="00637EA1">
        <w:rPr>
          <w:rFonts w:ascii="Times New Roman" w:hAnsi="Times New Roman" w:cs="Times New Roman"/>
          <w:sz w:val="20"/>
          <w:szCs w:val="20"/>
        </w:rPr>
        <w:t>фон¬ды</w:t>
      </w:r>
      <w:proofErr w:type="spellEnd"/>
      <w:proofErr w:type="gramEnd"/>
      <w:r w:rsidRPr="00637EA1">
        <w:rPr>
          <w:rFonts w:ascii="Times New Roman" w:hAnsi="Times New Roman" w:cs="Times New Roman"/>
          <w:sz w:val="20"/>
          <w:szCs w:val="20"/>
        </w:rPr>
        <w:t xml:space="preserve"> содержат издания по областям знания, которые были близки Л.Н. Толстому: философии, религии, искусству, литературной </w:t>
      </w:r>
      <w:proofErr w:type="spellStart"/>
      <w:r w:rsidRPr="00637EA1">
        <w:rPr>
          <w:rFonts w:ascii="Times New Roman" w:hAnsi="Times New Roman" w:cs="Times New Roman"/>
          <w:sz w:val="20"/>
          <w:szCs w:val="20"/>
        </w:rPr>
        <w:t>кри¬тике</w:t>
      </w:r>
      <w:proofErr w:type="spellEnd"/>
      <w:r w:rsidRPr="00637EA1">
        <w:rPr>
          <w:rFonts w:ascii="Times New Roman" w:hAnsi="Times New Roman" w:cs="Times New Roman"/>
          <w:sz w:val="20"/>
          <w:szCs w:val="20"/>
        </w:rPr>
        <w:t xml:space="preserve">, педагогике, истории. Постоянным направлением </w:t>
      </w:r>
      <w:proofErr w:type="spellStart"/>
      <w:proofErr w:type="gramStart"/>
      <w:r w:rsidRPr="00637EA1">
        <w:rPr>
          <w:rFonts w:ascii="Times New Roman" w:hAnsi="Times New Roman" w:cs="Times New Roman"/>
          <w:sz w:val="20"/>
          <w:szCs w:val="20"/>
        </w:rPr>
        <w:t>комплек¬тования</w:t>
      </w:r>
      <w:proofErr w:type="spellEnd"/>
      <w:proofErr w:type="gramEnd"/>
      <w:r w:rsidRPr="00637EA1">
        <w:rPr>
          <w:rFonts w:ascii="Times New Roman" w:hAnsi="Times New Roman" w:cs="Times New Roman"/>
          <w:sz w:val="20"/>
          <w:szCs w:val="20"/>
        </w:rPr>
        <w:t xml:space="preserve"> является формирование коллекции книг и журналов по музееведению и краеведению.</w:t>
      </w:r>
    </w:p>
    <w:p w14:paraId="528D98A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Сотрудники отдела занимаются классификацией, систематизацией, атрибуцией и интерпретацией книг, созданием коллекционных и топографических описей, каталогизацией фонда, научно-исследовательской работой. </w:t>
      </w:r>
      <w:proofErr w:type="spellStart"/>
      <w:r w:rsidRPr="00637EA1">
        <w:rPr>
          <w:rFonts w:ascii="Times New Roman" w:hAnsi="Times New Roman" w:cs="Times New Roman"/>
          <w:sz w:val="20"/>
          <w:szCs w:val="20"/>
        </w:rPr>
        <w:t>Хранительская</w:t>
      </w:r>
      <w:proofErr w:type="spellEnd"/>
      <w:r w:rsidRPr="00637EA1">
        <w:rPr>
          <w:rFonts w:ascii="Times New Roman" w:hAnsi="Times New Roman" w:cs="Times New Roman"/>
          <w:sz w:val="20"/>
          <w:szCs w:val="20"/>
        </w:rPr>
        <w:t xml:space="preserve"> функция отдела включает в себя охранно-профилактические мероприятия и </w:t>
      </w:r>
      <w:proofErr w:type="spellStart"/>
      <w:proofErr w:type="gramStart"/>
      <w:r w:rsidRPr="00637EA1">
        <w:rPr>
          <w:rFonts w:ascii="Times New Roman" w:hAnsi="Times New Roman" w:cs="Times New Roman"/>
          <w:sz w:val="20"/>
          <w:szCs w:val="20"/>
        </w:rPr>
        <w:t>рес¬таврацию</w:t>
      </w:r>
      <w:proofErr w:type="spellEnd"/>
      <w:proofErr w:type="gramEnd"/>
      <w:r w:rsidRPr="00637EA1">
        <w:rPr>
          <w:rFonts w:ascii="Times New Roman" w:hAnsi="Times New Roman" w:cs="Times New Roman"/>
          <w:sz w:val="20"/>
          <w:szCs w:val="20"/>
        </w:rPr>
        <w:t xml:space="preserve"> книг.</w:t>
      </w:r>
    </w:p>
    <w:p w14:paraId="1D264E7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комплектования. Отдел научного комплектования фондов был создан в 1995 г. Его главная задача — пополнение музейных коллекций и фонда редкой книги и формирование новых коллекций. Приоритетным направлением работы отдела стало пополнение фондов всеми видами предметов, </w:t>
      </w:r>
      <w:proofErr w:type="spellStart"/>
      <w:proofErr w:type="gramStart"/>
      <w:r w:rsidRPr="00637EA1">
        <w:rPr>
          <w:rFonts w:ascii="Times New Roman" w:hAnsi="Times New Roman" w:cs="Times New Roman"/>
          <w:sz w:val="20"/>
          <w:szCs w:val="20"/>
        </w:rPr>
        <w:t>непосред¬ственно</w:t>
      </w:r>
      <w:proofErr w:type="spellEnd"/>
      <w:proofErr w:type="gramEnd"/>
      <w:r w:rsidRPr="00637EA1">
        <w:rPr>
          <w:rFonts w:ascii="Times New Roman" w:hAnsi="Times New Roman" w:cs="Times New Roman"/>
          <w:sz w:val="20"/>
          <w:szCs w:val="20"/>
        </w:rPr>
        <w:t xml:space="preserve"> связанных с Ясной Поляной, с именами Л.Н. Толстого и людей его ближайшего окружения. Но с появлением </w:t>
      </w:r>
      <w:proofErr w:type="spellStart"/>
      <w:r w:rsidRPr="00637EA1">
        <w:rPr>
          <w:rFonts w:ascii="Times New Roman" w:hAnsi="Times New Roman" w:cs="Times New Roman"/>
          <w:sz w:val="20"/>
          <w:szCs w:val="20"/>
        </w:rPr>
        <w:t>филиа¬лов</w:t>
      </w:r>
      <w:proofErr w:type="spellEnd"/>
      <w:r w:rsidRPr="00637EA1">
        <w:rPr>
          <w:rFonts w:ascii="Times New Roman" w:hAnsi="Times New Roman" w:cs="Times New Roman"/>
          <w:sz w:val="20"/>
          <w:szCs w:val="20"/>
        </w:rPr>
        <w:t xml:space="preserve"> в Крапивне, Пирогове, Никольском-Вяземском, на станции , Козлова Засека большое значение приобретает и поиск предметов усадебного, дворянского, городского, крестьянского быта XVIII—XX вв. Важным аспектом деятельности отдела является установление связей с коллекционерами, антикварными и </w:t>
      </w:r>
      <w:proofErr w:type="spellStart"/>
      <w:r w:rsidRPr="00637EA1">
        <w:rPr>
          <w:rFonts w:ascii="Times New Roman" w:hAnsi="Times New Roman" w:cs="Times New Roman"/>
          <w:sz w:val="20"/>
          <w:szCs w:val="20"/>
        </w:rPr>
        <w:t>буки¬нистическими</w:t>
      </w:r>
      <w:proofErr w:type="spellEnd"/>
      <w:r w:rsidRPr="00637EA1">
        <w:rPr>
          <w:rFonts w:ascii="Times New Roman" w:hAnsi="Times New Roman" w:cs="Times New Roman"/>
          <w:sz w:val="20"/>
          <w:szCs w:val="20"/>
        </w:rPr>
        <w:t xml:space="preserve"> магазинами, частными лицами, представителями творческой интеллигенции для выявления предметов, представ-</w:t>
      </w:r>
      <w:proofErr w:type="spellStart"/>
      <w:r w:rsidRPr="00637EA1">
        <w:rPr>
          <w:rFonts w:ascii="Times New Roman" w:hAnsi="Times New Roman" w:cs="Times New Roman"/>
          <w:sz w:val="20"/>
          <w:szCs w:val="20"/>
        </w:rPr>
        <w:t>ляющих</w:t>
      </w:r>
      <w:proofErr w:type="spellEnd"/>
      <w:r w:rsidRPr="00637EA1">
        <w:rPr>
          <w:rFonts w:ascii="Times New Roman" w:hAnsi="Times New Roman" w:cs="Times New Roman"/>
          <w:sz w:val="20"/>
          <w:szCs w:val="20"/>
        </w:rPr>
        <w:t xml:space="preserve"> интерес для музея. В рамках данной работы сотрудники ведут переписку с толстовцами и потомками </w:t>
      </w:r>
      <w:proofErr w:type="spellStart"/>
      <w:proofErr w:type="gramStart"/>
      <w:r w:rsidRPr="00637EA1">
        <w:rPr>
          <w:rFonts w:ascii="Times New Roman" w:hAnsi="Times New Roman" w:cs="Times New Roman"/>
          <w:sz w:val="20"/>
          <w:szCs w:val="20"/>
        </w:rPr>
        <w:t>единомышленни¬ков</w:t>
      </w:r>
      <w:proofErr w:type="spellEnd"/>
      <w:proofErr w:type="gramEnd"/>
      <w:r w:rsidRPr="00637EA1">
        <w:rPr>
          <w:rFonts w:ascii="Times New Roman" w:hAnsi="Times New Roman" w:cs="Times New Roman"/>
          <w:sz w:val="20"/>
          <w:szCs w:val="20"/>
        </w:rPr>
        <w:t xml:space="preserve"> Л.Н. Толстого.</w:t>
      </w:r>
    </w:p>
    <w:p w14:paraId="619CA7C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Сотрудники отдела проводят экспертизы, составляют научные описания, справки и комментарии к новым поступлениям; </w:t>
      </w:r>
      <w:proofErr w:type="spellStart"/>
      <w:proofErr w:type="gramStart"/>
      <w:r w:rsidRPr="00637EA1">
        <w:rPr>
          <w:rFonts w:ascii="Times New Roman" w:hAnsi="Times New Roman" w:cs="Times New Roman"/>
          <w:sz w:val="20"/>
          <w:szCs w:val="20"/>
        </w:rPr>
        <w:t>оказы¬вают</w:t>
      </w:r>
      <w:proofErr w:type="spellEnd"/>
      <w:proofErr w:type="gramEnd"/>
      <w:r w:rsidRPr="00637EA1">
        <w:rPr>
          <w:rFonts w:ascii="Times New Roman" w:hAnsi="Times New Roman" w:cs="Times New Roman"/>
          <w:sz w:val="20"/>
          <w:szCs w:val="20"/>
        </w:rPr>
        <w:t xml:space="preserve"> помощь небольшим музеям в создании экспозиций, </w:t>
      </w:r>
      <w:proofErr w:type="spellStart"/>
      <w:r w:rsidRPr="00637EA1">
        <w:rPr>
          <w:rFonts w:ascii="Times New Roman" w:hAnsi="Times New Roman" w:cs="Times New Roman"/>
          <w:sz w:val="20"/>
          <w:szCs w:val="20"/>
        </w:rPr>
        <w:t>связан¬ных</w:t>
      </w:r>
      <w:proofErr w:type="spellEnd"/>
      <w:r w:rsidRPr="00637EA1">
        <w:rPr>
          <w:rFonts w:ascii="Times New Roman" w:hAnsi="Times New Roman" w:cs="Times New Roman"/>
          <w:sz w:val="20"/>
          <w:szCs w:val="20"/>
        </w:rPr>
        <w:t xml:space="preserve"> с именем Л.Н. Толстого.</w:t>
      </w:r>
    </w:p>
    <w:p w14:paraId="51DD963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научно-исследовательской работы. Отдел занимается </w:t>
      </w:r>
      <w:proofErr w:type="spellStart"/>
      <w:proofErr w:type="gramStart"/>
      <w:r w:rsidRPr="00637EA1">
        <w:rPr>
          <w:rFonts w:ascii="Times New Roman" w:hAnsi="Times New Roman" w:cs="Times New Roman"/>
          <w:sz w:val="20"/>
          <w:szCs w:val="20"/>
        </w:rPr>
        <w:t>на¬учно</w:t>
      </w:r>
      <w:proofErr w:type="gramEnd"/>
      <w:r w:rsidRPr="00637EA1">
        <w:rPr>
          <w:rFonts w:ascii="Times New Roman" w:hAnsi="Times New Roman" w:cs="Times New Roman"/>
          <w:sz w:val="20"/>
          <w:szCs w:val="20"/>
        </w:rPr>
        <w:t>-библиографической</w:t>
      </w:r>
      <w:proofErr w:type="spellEnd"/>
      <w:r w:rsidRPr="00637EA1">
        <w:rPr>
          <w:rFonts w:ascii="Times New Roman" w:hAnsi="Times New Roman" w:cs="Times New Roman"/>
          <w:sz w:val="20"/>
          <w:szCs w:val="20"/>
        </w:rPr>
        <w:t xml:space="preserve">, научно-исследовательской и научно-просветительской деятельностью в соответствии с современными требованиями музееведения, литературоведения, теории </w:t>
      </w:r>
      <w:proofErr w:type="spellStart"/>
      <w:r w:rsidRPr="00637EA1">
        <w:rPr>
          <w:rFonts w:ascii="Times New Roman" w:hAnsi="Times New Roman" w:cs="Times New Roman"/>
          <w:sz w:val="20"/>
          <w:szCs w:val="20"/>
        </w:rPr>
        <w:t>библио¬графии</w:t>
      </w:r>
      <w:proofErr w:type="spellEnd"/>
      <w:r w:rsidRPr="00637EA1">
        <w:rPr>
          <w:rFonts w:ascii="Times New Roman" w:hAnsi="Times New Roman" w:cs="Times New Roman"/>
          <w:sz w:val="20"/>
          <w:szCs w:val="20"/>
        </w:rPr>
        <w:t xml:space="preserve"> в рамках генеральной концепции развития музея-</w:t>
      </w:r>
      <w:proofErr w:type="spellStart"/>
      <w:r w:rsidRPr="00637EA1">
        <w:rPr>
          <w:rFonts w:ascii="Times New Roman" w:hAnsi="Times New Roman" w:cs="Times New Roman"/>
          <w:sz w:val="20"/>
          <w:szCs w:val="20"/>
        </w:rPr>
        <w:t>заповед</w:t>
      </w:r>
      <w:proofErr w:type="spellEnd"/>
      <w:r w:rsidRPr="00637EA1">
        <w:rPr>
          <w:rFonts w:ascii="Times New Roman" w:hAnsi="Times New Roman" w:cs="Times New Roman"/>
          <w:sz w:val="20"/>
          <w:szCs w:val="20"/>
        </w:rPr>
        <w:t>-ника.</w:t>
      </w:r>
    </w:p>
    <w:p w14:paraId="3CD8D82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 xml:space="preserve">Одной из главных задач отдела является подготовка и издание томов научно-библиографического описания личной </w:t>
      </w:r>
      <w:proofErr w:type="spellStart"/>
      <w:proofErr w:type="gramStart"/>
      <w:r w:rsidRPr="00637EA1">
        <w:rPr>
          <w:rFonts w:ascii="Times New Roman" w:hAnsi="Times New Roman" w:cs="Times New Roman"/>
          <w:sz w:val="20"/>
          <w:szCs w:val="20"/>
        </w:rPr>
        <w:t>библиоте¬ки</w:t>
      </w:r>
      <w:proofErr w:type="spellEnd"/>
      <w:proofErr w:type="gramEnd"/>
      <w:r w:rsidRPr="00637EA1">
        <w:rPr>
          <w:rFonts w:ascii="Times New Roman" w:hAnsi="Times New Roman" w:cs="Times New Roman"/>
          <w:sz w:val="20"/>
          <w:szCs w:val="20"/>
        </w:rPr>
        <w:t xml:space="preserve"> Л.Н. Толстого. Отдел занимается подготовкой и </w:t>
      </w:r>
      <w:proofErr w:type="spellStart"/>
      <w:proofErr w:type="gramStart"/>
      <w:r w:rsidRPr="00637EA1">
        <w:rPr>
          <w:rFonts w:ascii="Times New Roman" w:hAnsi="Times New Roman" w:cs="Times New Roman"/>
          <w:sz w:val="20"/>
          <w:szCs w:val="20"/>
        </w:rPr>
        <w:t>организаци¬ей</w:t>
      </w:r>
      <w:proofErr w:type="spellEnd"/>
      <w:proofErr w:type="gramEnd"/>
      <w:r w:rsidRPr="00637EA1">
        <w:rPr>
          <w:rFonts w:ascii="Times New Roman" w:hAnsi="Times New Roman" w:cs="Times New Roman"/>
          <w:sz w:val="20"/>
          <w:szCs w:val="20"/>
        </w:rPr>
        <w:t xml:space="preserve"> научных конференций, семинаров и лекториев по проблемам изучения творчества Л.Н. Толстого. Научные сотрудники отдела регулярно участвуют в научных конференциях в России и за </w:t>
      </w:r>
      <w:proofErr w:type="spellStart"/>
      <w:proofErr w:type="gramStart"/>
      <w:r w:rsidRPr="00637EA1">
        <w:rPr>
          <w:rFonts w:ascii="Times New Roman" w:hAnsi="Times New Roman" w:cs="Times New Roman"/>
          <w:sz w:val="20"/>
          <w:szCs w:val="20"/>
        </w:rPr>
        <w:t>рубе¬жом</w:t>
      </w:r>
      <w:proofErr w:type="spellEnd"/>
      <w:proofErr w:type="gramEnd"/>
      <w:r w:rsidRPr="00637EA1">
        <w:rPr>
          <w:rFonts w:ascii="Times New Roman" w:hAnsi="Times New Roman" w:cs="Times New Roman"/>
          <w:sz w:val="20"/>
          <w:szCs w:val="20"/>
        </w:rPr>
        <w:t>, выступают с лекциями о творчестве Л.Н. Толстого в Ясной Поляне и университетах США, Канады и Франции. Отделом выпускаются научные сборники (Яснополянский сборник, сборники материалов конференций). Сотрудники отдела являются авторами многочисленных научных статей, публикованных в различных российских и зарубежных изданиях.</w:t>
      </w:r>
    </w:p>
    <w:p w14:paraId="65E8588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Перспективы развития отдела предполагают подготовку </w:t>
      </w:r>
      <w:proofErr w:type="spellStart"/>
      <w:proofErr w:type="gramStart"/>
      <w:r w:rsidRPr="00637EA1">
        <w:rPr>
          <w:rFonts w:ascii="Times New Roman" w:hAnsi="Times New Roman" w:cs="Times New Roman"/>
          <w:sz w:val="20"/>
          <w:szCs w:val="20"/>
        </w:rPr>
        <w:t>спе¬циальных</w:t>
      </w:r>
      <w:proofErr w:type="spellEnd"/>
      <w:proofErr w:type="gramEnd"/>
      <w:r w:rsidRPr="00637EA1">
        <w:rPr>
          <w:rFonts w:ascii="Times New Roman" w:hAnsi="Times New Roman" w:cs="Times New Roman"/>
          <w:sz w:val="20"/>
          <w:szCs w:val="20"/>
        </w:rPr>
        <w:t xml:space="preserve"> библиографий переводов произведений Л.Н. Толстого на иностранные языки, подготовку национальных библиографий исследований о Л.Н. Толстого создание полной электронной базы данных научно-библиографического описания Яснополянской библиотеки для Интернета.</w:t>
      </w:r>
    </w:p>
    <w:p w14:paraId="1D9849F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Экскурсионно-методический отдел. Отдел призван осуществлять информационное обеспечение различных форм экскурсионной работу и туристического Обслуживания. Основные </w:t>
      </w:r>
      <w:proofErr w:type="spellStart"/>
      <w:proofErr w:type="gramStart"/>
      <w:r w:rsidRPr="00637EA1">
        <w:rPr>
          <w:rFonts w:ascii="Times New Roman" w:hAnsi="Times New Roman" w:cs="Times New Roman"/>
          <w:sz w:val="20"/>
          <w:szCs w:val="20"/>
        </w:rPr>
        <w:t>направле¬ния</w:t>
      </w:r>
      <w:proofErr w:type="spellEnd"/>
      <w:proofErr w:type="gramEnd"/>
      <w:r w:rsidRPr="00637EA1">
        <w:rPr>
          <w:rFonts w:ascii="Times New Roman" w:hAnsi="Times New Roman" w:cs="Times New Roman"/>
          <w:sz w:val="20"/>
          <w:szCs w:val="20"/>
        </w:rPr>
        <w:t xml:space="preserve"> работы отдела —научно-методическое (подготовка кадров для экскурсионного сектора, контроль над качеством экскурсий, разработка методических материалов по новым экспозициям) и рекламно-информационное (разработка рекламных буклетов и проспектов). Отделом организована Школа экскурсоводов для студентов Тульского педагогического университета им. Л.Н. </w:t>
      </w:r>
      <w:proofErr w:type="spellStart"/>
      <w:proofErr w:type="gramStart"/>
      <w:r w:rsidRPr="00637EA1">
        <w:rPr>
          <w:rFonts w:ascii="Times New Roman" w:hAnsi="Times New Roman" w:cs="Times New Roman"/>
          <w:sz w:val="20"/>
          <w:szCs w:val="20"/>
        </w:rPr>
        <w:t>Тол¬стого</w:t>
      </w:r>
      <w:proofErr w:type="spellEnd"/>
      <w:proofErr w:type="gramEnd"/>
      <w:r w:rsidRPr="00637EA1">
        <w:rPr>
          <w:rFonts w:ascii="Times New Roman" w:hAnsi="Times New Roman" w:cs="Times New Roman"/>
          <w:sz w:val="20"/>
          <w:szCs w:val="20"/>
        </w:rPr>
        <w:t>.</w:t>
      </w:r>
    </w:p>
    <w:p w14:paraId="765B7C2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Важной составляющей рекламно-информационной </w:t>
      </w:r>
      <w:proofErr w:type="spellStart"/>
      <w:proofErr w:type="gramStart"/>
      <w:r w:rsidRPr="00637EA1">
        <w:rPr>
          <w:rFonts w:ascii="Times New Roman" w:hAnsi="Times New Roman" w:cs="Times New Roman"/>
          <w:sz w:val="20"/>
          <w:szCs w:val="20"/>
        </w:rPr>
        <w:t>деятельно¬сти</w:t>
      </w:r>
      <w:proofErr w:type="spellEnd"/>
      <w:proofErr w:type="gramEnd"/>
      <w:r w:rsidRPr="00637EA1">
        <w:rPr>
          <w:rFonts w:ascii="Times New Roman" w:hAnsi="Times New Roman" w:cs="Times New Roman"/>
          <w:sz w:val="20"/>
          <w:szCs w:val="20"/>
        </w:rPr>
        <w:t xml:space="preserve"> отдела является ежемесячное издание Вестника «Ясная </w:t>
      </w:r>
      <w:proofErr w:type="spellStart"/>
      <w:r w:rsidRPr="00637EA1">
        <w:rPr>
          <w:rFonts w:ascii="Times New Roman" w:hAnsi="Times New Roman" w:cs="Times New Roman"/>
          <w:sz w:val="20"/>
          <w:szCs w:val="20"/>
        </w:rPr>
        <w:t>Поля¬на</w:t>
      </w:r>
      <w:proofErr w:type="spellEnd"/>
      <w:r w:rsidRPr="00637EA1">
        <w:rPr>
          <w:rFonts w:ascii="Times New Roman" w:hAnsi="Times New Roman" w:cs="Times New Roman"/>
          <w:sz w:val="20"/>
          <w:szCs w:val="20"/>
        </w:rPr>
        <w:t xml:space="preserve">». Цель печатного издания — оперативное и достоверное </w:t>
      </w:r>
      <w:proofErr w:type="spellStart"/>
      <w:proofErr w:type="gramStart"/>
      <w:r w:rsidRPr="00637EA1">
        <w:rPr>
          <w:rFonts w:ascii="Times New Roman" w:hAnsi="Times New Roman" w:cs="Times New Roman"/>
          <w:sz w:val="20"/>
          <w:szCs w:val="20"/>
        </w:rPr>
        <w:t>инфор-мирование</w:t>
      </w:r>
      <w:proofErr w:type="spellEnd"/>
      <w:proofErr w:type="gramEnd"/>
      <w:r w:rsidRPr="00637EA1">
        <w:rPr>
          <w:rFonts w:ascii="Times New Roman" w:hAnsi="Times New Roman" w:cs="Times New Roman"/>
          <w:sz w:val="20"/>
          <w:szCs w:val="20"/>
        </w:rPr>
        <w:t xml:space="preserve"> сотрудников о различных направлениях деятельности музея-усадьбы и его филиалов.</w:t>
      </w:r>
    </w:p>
    <w:p w14:paraId="2EB6A6B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музейной педагогики. Отдел был создан в 1994 г. </w:t>
      </w:r>
      <w:proofErr w:type="spellStart"/>
      <w:r w:rsidRPr="00637EA1">
        <w:rPr>
          <w:rFonts w:ascii="Times New Roman" w:hAnsi="Times New Roman" w:cs="Times New Roman"/>
          <w:sz w:val="20"/>
          <w:szCs w:val="20"/>
        </w:rPr>
        <w:t>Откры¬тие</w:t>
      </w:r>
      <w:proofErr w:type="spellEnd"/>
      <w:r w:rsidRPr="00637EA1">
        <w:rPr>
          <w:rFonts w:ascii="Times New Roman" w:hAnsi="Times New Roman" w:cs="Times New Roman"/>
          <w:sz w:val="20"/>
          <w:szCs w:val="20"/>
        </w:rPr>
        <w:t xml:space="preserve"> Л.Н. Толстым в Ясной Поляне школы для крестьянских детей, создание детских произведений, издание учебников, проведение детских праздников на Рождество в доме Л.Н. Толстого с </w:t>
      </w:r>
      <w:proofErr w:type="spellStart"/>
      <w:r w:rsidRPr="00637EA1">
        <w:rPr>
          <w:rFonts w:ascii="Times New Roman" w:hAnsi="Times New Roman" w:cs="Times New Roman"/>
          <w:sz w:val="20"/>
          <w:szCs w:val="20"/>
        </w:rPr>
        <w:t>вручени¬ем</w:t>
      </w:r>
      <w:proofErr w:type="spellEnd"/>
      <w:r w:rsidRPr="00637EA1">
        <w:rPr>
          <w:rFonts w:ascii="Times New Roman" w:hAnsi="Times New Roman" w:cs="Times New Roman"/>
          <w:sz w:val="20"/>
          <w:szCs w:val="20"/>
        </w:rPr>
        <w:t xml:space="preserve"> подарков крестьянским ребятишкам и др. — все было отмечено любовью к детям. Поэтому для Ясной Поляны особенно важно продолжать эту традицию с учетом современных образовательных и музейно-педагогических технологий.</w:t>
      </w:r>
    </w:p>
    <w:p w14:paraId="30262C9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активно работает с детскими учебными учреждениями Тулы и Тульской области, создает и реализует различные </w:t>
      </w:r>
      <w:proofErr w:type="spellStart"/>
      <w:r w:rsidRPr="00637EA1">
        <w:rPr>
          <w:rFonts w:ascii="Times New Roman" w:hAnsi="Times New Roman" w:cs="Times New Roman"/>
          <w:sz w:val="20"/>
          <w:szCs w:val="20"/>
        </w:rPr>
        <w:t>образо¬вательные</w:t>
      </w:r>
      <w:proofErr w:type="spellEnd"/>
      <w:r w:rsidRPr="00637EA1">
        <w:rPr>
          <w:rFonts w:ascii="Times New Roman" w:hAnsi="Times New Roman" w:cs="Times New Roman"/>
          <w:sz w:val="20"/>
          <w:szCs w:val="20"/>
        </w:rPr>
        <w:t xml:space="preserve"> программы: абонемент для дошкольников и младших школьников «Свет Ясной Поляны» (с 2002 г.); абонемент для школьников среднего звена «Изучаем русскую старину» (с 2003 г.); детская передвижная выставка «Милый человек Лев Николаевич»</w:t>
      </w:r>
    </w:p>
    <w:p w14:paraId="438A927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(с 2001 г.).</w:t>
      </w:r>
    </w:p>
    <w:p w14:paraId="3621129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Отдел ежегодно проводит детские яснополянские чтения. Их участники — школьники представляют на конкурс свои работы по экологии, краеведению, литературоведению.</w:t>
      </w:r>
    </w:p>
    <w:p w14:paraId="2DD2989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Особое направление деятельности отдела — организация </w:t>
      </w:r>
      <w:proofErr w:type="spellStart"/>
      <w:r w:rsidRPr="00637EA1">
        <w:rPr>
          <w:rFonts w:ascii="Times New Roman" w:hAnsi="Times New Roman" w:cs="Times New Roman"/>
          <w:sz w:val="20"/>
          <w:szCs w:val="20"/>
        </w:rPr>
        <w:t>дет¬ских</w:t>
      </w:r>
      <w:proofErr w:type="spellEnd"/>
      <w:r w:rsidRPr="00637EA1">
        <w:rPr>
          <w:rFonts w:ascii="Times New Roman" w:hAnsi="Times New Roman" w:cs="Times New Roman"/>
          <w:sz w:val="20"/>
          <w:szCs w:val="20"/>
        </w:rPr>
        <w:t xml:space="preserve"> объединений, одним из которых является детское межрегиональное общественное движение «</w:t>
      </w:r>
      <w:proofErr w:type="spellStart"/>
      <w:r w:rsidRPr="00637EA1">
        <w:rPr>
          <w:rFonts w:ascii="Times New Roman" w:hAnsi="Times New Roman" w:cs="Times New Roman"/>
          <w:sz w:val="20"/>
          <w:szCs w:val="20"/>
        </w:rPr>
        <w:t>Муравейное</w:t>
      </w:r>
      <w:proofErr w:type="spellEnd"/>
      <w:r w:rsidRPr="00637EA1">
        <w:rPr>
          <w:rFonts w:ascii="Times New Roman" w:hAnsi="Times New Roman" w:cs="Times New Roman"/>
          <w:sz w:val="20"/>
          <w:szCs w:val="20"/>
        </w:rPr>
        <w:t xml:space="preserve"> братство»; I другое направление — клуб исторической реконструкции «Война I  и мир».</w:t>
      </w:r>
    </w:p>
    <w:p w14:paraId="03340CF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планах музея-усадьбы — возрождение культурно-досугового центра деревни, традиций яснополянской школы, построенной ' Александрой </w:t>
      </w:r>
      <w:proofErr w:type="gramStart"/>
      <w:r w:rsidRPr="00637EA1">
        <w:rPr>
          <w:rFonts w:ascii="Times New Roman" w:hAnsi="Times New Roman" w:cs="Times New Roman"/>
          <w:sz w:val="20"/>
          <w:szCs w:val="20"/>
        </w:rPr>
        <w:t>Львовной</w:t>
      </w:r>
      <w:proofErr w:type="gramEnd"/>
      <w:r w:rsidRPr="00637EA1">
        <w:rPr>
          <w:rFonts w:ascii="Times New Roman" w:hAnsi="Times New Roman" w:cs="Times New Roman"/>
          <w:sz w:val="20"/>
          <w:szCs w:val="20"/>
        </w:rPr>
        <w:t xml:space="preserve"> Толстой, строительство образовательного лицея вблизи усадьбы. Специфику этой деятельности определяет педагогическое наследие Л.Н. Толстого и интеграция образования и культуры.</w:t>
      </w:r>
    </w:p>
    <w:p w14:paraId="7EE1C66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народного творчества. Отдел был создан в 1996 г. Долгое время доминирующим направлением его работы было изготовление керамических сувениров (декоративно-прикладных изделий, игрушек, мелкой пластики в виде жанровых сценок по </w:t>
      </w:r>
      <w:proofErr w:type="spellStart"/>
      <w:r w:rsidRPr="00637EA1">
        <w:rPr>
          <w:rFonts w:ascii="Times New Roman" w:hAnsi="Times New Roman" w:cs="Times New Roman"/>
          <w:sz w:val="20"/>
          <w:szCs w:val="20"/>
        </w:rPr>
        <w:t>произве¬дениям</w:t>
      </w:r>
      <w:proofErr w:type="spellEnd"/>
      <w:r w:rsidRPr="00637EA1">
        <w:rPr>
          <w:rFonts w:ascii="Times New Roman" w:hAnsi="Times New Roman" w:cs="Times New Roman"/>
          <w:sz w:val="20"/>
          <w:szCs w:val="20"/>
        </w:rPr>
        <w:t xml:space="preserve"> Л.Н. Толстого). За несколько лет был сформирован </w:t>
      </w:r>
      <w:proofErr w:type="spellStart"/>
      <w:proofErr w:type="gramStart"/>
      <w:r w:rsidRPr="00637EA1">
        <w:rPr>
          <w:rFonts w:ascii="Times New Roman" w:hAnsi="Times New Roman" w:cs="Times New Roman"/>
          <w:sz w:val="20"/>
          <w:szCs w:val="20"/>
        </w:rPr>
        <w:t>осо¬бый</w:t>
      </w:r>
      <w:proofErr w:type="spellEnd"/>
      <w:proofErr w:type="gramEnd"/>
      <w:r w:rsidRPr="00637EA1">
        <w:rPr>
          <w:rFonts w:ascii="Times New Roman" w:hAnsi="Times New Roman" w:cs="Times New Roman"/>
          <w:sz w:val="20"/>
          <w:szCs w:val="20"/>
        </w:rPr>
        <w:t xml:space="preserve">, присущий только яснополянским керамическим сувенирам стиль. Его основа — растительный орнамент, выполненный </w:t>
      </w:r>
      <w:proofErr w:type="spellStart"/>
      <w:proofErr w:type="gramStart"/>
      <w:r w:rsidRPr="00637EA1">
        <w:rPr>
          <w:rFonts w:ascii="Times New Roman" w:hAnsi="Times New Roman" w:cs="Times New Roman"/>
          <w:sz w:val="20"/>
          <w:szCs w:val="20"/>
        </w:rPr>
        <w:t>рос¬писью</w:t>
      </w:r>
      <w:proofErr w:type="spellEnd"/>
      <w:proofErr w:type="gramEnd"/>
      <w:r w:rsidRPr="00637EA1">
        <w:rPr>
          <w:rFonts w:ascii="Times New Roman" w:hAnsi="Times New Roman" w:cs="Times New Roman"/>
          <w:sz w:val="20"/>
          <w:szCs w:val="20"/>
        </w:rPr>
        <w:t xml:space="preserve"> ангобами, составленными на основе яснополянских глин и пигментов. Сейчас мастера-керамисты работают над созданием авторских коллекций на темы: «Герои произведений Л.Н. </w:t>
      </w:r>
      <w:proofErr w:type="spellStart"/>
      <w:r w:rsidRPr="00637EA1">
        <w:rPr>
          <w:rFonts w:ascii="Times New Roman" w:hAnsi="Times New Roman" w:cs="Times New Roman"/>
          <w:sz w:val="20"/>
          <w:szCs w:val="20"/>
        </w:rPr>
        <w:t>Толсто¬го</w:t>
      </w:r>
      <w:proofErr w:type="spellEnd"/>
      <w:r w:rsidRPr="00637EA1">
        <w:rPr>
          <w:rFonts w:ascii="Times New Roman" w:hAnsi="Times New Roman" w:cs="Times New Roman"/>
          <w:sz w:val="20"/>
          <w:szCs w:val="20"/>
        </w:rPr>
        <w:t xml:space="preserve">», «Мифология и символика», «Яснополянская игрушка». При создании новых работ сохраняется традиция цветной </w:t>
      </w:r>
      <w:proofErr w:type="spellStart"/>
      <w:r w:rsidRPr="00637EA1">
        <w:rPr>
          <w:rFonts w:ascii="Times New Roman" w:hAnsi="Times New Roman" w:cs="Times New Roman"/>
          <w:sz w:val="20"/>
          <w:szCs w:val="20"/>
        </w:rPr>
        <w:t>ангобской</w:t>
      </w:r>
      <w:proofErr w:type="spellEnd"/>
      <w:r w:rsidRPr="00637EA1">
        <w:rPr>
          <w:rFonts w:ascii="Times New Roman" w:hAnsi="Times New Roman" w:cs="Times New Roman"/>
          <w:sz w:val="20"/>
          <w:szCs w:val="20"/>
        </w:rPr>
        <w:t xml:space="preserve"> росписи.</w:t>
      </w:r>
    </w:p>
    <w:p w14:paraId="36854E7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Образовательная деятельность музея, тематические лекции для детей, традиционные народные праздники и гуляния способствовали созданию сектора исторического костюма. Изучая одежду разных времен и сословий, мастера стремятся передать неповторимую красоту народного и дворянского костюма, создать достоверные копии. Из умелых рук мастериц выходят и копии, и </w:t>
      </w:r>
      <w:proofErr w:type="spellStart"/>
      <w:proofErr w:type="gramStart"/>
      <w:r w:rsidRPr="00637EA1">
        <w:rPr>
          <w:rFonts w:ascii="Times New Roman" w:hAnsi="Times New Roman" w:cs="Times New Roman"/>
          <w:sz w:val="20"/>
          <w:szCs w:val="20"/>
        </w:rPr>
        <w:t>карнаваль¬ные</w:t>
      </w:r>
      <w:proofErr w:type="spellEnd"/>
      <w:proofErr w:type="gramEnd"/>
      <w:r w:rsidRPr="00637EA1">
        <w:rPr>
          <w:rFonts w:ascii="Times New Roman" w:hAnsi="Times New Roman" w:cs="Times New Roman"/>
          <w:sz w:val="20"/>
          <w:szCs w:val="20"/>
        </w:rPr>
        <w:t xml:space="preserve"> костюмы, маски, декоративные лоскутные панно и многое другое.</w:t>
      </w:r>
    </w:p>
    <w:p w14:paraId="3320DF9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настоящее время сотрудниками отдела изучаются, </w:t>
      </w:r>
      <w:proofErr w:type="spellStart"/>
      <w:proofErr w:type="gramStart"/>
      <w:r w:rsidRPr="00637EA1">
        <w:rPr>
          <w:rFonts w:ascii="Times New Roman" w:hAnsi="Times New Roman" w:cs="Times New Roman"/>
          <w:sz w:val="20"/>
          <w:szCs w:val="20"/>
        </w:rPr>
        <w:t>возрожда¬ются</w:t>
      </w:r>
      <w:proofErr w:type="spellEnd"/>
      <w:proofErr w:type="gramEnd"/>
      <w:r w:rsidRPr="00637EA1">
        <w:rPr>
          <w:rFonts w:ascii="Times New Roman" w:hAnsi="Times New Roman" w:cs="Times New Roman"/>
          <w:sz w:val="20"/>
          <w:szCs w:val="20"/>
        </w:rPr>
        <w:t xml:space="preserve"> и осваиваются несправедливо забытые традиционные виды ремесел и рукоделий: ручное репсовое и орнаментальное ткачество поясов, лоскутное шитье, лозоплетение, </w:t>
      </w:r>
      <w:proofErr w:type="spellStart"/>
      <w:r w:rsidRPr="00637EA1">
        <w:rPr>
          <w:rFonts w:ascii="Times New Roman" w:hAnsi="Times New Roman" w:cs="Times New Roman"/>
          <w:sz w:val="20"/>
          <w:szCs w:val="20"/>
        </w:rPr>
        <w:t>бисеронизание</w:t>
      </w:r>
      <w:proofErr w:type="spell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гончар¬ство</w:t>
      </w:r>
      <w:proofErr w:type="spellEnd"/>
      <w:r w:rsidRPr="00637EA1">
        <w:rPr>
          <w:rFonts w:ascii="Times New Roman" w:hAnsi="Times New Roman" w:cs="Times New Roman"/>
          <w:sz w:val="20"/>
          <w:szCs w:val="20"/>
        </w:rPr>
        <w:t>.</w:t>
      </w:r>
    </w:p>
    <w:p w14:paraId="0F2D5C1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Сектор леса. Сочетая научную и практическую работу, </w:t>
      </w:r>
      <w:proofErr w:type="spellStart"/>
      <w:r w:rsidRPr="00637EA1">
        <w:rPr>
          <w:rFonts w:ascii="Times New Roman" w:hAnsi="Times New Roman" w:cs="Times New Roman"/>
          <w:sz w:val="20"/>
          <w:szCs w:val="20"/>
        </w:rPr>
        <w:t>секторлеса</w:t>
      </w:r>
      <w:proofErr w:type="spellEnd"/>
      <w:r w:rsidRPr="00637EA1">
        <w:rPr>
          <w:rFonts w:ascii="Times New Roman" w:hAnsi="Times New Roman" w:cs="Times New Roman"/>
          <w:sz w:val="20"/>
          <w:szCs w:val="20"/>
        </w:rPr>
        <w:t xml:space="preserve"> выполняет две функции: историческую и природоохранную. Ведутся работы по сохранению ценных в мемориальном отношении насаждений, восстановление утраченных элементов композиции ландшафтов благоустройство территории. Л.Н. Толстой расположил в долине реки Воронки последовательную цепь пейзажей. Главные </w:t>
      </w:r>
      <w:proofErr w:type="spellStart"/>
      <w:r w:rsidRPr="00637EA1">
        <w:rPr>
          <w:rFonts w:ascii="Times New Roman" w:hAnsi="Times New Roman" w:cs="Times New Roman"/>
          <w:sz w:val="20"/>
          <w:szCs w:val="20"/>
        </w:rPr>
        <w:t>компонентыэкспозиции</w:t>
      </w:r>
      <w:proofErr w:type="spellEnd"/>
      <w:r w:rsidRPr="00637EA1">
        <w:rPr>
          <w:rFonts w:ascii="Times New Roman" w:hAnsi="Times New Roman" w:cs="Times New Roman"/>
          <w:sz w:val="20"/>
          <w:szCs w:val="20"/>
        </w:rPr>
        <w:t xml:space="preserve"> — древесные насаждения. Размещение хвойных и лиственных насаждений эффективно сочетается с естественным и водным пространством. Посевом семян древесных пород Толстой закреплял овраги, не давая им увеличиваться.</w:t>
      </w:r>
    </w:p>
    <w:p w14:paraId="5A32FB2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Проводятся санитарные работы по уходу за насаждениями: удаление усохших и больных экземпляров, порубочных остатков, лечение деревьев; осуществляются профилактические меры по борьбе с вредителями и болезнями.</w:t>
      </w:r>
    </w:p>
    <w:p w14:paraId="70DAF43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Ведется уход за открытыми пространствами ландшафта, </w:t>
      </w:r>
      <w:proofErr w:type="spellStart"/>
      <w:proofErr w:type="gramStart"/>
      <w:r w:rsidRPr="00637EA1">
        <w:rPr>
          <w:rFonts w:ascii="Times New Roman" w:hAnsi="Times New Roman" w:cs="Times New Roman"/>
          <w:sz w:val="20"/>
          <w:szCs w:val="20"/>
        </w:rPr>
        <w:t>пред¬ставленными</w:t>
      </w:r>
      <w:proofErr w:type="spellEnd"/>
      <w:proofErr w:type="gramEnd"/>
      <w:r w:rsidRPr="00637EA1">
        <w:rPr>
          <w:rFonts w:ascii="Times New Roman" w:hAnsi="Times New Roman" w:cs="Times New Roman"/>
          <w:sz w:val="20"/>
          <w:szCs w:val="20"/>
        </w:rPr>
        <w:t xml:space="preserve"> в заповеднике мемориальными полянами. </w:t>
      </w:r>
      <w:proofErr w:type="spellStart"/>
      <w:proofErr w:type="gramStart"/>
      <w:r w:rsidRPr="00637EA1">
        <w:rPr>
          <w:rFonts w:ascii="Times New Roman" w:hAnsi="Times New Roman" w:cs="Times New Roman"/>
          <w:sz w:val="20"/>
          <w:szCs w:val="20"/>
        </w:rPr>
        <w:t>Посто¬янно</w:t>
      </w:r>
      <w:proofErr w:type="spellEnd"/>
      <w:proofErr w:type="gramEnd"/>
      <w:r w:rsidRPr="00637EA1">
        <w:rPr>
          <w:rFonts w:ascii="Times New Roman" w:hAnsi="Times New Roman" w:cs="Times New Roman"/>
          <w:sz w:val="20"/>
          <w:szCs w:val="20"/>
        </w:rPr>
        <w:t xml:space="preserve"> проводится мониторинг за состоянием лесов, изучается </w:t>
      </w:r>
      <w:proofErr w:type="spellStart"/>
      <w:r w:rsidRPr="00637EA1">
        <w:rPr>
          <w:rFonts w:ascii="Times New Roman" w:hAnsi="Times New Roman" w:cs="Times New Roman"/>
          <w:sz w:val="20"/>
          <w:szCs w:val="20"/>
        </w:rPr>
        <w:t>тра-вянистая</w:t>
      </w:r>
      <w:proofErr w:type="spellEnd"/>
      <w:r w:rsidRPr="00637EA1">
        <w:rPr>
          <w:rFonts w:ascii="Times New Roman" w:hAnsi="Times New Roman" w:cs="Times New Roman"/>
          <w:sz w:val="20"/>
          <w:szCs w:val="20"/>
        </w:rPr>
        <w:t xml:space="preserve"> и древесно-кустарниковая растительность заповедника, динамика роста дубовых культур, составляются проекты по </w:t>
      </w:r>
      <w:proofErr w:type="spellStart"/>
      <w:r w:rsidRPr="00637EA1">
        <w:rPr>
          <w:rFonts w:ascii="Times New Roman" w:hAnsi="Times New Roman" w:cs="Times New Roman"/>
          <w:sz w:val="20"/>
          <w:szCs w:val="20"/>
        </w:rPr>
        <w:t>рес¬таврации</w:t>
      </w:r>
      <w:proofErr w:type="spellEnd"/>
      <w:r w:rsidRPr="00637EA1">
        <w:rPr>
          <w:rFonts w:ascii="Times New Roman" w:hAnsi="Times New Roman" w:cs="Times New Roman"/>
          <w:sz w:val="20"/>
          <w:szCs w:val="20"/>
        </w:rPr>
        <w:t xml:space="preserve"> хозяйственных участков заповедника. Ведутся работы на участке лесного фонда площадью 114,3 га, входящего в охранную зону заповедника, арендуемого музеем-усадьбой с 2001 г.</w:t>
      </w:r>
    </w:p>
    <w:p w14:paraId="1AD7E06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мемориального сада. На территории усадьбы шесть </w:t>
      </w:r>
      <w:proofErr w:type="spellStart"/>
      <w:proofErr w:type="gramStart"/>
      <w:r w:rsidRPr="00637EA1">
        <w:rPr>
          <w:rFonts w:ascii="Times New Roman" w:hAnsi="Times New Roman" w:cs="Times New Roman"/>
          <w:sz w:val="20"/>
          <w:szCs w:val="20"/>
        </w:rPr>
        <w:t>са¬дов</w:t>
      </w:r>
      <w:proofErr w:type="spellEnd"/>
      <w:proofErr w:type="gramEnd"/>
      <w:r w:rsidRPr="00637EA1">
        <w:rPr>
          <w:rFonts w:ascii="Times New Roman" w:hAnsi="Times New Roman" w:cs="Times New Roman"/>
          <w:sz w:val="20"/>
          <w:szCs w:val="20"/>
        </w:rPr>
        <w:t xml:space="preserve">: Старый, Красный, Молодой, сад у пруда, сад у Прешпекта, сад у дома Волконского. В садах растет около 6000 яблонь самых разных сортов, а также чуть более 90 яблонь возраста 110—130 лет. Основная задача отдела — обеспечение комплекса </w:t>
      </w:r>
      <w:proofErr w:type="spellStart"/>
      <w:proofErr w:type="gramStart"/>
      <w:r w:rsidRPr="00637EA1">
        <w:rPr>
          <w:rFonts w:ascii="Times New Roman" w:hAnsi="Times New Roman" w:cs="Times New Roman"/>
          <w:sz w:val="20"/>
          <w:szCs w:val="20"/>
        </w:rPr>
        <w:t>реставрацион¬ных</w:t>
      </w:r>
      <w:proofErr w:type="spellEnd"/>
      <w:proofErr w:type="gramEnd"/>
      <w:r w:rsidRPr="00637EA1">
        <w:rPr>
          <w:rFonts w:ascii="Times New Roman" w:hAnsi="Times New Roman" w:cs="Times New Roman"/>
          <w:sz w:val="20"/>
          <w:szCs w:val="20"/>
        </w:rPr>
        <w:t xml:space="preserve"> и агротехнических работ по сохранению плодовых </w:t>
      </w:r>
      <w:proofErr w:type="spellStart"/>
      <w:r w:rsidRPr="00637EA1">
        <w:rPr>
          <w:rFonts w:ascii="Times New Roman" w:hAnsi="Times New Roman" w:cs="Times New Roman"/>
          <w:sz w:val="20"/>
          <w:szCs w:val="20"/>
        </w:rPr>
        <w:t>насажде¬ний</w:t>
      </w:r>
      <w:proofErr w:type="spellEnd"/>
      <w:r w:rsidRPr="00637EA1">
        <w:rPr>
          <w:rFonts w:ascii="Times New Roman" w:hAnsi="Times New Roman" w:cs="Times New Roman"/>
          <w:sz w:val="20"/>
          <w:szCs w:val="20"/>
        </w:rPr>
        <w:t xml:space="preserve"> усадьбы. Комплекс проводимых мероприятий направлен:</w:t>
      </w:r>
    </w:p>
    <w:p w14:paraId="66C7F9E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на сохранение старых мемориальных яблонь;</w:t>
      </w:r>
    </w:p>
    <w:p w14:paraId="20CBC94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на сохранение сортового ассортимента (посадка на </w:t>
      </w:r>
      <w:proofErr w:type="spellStart"/>
      <w:proofErr w:type="gramStart"/>
      <w:r w:rsidRPr="00637EA1">
        <w:rPr>
          <w:rFonts w:ascii="Times New Roman" w:hAnsi="Times New Roman" w:cs="Times New Roman"/>
          <w:sz w:val="20"/>
          <w:szCs w:val="20"/>
        </w:rPr>
        <w:t>освободив¬шееся</w:t>
      </w:r>
      <w:proofErr w:type="spellEnd"/>
      <w:proofErr w:type="gramEnd"/>
      <w:r w:rsidRPr="00637EA1">
        <w:rPr>
          <w:rFonts w:ascii="Times New Roman" w:hAnsi="Times New Roman" w:cs="Times New Roman"/>
          <w:sz w:val="20"/>
          <w:szCs w:val="20"/>
        </w:rPr>
        <w:t xml:space="preserve"> место саженца яблони того же сорта);</w:t>
      </w:r>
    </w:p>
    <w:p w14:paraId="44F5438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на получение стабильных урожаев.</w:t>
      </w:r>
    </w:p>
    <w:p w14:paraId="102CFF6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Ведется работа по созданию коллекции старинных мемориальных сортов яблонь, произраставших в усадьбе в XIX—XX вв. С 1987 г. в садах прекращено использование ядохимикатов и ведется поиск альтернативных, экологически безопасных средств защиты насаждений от болезней и вредителей. Один из них — </w:t>
      </w:r>
      <w:proofErr w:type="spellStart"/>
      <w:r w:rsidRPr="00637EA1">
        <w:rPr>
          <w:rFonts w:ascii="Times New Roman" w:hAnsi="Times New Roman" w:cs="Times New Roman"/>
          <w:sz w:val="20"/>
          <w:szCs w:val="20"/>
        </w:rPr>
        <w:t>фитонцидный</w:t>
      </w:r>
      <w:proofErr w:type="spellEnd"/>
      <w:r w:rsidRPr="00637EA1">
        <w:rPr>
          <w:rFonts w:ascii="Times New Roman" w:hAnsi="Times New Roman" w:cs="Times New Roman"/>
          <w:sz w:val="20"/>
          <w:szCs w:val="20"/>
        </w:rPr>
        <w:t xml:space="preserve"> метод.</w:t>
      </w:r>
    </w:p>
    <w:p w14:paraId="294F702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защиты зеленых насаждений и экологии. Отдел занимается проблемами сохранения зеленых насаждений в условиях </w:t>
      </w:r>
      <w:proofErr w:type="spellStart"/>
      <w:proofErr w:type="gramStart"/>
      <w:r w:rsidRPr="00637EA1">
        <w:rPr>
          <w:rFonts w:ascii="Times New Roman" w:hAnsi="Times New Roman" w:cs="Times New Roman"/>
          <w:sz w:val="20"/>
          <w:szCs w:val="20"/>
        </w:rPr>
        <w:t>техно¬генной</w:t>
      </w:r>
      <w:proofErr w:type="spellEnd"/>
      <w:proofErr w:type="gramEnd"/>
      <w:r w:rsidRPr="00637EA1">
        <w:rPr>
          <w:rFonts w:ascii="Times New Roman" w:hAnsi="Times New Roman" w:cs="Times New Roman"/>
          <w:sz w:val="20"/>
          <w:szCs w:val="20"/>
        </w:rPr>
        <w:t xml:space="preserve"> среды. Сотрудники отдела осуществляют биологический контроль за состоянием зеленых насаждений, а также окружающей среды на территории музея-усадьбы. В рамках экологического мониторинга ведутся системные наблюдения за состоянием </w:t>
      </w:r>
      <w:proofErr w:type="spellStart"/>
      <w:proofErr w:type="gramStart"/>
      <w:r w:rsidRPr="00637EA1">
        <w:rPr>
          <w:rFonts w:ascii="Times New Roman" w:hAnsi="Times New Roman" w:cs="Times New Roman"/>
          <w:sz w:val="20"/>
          <w:szCs w:val="20"/>
        </w:rPr>
        <w:t>ат-мосферного</w:t>
      </w:r>
      <w:proofErr w:type="spellEnd"/>
      <w:proofErr w:type="gramEnd"/>
      <w:r w:rsidRPr="00637EA1">
        <w:rPr>
          <w:rFonts w:ascii="Times New Roman" w:hAnsi="Times New Roman" w:cs="Times New Roman"/>
          <w:sz w:val="20"/>
          <w:szCs w:val="20"/>
        </w:rPr>
        <w:t xml:space="preserve"> воздуха и поверхностных вод реки Воронки; осуществляются фенологические наблюдения, фиксация повреждений: растительности промышленными выбросами. Работы проводятся в сотрудничестве со специалистами Института лесоведения РАН, ГГО им. Воейкова, лаборатории Гидрометеослужбы и других учреждений.</w:t>
      </w:r>
    </w:p>
    <w:p w14:paraId="678D8E0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Сектор сохранения природного ландшафта и экологии. Природа Ясной Поляны живописна и разнообразна. Общая площадь заповедника составляет 412 га. Здесь произрастают более 500 видов | древесно-кустарниковых и травянистых растений, в том числе 12 редких и охраняемых законом. Не менее богат и разнообразен животный мир. Здесь представлены из видов наземных позвоночных, из крупных — лось, кабан, косуля.</w:t>
      </w:r>
    </w:p>
    <w:p w14:paraId="3C8EC64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Сохранение природно-исторического ландшафта неразрывно; связано с проблемой сохранения экосистемы и биологического разнообразия. Для решения этой задачи проводятся экологические; исследования по трем направлениям: инвентаризация природной среды, мониторинг, природоведческая реконструкция. Наряду; с научными исследованиями природной среды в музее-усадьбе; ведутся работы по созданию искусственных популяций редких и исчезающих видов растений в подходящих </w:t>
      </w:r>
      <w:proofErr w:type="spellStart"/>
      <w:r w:rsidRPr="00637EA1">
        <w:rPr>
          <w:rFonts w:ascii="Times New Roman" w:hAnsi="Times New Roman" w:cs="Times New Roman"/>
          <w:sz w:val="20"/>
          <w:szCs w:val="20"/>
        </w:rPr>
        <w:t>экотопах</w:t>
      </w:r>
      <w:proofErr w:type="spellEnd"/>
      <w:r w:rsidRPr="00637EA1">
        <w:rPr>
          <w:rFonts w:ascii="Times New Roman" w:hAnsi="Times New Roman" w:cs="Times New Roman"/>
          <w:sz w:val="20"/>
          <w:szCs w:val="20"/>
        </w:rPr>
        <w:t>. На территории Ясной Поляны созданы участки с посадками редких видов растений, таких как ирис болотный, лилия белая, орхидные. Ведутся фенологические наблюдения за растительным и животным миром: изучаются лишайники, мхи, орнитофауна, земноводные; и насекомые.</w:t>
      </w:r>
    </w:p>
    <w:p w14:paraId="4C58CDC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Отдел автоматизации и программного обеспечения. Главной </w:t>
      </w:r>
      <w:proofErr w:type="spellStart"/>
      <w:proofErr w:type="gramStart"/>
      <w:r w:rsidRPr="00637EA1">
        <w:rPr>
          <w:rFonts w:ascii="Times New Roman" w:hAnsi="Times New Roman" w:cs="Times New Roman"/>
          <w:sz w:val="20"/>
          <w:szCs w:val="20"/>
        </w:rPr>
        <w:t>за¬дачей</w:t>
      </w:r>
      <w:proofErr w:type="spellEnd"/>
      <w:proofErr w:type="gramEnd"/>
      <w:r w:rsidRPr="00637EA1">
        <w:rPr>
          <w:rFonts w:ascii="Times New Roman" w:hAnsi="Times New Roman" w:cs="Times New Roman"/>
          <w:sz w:val="20"/>
          <w:szCs w:val="20"/>
        </w:rPr>
        <w:t xml:space="preserve"> отдела является сопровождение компьютерной техники, разработка новых программных систем и эксплуатация готовых программных проектов.</w:t>
      </w:r>
    </w:p>
    <w:p w14:paraId="05DA680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Отдел обеспечивает автоматизацию учетно-</w:t>
      </w:r>
      <w:proofErr w:type="spellStart"/>
      <w:r w:rsidRPr="00637EA1">
        <w:rPr>
          <w:rFonts w:ascii="Times New Roman" w:hAnsi="Times New Roman" w:cs="Times New Roman"/>
          <w:sz w:val="20"/>
          <w:szCs w:val="20"/>
        </w:rPr>
        <w:t>хранительской</w:t>
      </w:r>
      <w:proofErr w:type="spellEnd"/>
      <w:r w:rsidRPr="00637EA1">
        <w:rPr>
          <w:rFonts w:ascii="Times New Roman" w:hAnsi="Times New Roman" w:cs="Times New Roman"/>
          <w:sz w:val="20"/>
          <w:szCs w:val="20"/>
        </w:rPr>
        <w:t xml:space="preserve"> деятельности по приему и выдаче музейных предметов, </w:t>
      </w:r>
      <w:proofErr w:type="spellStart"/>
      <w:proofErr w:type="gramStart"/>
      <w:r w:rsidRPr="00637EA1">
        <w:rPr>
          <w:rFonts w:ascii="Times New Roman" w:hAnsi="Times New Roman" w:cs="Times New Roman"/>
          <w:sz w:val="20"/>
          <w:szCs w:val="20"/>
        </w:rPr>
        <w:t>форми¬рованию</w:t>
      </w:r>
      <w:proofErr w:type="spellEnd"/>
      <w:proofErr w:type="gramEnd"/>
      <w:r w:rsidRPr="00637EA1">
        <w:rPr>
          <w:rFonts w:ascii="Times New Roman" w:hAnsi="Times New Roman" w:cs="Times New Roman"/>
          <w:sz w:val="20"/>
          <w:szCs w:val="20"/>
        </w:rPr>
        <w:t xml:space="preserve"> инвентарных карточек, научных паспортов и </w:t>
      </w:r>
      <w:proofErr w:type="spellStart"/>
      <w:r w:rsidRPr="00637EA1">
        <w:rPr>
          <w:rFonts w:ascii="Times New Roman" w:hAnsi="Times New Roman" w:cs="Times New Roman"/>
          <w:sz w:val="20"/>
          <w:szCs w:val="20"/>
        </w:rPr>
        <w:t>инвентар¬ных</w:t>
      </w:r>
      <w:proofErr w:type="spellEnd"/>
      <w:r w:rsidRPr="00637EA1">
        <w:rPr>
          <w:rFonts w:ascii="Times New Roman" w:hAnsi="Times New Roman" w:cs="Times New Roman"/>
          <w:sz w:val="20"/>
          <w:szCs w:val="20"/>
        </w:rPr>
        <w:t xml:space="preserve"> книг; создание базы музейных коллекций. В 1999 г. Музей получил грант на внедрение в Ясной Поляне системы КАМИС. В 1996—2003 гг. в музее использовалось программное обеспечение «Туризм», разработанное программистами отдела, а в 2003 г. была внедрена «Автоматизированная система резервирования и продажи билетов». Система предназначена для автоматизации основных процедур приема предварительных заявок и реализации билетов и услуг. Система полностью автоматизирует все основные технологические процедуры, связанные с планируемым мероприятием; продажей на них "билетов, реализацией различных видов услуг.</w:t>
      </w:r>
    </w:p>
    <w:p w14:paraId="26D5217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Прикладные, программы, используемые в музее-заповеднике и в филиалах: КАМИС — разработчик ОАО «Альт-Софт», Санкт-Петербург; АС «Библиотека» -— разработчик ГИВЦ </w:t>
      </w:r>
      <w:proofErr w:type="spellStart"/>
      <w:r w:rsidRPr="00637EA1">
        <w:rPr>
          <w:rFonts w:ascii="Times New Roman" w:hAnsi="Times New Roman" w:cs="Times New Roman"/>
          <w:sz w:val="20"/>
          <w:szCs w:val="20"/>
        </w:rPr>
        <w:t>Министер¬ство</w:t>
      </w:r>
      <w:proofErr w:type="spellEnd"/>
      <w:r w:rsidRPr="00637EA1">
        <w:rPr>
          <w:rFonts w:ascii="Times New Roman" w:hAnsi="Times New Roman" w:cs="Times New Roman"/>
          <w:sz w:val="20"/>
          <w:szCs w:val="20"/>
        </w:rPr>
        <w:t xml:space="preserve"> культуры РФ; Система резервирования и продажи </w:t>
      </w:r>
      <w:proofErr w:type="spellStart"/>
      <w:r w:rsidRPr="00637EA1">
        <w:rPr>
          <w:rFonts w:ascii="Times New Roman" w:hAnsi="Times New Roman" w:cs="Times New Roman"/>
          <w:sz w:val="20"/>
          <w:szCs w:val="20"/>
        </w:rPr>
        <w:t>биле¬тов</w:t>
      </w:r>
      <w:proofErr w:type="spellEnd"/>
      <w:r w:rsidRPr="00637EA1">
        <w:rPr>
          <w:rFonts w:ascii="Times New Roman" w:hAnsi="Times New Roman" w:cs="Times New Roman"/>
          <w:sz w:val="20"/>
          <w:szCs w:val="20"/>
        </w:rPr>
        <w:t xml:space="preserve"> — разработчик «</w:t>
      </w:r>
      <w:proofErr w:type="spellStart"/>
      <w:r w:rsidRPr="00637EA1">
        <w:rPr>
          <w:rFonts w:ascii="Times New Roman" w:hAnsi="Times New Roman" w:cs="Times New Roman"/>
          <w:sz w:val="20"/>
          <w:szCs w:val="20"/>
        </w:rPr>
        <w:t>ИнфоТех</w:t>
      </w:r>
      <w:proofErr w:type="spellEnd"/>
      <w:r w:rsidRPr="00637EA1">
        <w:rPr>
          <w:rFonts w:ascii="Times New Roman" w:hAnsi="Times New Roman" w:cs="Times New Roman"/>
          <w:sz w:val="20"/>
          <w:szCs w:val="20"/>
        </w:rPr>
        <w:t>», Санкт-Петербург; «Экологический мониторинг» — разработчик Пушкинский институт Лесоведения; «Консультант-Плюс», «Эталон» — правовые базы данных; «</w:t>
      </w:r>
      <w:proofErr w:type="spellStart"/>
      <w:r w:rsidRPr="00637EA1">
        <w:rPr>
          <w:rFonts w:ascii="Times New Roman" w:hAnsi="Times New Roman" w:cs="Times New Roman"/>
          <w:sz w:val="20"/>
          <w:szCs w:val="20"/>
        </w:rPr>
        <w:t>Па¬рус</w:t>
      </w:r>
      <w:proofErr w:type="spellEnd"/>
      <w:r w:rsidRPr="00637EA1">
        <w:rPr>
          <w:rFonts w:ascii="Times New Roman" w:hAnsi="Times New Roman" w:cs="Times New Roman"/>
          <w:sz w:val="20"/>
          <w:szCs w:val="20"/>
        </w:rPr>
        <w:t xml:space="preserve">» — комплексная автоматизированная </w:t>
      </w:r>
      <w:proofErr w:type="spellStart"/>
      <w:r w:rsidRPr="00637EA1">
        <w:rPr>
          <w:rFonts w:ascii="Times New Roman" w:hAnsi="Times New Roman" w:cs="Times New Roman"/>
          <w:sz w:val="20"/>
          <w:szCs w:val="20"/>
        </w:rPr>
        <w:t>финансово-хозяйствен¬ная</w:t>
      </w:r>
      <w:proofErr w:type="spellEnd"/>
      <w:r w:rsidRPr="00637EA1">
        <w:rPr>
          <w:rFonts w:ascii="Times New Roman" w:hAnsi="Times New Roman" w:cs="Times New Roman"/>
          <w:sz w:val="20"/>
          <w:szCs w:val="20"/>
        </w:rPr>
        <w:t xml:space="preserve"> деятельность — разработчик ЗАО «Корпорация Парус»</w:t>
      </w:r>
    </w:p>
    <w:p w14:paraId="5970CA8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Направления развития музейного менеджмента</w:t>
      </w:r>
    </w:p>
    <w:p w14:paraId="5716C57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настоящее время в сфере культуры и искусства </w:t>
      </w:r>
      <w:proofErr w:type="spellStart"/>
      <w:proofErr w:type="gramStart"/>
      <w:r w:rsidRPr="00637EA1">
        <w:rPr>
          <w:rFonts w:ascii="Times New Roman" w:hAnsi="Times New Roman" w:cs="Times New Roman"/>
          <w:sz w:val="20"/>
          <w:szCs w:val="20"/>
        </w:rPr>
        <w:t>интенсив¬но</w:t>
      </w:r>
      <w:proofErr w:type="spellEnd"/>
      <w:proofErr w:type="gramEnd"/>
      <w:r w:rsidRPr="00637EA1">
        <w:rPr>
          <w:rFonts w:ascii="Times New Roman" w:hAnsi="Times New Roman" w:cs="Times New Roman"/>
          <w:sz w:val="20"/>
          <w:szCs w:val="20"/>
        </w:rPr>
        <w:t xml:space="preserve"> формируется глобальное культурное пространство. </w:t>
      </w:r>
      <w:proofErr w:type="spellStart"/>
      <w:r w:rsidRPr="00637EA1">
        <w:rPr>
          <w:rFonts w:ascii="Times New Roman" w:hAnsi="Times New Roman" w:cs="Times New Roman"/>
          <w:sz w:val="20"/>
          <w:szCs w:val="20"/>
        </w:rPr>
        <w:t>Предста¬вители</w:t>
      </w:r>
      <w:proofErr w:type="spellEnd"/>
      <w:r w:rsidRPr="00637EA1">
        <w:rPr>
          <w:rFonts w:ascii="Times New Roman" w:hAnsi="Times New Roman" w:cs="Times New Roman"/>
          <w:sz w:val="20"/>
          <w:szCs w:val="20"/>
        </w:rPr>
        <w:t xml:space="preserve"> различных культур с помощью современного туризма, информационных технологий, средств связи и телекоммуникации не только могут получить интересующую их информацию о музеях, выставках, экспозициях, но и посетить их в любой точке мира. В этих условиях развитие музейного </w:t>
      </w:r>
      <w:r w:rsidRPr="00637EA1">
        <w:rPr>
          <w:rFonts w:ascii="Times New Roman" w:hAnsi="Times New Roman" w:cs="Times New Roman"/>
          <w:sz w:val="20"/>
          <w:szCs w:val="20"/>
        </w:rPr>
        <w:lastRenderedPageBreak/>
        <w:t xml:space="preserve">дела заключается в </w:t>
      </w:r>
      <w:proofErr w:type="spellStart"/>
      <w:proofErr w:type="gramStart"/>
      <w:r w:rsidRPr="00637EA1">
        <w:rPr>
          <w:rFonts w:ascii="Times New Roman" w:hAnsi="Times New Roman" w:cs="Times New Roman"/>
          <w:sz w:val="20"/>
          <w:szCs w:val="20"/>
        </w:rPr>
        <w:t>повыше¬нии</w:t>
      </w:r>
      <w:proofErr w:type="spellEnd"/>
      <w:proofErr w:type="gramEnd"/>
      <w:r w:rsidRPr="00637EA1">
        <w:rPr>
          <w:rFonts w:ascii="Times New Roman" w:hAnsi="Times New Roman" w:cs="Times New Roman"/>
          <w:sz w:val="20"/>
          <w:szCs w:val="20"/>
        </w:rPr>
        <w:t xml:space="preserve"> эффективности деятельности на основе поиска и реализации современных методов, форм и средств донесения социокультурной информации до аудитории.</w:t>
      </w:r>
    </w:p>
    <w:p w14:paraId="1FA2E61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Достижение современным музеем данной цели возможно </w:t>
      </w:r>
      <w:proofErr w:type="spellStart"/>
      <w:proofErr w:type="gramStart"/>
      <w:r w:rsidRPr="00637EA1">
        <w:rPr>
          <w:rFonts w:ascii="Times New Roman" w:hAnsi="Times New Roman" w:cs="Times New Roman"/>
          <w:sz w:val="20"/>
          <w:szCs w:val="20"/>
        </w:rPr>
        <w:t>сле¬дующими</w:t>
      </w:r>
      <w:proofErr w:type="spellEnd"/>
      <w:proofErr w:type="gramEnd"/>
      <w:r w:rsidRPr="00637EA1">
        <w:rPr>
          <w:rFonts w:ascii="Times New Roman" w:hAnsi="Times New Roman" w:cs="Times New Roman"/>
          <w:sz w:val="20"/>
          <w:szCs w:val="20"/>
        </w:rPr>
        <w:t xml:space="preserve"> методами:</w:t>
      </w:r>
    </w:p>
    <w:p w14:paraId="4762A5A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создание интерактивной музейной экспозиции, погружение аудитории в культурно-историческую среду музея, </w:t>
      </w:r>
      <w:proofErr w:type="spellStart"/>
      <w:proofErr w:type="gramStart"/>
      <w:r w:rsidRPr="00637EA1">
        <w:rPr>
          <w:rFonts w:ascii="Times New Roman" w:hAnsi="Times New Roman" w:cs="Times New Roman"/>
          <w:sz w:val="20"/>
          <w:szCs w:val="20"/>
        </w:rPr>
        <w:t>использова¬ние</w:t>
      </w:r>
      <w:proofErr w:type="spellEnd"/>
      <w:proofErr w:type="gramEnd"/>
      <w:r w:rsidRPr="00637EA1">
        <w:rPr>
          <w:rFonts w:ascii="Times New Roman" w:hAnsi="Times New Roman" w:cs="Times New Roman"/>
          <w:sz w:val="20"/>
          <w:szCs w:val="20"/>
        </w:rPr>
        <w:t xml:space="preserve"> элементов шоу;</w:t>
      </w:r>
    </w:p>
    <w:p w14:paraId="2E78C2B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укрепление материально-технической базы, использование разнообразных технических средств при демонстрации </w:t>
      </w:r>
      <w:proofErr w:type="spellStart"/>
      <w:proofErr w:type="gramStart"/>
      <w:r w:rsidRPr="00637EA1">
        <w:rPr>
          <w:rFonts w:ascii="Times New Roman" w:hAnsi="Times New Roman" w:cs="Times New Roman"/>
          <w:sz w:val="20"/>
          <w:szCs w:val="20"/>
        </w:rPr>
        <w:t>музей¬ных</w:t>
      </w:r>
      <w:proofErr w:type="spellEnd"/>
      <w:proofErr w:type="gramEnd"/>
      <w:r w:rsidRPr="00637EA1">
        <w:rPr>
          <w:rFonts w:ascii="Times New Roman" w:hAnsi="Times New Roman" w:cs="Times New Roman"/>
          <w:sz w:val="20"/>
          <w:szCs w:val="20"/>
        </w:rPr>
        <w:t xml:space="preserve"> предметов;</w:t>
      </w:r>
    </w:p>
    <w:p w14:paraId="69D2CD4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 развитие культурного туризма, расширение международного сотрудничества в музейном деле, выставочной деятельности, создание и развитие гостиничной инфраструктуры и </w:t>
      </w:r>
      <w:proofErr w:type="spellStart"/>
      <w:proofErr w:type="gramStart"/>
      <w:r w:rsidRPr="00637EA1">
        <w:rPr>
          <w:rFonts w:ascii="Times New Roman" w:hAnsi="Times New Roman" w:cs="Times New Roman"/>
          <w:sz w:val="20"/>
          <w:szCs w:val="20"/>
        </w:rPr>
        <w:t>турист¬ского</w:t>
      </w:r>
      <w:proofErr w:type="spellEnd"/>
      <w:proofErr w:type="gramEnd"/>
      <w:r w:rsidRPr="00637EA1">
        <w:rPr>
          <w:rFonts w:ascii="Times New Roman" w:hAnsi="Times New Roman" w:cs="Times New Roman"/>
          <w:sz w:val="20"/>
          <w:szCs w:val="20"/>
        </w:rPr>
        <w:t xml:space="preserve"> сервиса.</w:t>
      </w:r>
    </w:p>
    <w:p w14:paraId="571A251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современных условиях менеджменту музея следует не только реагировать </w:t>
      </w:r>
      <w:proofErr w:type="gramStart"/>
      <w:r w:rsidRPr="00637EA1">
        <w:rPr>
          <w:rFonts w:ascii="Times New Roman" w:hAnsi="Times New Roman" w:cs="Times New Roman"/>
          <w:sz w:val="20"/>
          <w:szCs w:val="20"/>
        </w:rPr>
        <w:t>на мгновенные и спонтанные изменениями</w:t>
      </w:r>
      <w:proofErr w:type="gramEnd"/>
      <w:r w:rsidRPr="00637EA1">
        <w:rPr>
          <w:rFonts w:ascii="Times New Roman" w:hAnsi="Times New Roman" w:cs="Times New Roman"/>
          <w:sz w:val="20"/>
          <w:szCs w:val="20"/>
        </w:rPr>
        <w:t xml:space="preserve"> в мире культуры, но и искать потенциальных носителей подобных </w:t>
      </w:r>
      <w:proofErr w:type="spellStart"/>
      <w:r w:rsidRPr="00637EA1">
        <w:rPr>
          <w:rFonts w:ascii="Times New Roman" w:hAnsi="Times New Roman" w:cs="Times New Roman"/>
          <w:sz w:val="20"/>
          <w:szCs w:val="20"/>
        </w:rPr>
        <w:t>изме¬нений</w:t>
      </w:r>
      <w:proofErr w:type="spellEnd"/>
      <w:r w:rsidRPr="00637EA1">
        <w:rPr>
          <w:rFonts w:ascii="Times New Roman" w:hAnsi="Times New Roman" w:cs="Times New Roman"/>
          <w:sz w:val="20"/>
          <w:szCs w:val="20"/>
        </w:rPr>
        <w:t xml:space="preserve">, внедрять их в глобальном культурном пространстве. </w:t>
      </w:r>
      <w:proofErr w:type="spellStart"/>
      <w:proofErr w:type="gramStart"/>
      <w:r w:rsidRPr="00637EA1">
        <w:rPr>
          <w:rFonts w:ascii="Times New Roman" w:hAnsi="Times New Roman" w:cs="Times New Roman"/>
          <w:sz w:val="20"/>
          <w:szCs w:val="20"/>
        </w:rPr>
        <w:t>Куль¬турная</w:t>
      </w:r>
      <w:proofErr w:type="spellEnd"/>
      <w:proofErr w:type="gramEnd"/>
      <w:r w:rsidRPr="00637EA1">
        <w:rPr>
          <w:rFonts w:ascii="Times New Roman" w:hAnsi="Times New Roman" w:cs="Times New Roman"/>
          <w:sz w:val="20"/>
          <w:szCs w:val="20"/>
        </w:rPr>
        <w:t xml:space="preserve"> деятельность музея должна быть гибкой и адаптивной, соответствовать культуре, а не пытаться изменить ее и </w:t>
      </w:r>
      <w:proofErr w:type="spellStart"/>
      <w:r w:rsidRPr="00637EA1">
        <w:rPr>
          <w:rFonts w:ascii="Times New Roman" w:hAnsi="Times New Roman" w:cs="Times New Roman"/>
          <w:sz w:val="20"/>
          <w:szCs w:val="20"/>
        </w:rPr>
        <w:t>одновре¬менно</w:t>
      </w:r>
      <w:proofErr w:type="spellEnd"/>
      <w:r w:rsidRPr="00637EA1">
        <w:rPr>
          <w:rFonts w:ascii="Times New Roman" w:hAnsi="Times New Roman" w:cs="Times New Roman"/>
          <w:sz w:val="20"/>
          <w:szCs w:val="20"/>
        </w:rPr>
        <w:t xml:space="preserve"> интегрировать в современное культурное поле находящихся вне его. Одним из принципов современной культурной политики является принцип: преодоление пределов. Суть его заключается в том, что культура интегрируется в другие </w:t>
      </w:r>
      <w:proofErr w:type="spellStart"/>
      <w:r w:rsidRPr="00637EA1">
        <w:rPr>
          <w:rFonts w:ascii="Times New Roman" w:hAnsi="Times New Roman" w:cs="Times New Roman"/>
          <w:sz w:val="20"/>
          <w:szCs w:val="20"/>
        </w:rPr>
        <w:t>сфе¬ры</w:t>
      </w:r>
      <w:proofErr w:type="spellEnd"/>
      <w:r w:rsidRPr="00637EA1">
        <w:rPr>
          <w:rFonts w:ascii="Times New Roman" w:hAnsi="Times New Roman" w:cs="Times New Roman"/>
          <w:sz w:val="20"/>
          <w:szCs w:val="20"/>
        </w:rPr>
        <w:t xml:space="preserve"> жизнедеятельности, как то: экономику, политику, </w:t>
      </w:r>
      <w:proofErr w:type="spellStart"/>
      <w:r w:rsidRPr="00637EA1">
        <w:rPr>
          <w:rFonts w:ascii="Times New Roman" w:hAnsi="Times New Roman" w:cs="Times New Roman"/>
          <w:sz w:val="20"/>
          <w:szCs w:val="20"/>
        </w:rPr>
        <w:t>социаль¬ную</w:t>
      </w:r>
      <w:proofErr w:type="spellEnd"/>
      <w:r w:rsidRPr="00637EA1">
        <w:rPr>
          <w:rFonts w:ascii="Times New Roman" w:hAnsi="Times New Roman" w:cs="Times New Roman"/>
          <w:sz w:val="20"/>
          <w:szCs w:val="20"/>
        </w:rPr>
        <w:t xml:space="preserve"> сферу, военную сферу и т.д. Культура использует технологии и формы, абсолютно чуждых ей по содержанию секторов </w:t>
      </w:r>
      <w:proofErr w:type="spellStart"/>
      <w:r w:rsidRPr="00637EA1">
        <w:rPr>
          <w:rFonts w:ascii="Times New Roman" w:hAnsi="Times New Roman" w:cs="Times New Roman"/>
          <w:sz w:val="20"/>
          <w:szCs w:val="20"/>
        </w:rPr>
        <w:t>общест¬венной</w:t>
      </w:r>
      <w:proofErr w:type="spellEnd"/>
      <w:r w:rsidRPr="00637EA1">
        <w:rPr>
          <w:rFonts w:ascii="Times New Roman" w:hAnsi="Times New Roman" w:cs="Times New Roman"/>
          <w:sz w:val="20"/>
          <w:szCs w:val="20"/>
        </w:rPr>
        <w:t xml:space="preserve"> и государственной жизни, создает особое содержание, по преимуществу ценностного характера. Границы между секторами не стираются, но они более не являются закрытыми для различных влияний. Обмен информацией стремительно развивается, </w:t>
      </w:r>
      <w:proofErr w:type="spellStart"/>
      <w:proofErr w:type="gramStart"/>
      <w:r w:rsidRPr="00637EA1">
        <w:rPr>
          <w:rFonts w:ascii="Times New Roman" w:hAnsi="Times New Roman" w:cs="Times New Roman"/>
          <w:sz w:val="20"/>
          <w:szCs w:val="20"/>
        </w:rPr>
        <w:t>интен¬сивность</w:t>
      </w:r>
      <w:proofErr w:type="spellEnd"/>
      <w:proofErr w:type="gramEnd"/>
      <w:r w:rsidRPr="00637EA1">
        <w:rPr>
          <w:rFonts w:ascii="Times New Roman" w:hAnsi="Times New Roman" w:cs="Times New Roman"/>
          <w:sz w:val="20"/>
          <w:szCs w:val="20"/>
        </w:rPr>
        <w:t xml:space="preserve"> его растет: одним из главных для культуры становится вопрос быстрой и качественной передачи ассоциативной </w:t>
      </w:r>
      <w:proofErr w:type="spellStart"/>
      <w:r w:rsidRPr="00637EA1">
        <w:rPr>
          <w:rFonts w:ascii="Times New Roman" w:hAnsi="Times New Roman" w:cs="Times New Roman"/>
          <w:sz w:val="20"/>
          <w:szCs w:val="20"/>
        </w:rPr>
        <w:t>инфор¬мации</w:t>
      </w:r>
      <w:proofErr w:type="spellEnd"/>
      <w:r w:rsidRPr="00637EA1">
        <w:rPr>
          <w:rFonts w:ascii="Times New Roman" w:hAnsi="Times New Roman" w:cs="Times New Roman"/>
          <w:sz w:val="20"/>
          <w:szCs w:val="20"/>
        </w:rPr>
        <w:t xml:space="preserve"> потребителю.</w:t>
      </w:r>
    </w:p>
    <w:p w14:paraId="210DA65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Партнерство культуры и экономики — важнейший элемент </w:t>
      </w:r>
      <w:proofErr w:type="spellStart"/>
      <w:proofErr w:type="gramStart"/>
      <w:r w:rsidRPr="00637EA1">
        <w:rPr>
          <w:rFonts w:ascii="Times New Roman" w:hAnsi="Times New Roman" w:cs="Times New Roman"/>
          <w:sz w:val="20"/>
          <w:szCs w:val="20"/>
        </w:rPr>
        <w:t>раз¬вития</w:t>
      </w:r>
      <w:proofErr w:type="spellEnd"/>
      <w:proofErr w:type="gramEnd"/>
      <w:r w:rsidRPr="00637EA1">
        <w:rPr>
          <w:rFonts w:ascii="Times New Roman" w:hAnsi="Times New Roman" w:cs="Times New Roman"/>
          <w:sz w:val="20"/>
          <w:szCs w:val="20"/>
        </w:rPr>
        <w:t xml:space="preserve"> современного музейного дела. Самоокупаемость культурной сферы требует интеграции культуры и бизнеса, в процессе которой объект культуры эволюционирует в пассивный субъект, </w:t>
      </w:r>
      <w:proofErr w:type="spellStart"/>
      <w:proofErr w:type="gramStart"/>
      <w:r w:rsidRPr="00637EA1">
        <w:rPr>
          <w:rFonts w:ascii="Times New Roman" w:hAnsi="Times New Roman" w:cs="Times New Roman"/>
          <w:sz w:val="20"/>
          <w:szCs w:val="20"/>
        </w:rPr>
        <w:t>обеспечи¬вающий</w:t>
      </w:r>
      <w:proofErr w:type="spellEnd"/>
      <w:proofErr w:type="gramEnd"/>
      <w:r w:rsidRPr="00637EA1">
        <w:rPr>
          <w:rFonts w:ascii="Times New Roman" w:hAnsi="Times New Roman" w:cs="Times New Roman"/>
          <w:sz w:val="20"/>
          <w:szCs w:val="20"/>
        </w:rPr>
        <w:t xml:space="preserve"> творческую направленность бизнес-проектов. В мире </w:t>
      </w:r>
      <w:proofErr w:type="spellStart"/>
      <w:proofErr w:type="gramStart"/>
      <w:r w:rsidRPr="00637EA1">
        <w:rPr>
          <w:rFonts w:ascii="Times New Roman" w:hAnsi="Times New Roman" w:cs="Times New Roman"/>
          <w:sz w:val="20"/>
          <w:szCs w:val="20"/>
        </w:rPr>
        <w:t>ак-тивно</w:t>
      </w:r>
      <w:proofErr w:type="spellEnd"/>
      <w:proofErr w:type="gramEnd"/>
      <w:r w:rsidRPr="00637EA1">
        <w:rPr>
          <w:rFonts w:ascii="Times New Roman" w:hAnsi="Times New Roman" w:cs="Times New Roman"/>
          <w:sz w:val="20"/>
          <w:szCs w:val="20"/>
        </w:rPr>
        <w:t xml:space="preserve"> создаются культурные корпорации, цели которых являются как экономическими, так и социальными. Часть собственности корпорации является государственной, а, часть — частной; </w:t>
      </w:r>
      <w:proofErr w:type="spellStart"/>
      <w:proofErr w:type="gramStart"/>
      <w:r w:rsidRPr="00637EA1">
        <w:rPr>
          <w:rFonts w:ascii="Times New Roman" w:hAnsi="Times New Roman" w:cs="Times New Roman"/>
          <w:sz w:val="20"/>
          <w:szCs w:val="20"/>
        </w:rPr>
        <w:t>кор¬порация</w:t>
      </w:r>
      <w:proofErr w:type="spellEnd"/>
      <w:proofErr w:type="gramEnd"/>
      <w:r w:rsidRPr="00637EA1">
        <w:rPr>
          <w:rFonts w:ascii="Times New Roman" w:hAnsi="Times New Roman" w:cs="Times New Roman"/>
          <w:sz w:val="20"/>
          <w:szCs w:val="20"/>
        </w:rPr>
        <w:t xml:space="preserve"> одновременно получает прибыль и реализовывает </w:t>
      </w:r>
      <w:proofErr w:type="spellStart"/>
      <w:r w:rsidRPr="00637EA1">
        <w:rPr>
          <w:rFonts w:ascii="Times New Roman" w:hAnsi="Times New Roman" w:cs="Times New Roman"/>
          <w:sz w:val="20"/>
          <w:szCs w:val="20"/>
        </w:rPr>
        <w:t>госу¬дарственную</w:t>
      </w:r>
      <w:proofErr w:type="spellEnd"/>
      <w:r w:rsidRPr="00637EA1">
        <w:rPr>
          <w:rFonts w:ascii="Times New Roman" w:hAnsi="Times New Roman" w:cs="Times New Roman"/>
          <w:sz w:val="20"/>
          <w:szCs w:val="20"/>
        </w:rPr>
        <w:t xml:space="preserve"> культурную политику. Создание такого рода </w:t>
      </w:r>
      <w:proofErr w:type="spellStart"/>
      <w:proofErr w:type="gramStart"/>
      <w:r w:rsidRPr="00637EA1">
        <w:rPr>
          <w:rFonts w:ascii="Times New Roman" w:hAnsi="Times New Roman" w:cs="Times New Roman"/>
          <w:sz w:val="20"/>
          <w:szCs w:val="20"/>
        </w:rPr>
        <w:t>струк¬тур</w:t>
      </w:r>
      <w:proofErr w:type="spellEnd"/>
      <w:proofErr w:type="gramEnd"/>
      <w:r w:rsidRPr="00637EA1">
        <w:rPr>
          <w:rFonts w:ascii="Times New Roman" w:hAnsi="Times New Roman" w:cs="Times New Roman"/>
          <w:sz w:val="20"/>
          <w:szCs w:val="20"/>
        </w:rPr>
        <w:t xml:space="preserve"> полугосударственного характера чрезвычайно перспективно, так как государство снимает с финансирования часть учреждений культуры, так как они становятся самоокупаемыми. Бизнесмены, инвестирующие деньги в культурные проекты, получают </w:t>
      </w:r>
      <w:proofErr w:type="spellStart"/>
      <w:proofErr w:type="gramStart"/>
      <w:r w:rsidRPr="00637EA1">
        <w:rPr>
          <w:rFonts w:ascii="Times New Roman" w:hAnsi="Times New Roman" w:cs="Times New Roman"/>
          <w:sz w:val="20"/>
          <w:szCs w:val="20"/>
        </w:rPr>
        <w:t>господ¬держку</w:t>
      </w:r>
      <w:proofErr w:type="spellEnd"/>
      <w:proofErr w:type="gramEnd"/>
      <w:r w:rsidRPr="00637EA1">
        <w:rPr>
          <w:rFonts w:ascii="Times New Roman" w:hAnsi="Times New Roman" w:cs="Times New Roman"/>
          <w:sz w:val="20"/>
          <w:szCs w:val="20"/>
        </w:rPr>
        <w:t xml:space="preserve"> (кредиты, налоговые льготы).</w:t>
      </w:r>
    </w:p>
    <w:p w14:paraId="23B3404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На рынке культурных продуктов появляются крупные </w:t>
      </w:r>
      <w:proofErr w:type="spellStart"/>
      <w:proofErr w:type="gramStart"/>
      <w:r w:rsidRPr="00637EA1">
        <w:rPr>
          <w:rFonts w:ascii="Times New Roman" w:hAnsi="Times New Roman" w:cs="Times New Roman"/>
          <w:sz w:val="20"/>
          <w:szCs w:val="20"/>
        </w:rPr>
        <w:t>компа¬нии</w:t>
      </w:r>
      <w:proofErr w:type="spellEnd"/>
      <w:proofErr w:type="gramEnd"/>
      <w:r w:rsidRPr="00637EA1">
        <w:rPr>
          <w:rFonts w:ascii="Times New Roman" w:hAnsi="Times New Roman" w:cs="Times New Roman"/>
          <w:sz w:val="20"/>
          <w:szCs w:val="20"/>
        </w:rPr>
        <w:t xml:space="preserve">, способные к бурному развитию по корпоративным принципам, экспансии в различных сферах, реализующие крупные </w:t>
      </w:r>
      <w:proofErr w:type="spellStart"/>
      <w:r w:rsidRPr="00637EA1">
        <w:rPr>
          <w:rFonts w:ascii="Times New Roman" w:hAnsi="Times New Roman" w:cs="Times New Roman"/>
          <w:sz w:val="20"/>
          <w:szCs w:val="20"/>
        </w:rPr>
        <w:t>соци¬ально-культурные</w:t>
      </w:r>
      <w:proofErr w:type="spellEnd"/>
      <w:r w:rsidRPr="00637EA1">
        <w:rPr>
          <w:rFonts w:ascii="Times New Roman" w:hAnsi="Times New Roman" w:cs="Times New Roman"/>
          <w:sz w:val="20"/>
          <w:szCs w:val="20"/>
        </w:rPr>
        <w:t xml:space="preserve"> проекты.</w:t>
      </w:r>
    </w:p>
    <w:p w14:paraId="2EB5DA7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Музейная корпорация — это социокультурная система, </w:t>
      </w:r>
      <w:proofErr w:type="spellStart"/>
      <w:proofErr w:type="gramStart"/>
      <w:r w:rsidRPr="00637EA1">
        <w:rPr>
          <w:rFonts w:ascii="Times New Roman" w:hAnsi="Times New Roman" w:cs="Times New Roman"/>
          <w:sz w:val="20"/>
          <w:szCs w:val="20"/>
        </w:rPr>
        <w:t>вклю¬чающая</w:t>
      </w:r>
      <w:proofErr w:type="spellEnd"/>
      <w:proofErr w:type="gramEnd"/>
      <w:r w:rsidRPr="00637EA1">
        <w:rPr>
          <w:rFonts w:ascii="Times New Roman" w:hAnsi="Times New Roman" w:cs="Times New Roman"/>
          <w:sz w:val="20"/>
          <w:szCs w:val="20"/>
        </w:rPr>
        <w:t xml:space="preserve"> в себя культурные объекты самого различного профиля, объединенные одним брендом, единой стратегической системой управления. В основе современной музейной корпорации лежит несколько традиционных идей:</w:t>
      </w:r>
    </w:p>
    <w:p w14:paraId="118B6FB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экономическая эффективность (прибыльность, </w:t>
      </w:r>
      <w:proofErr w:type="spellStart"/>
      <w:proofErr w:type="gramStart"/>
      <w:r w:rsidRPr="00637EA1">
        <w:rPr>
          <w:rFonts w:ascii="Times New Roman" w:hAnsi="Times New Roman" w:cs="Times New Roman"/>
          <w:sz w:val="20"/>
          <w:szCs w:val="20"/>
        </w:rPr>
        <w:t>безубыточ¬ность</w:t>
      </w:r>
      <w:proofErr w:type="spellEnd"/>
      <w:proofErr w:type="gramEnd"/>
      <w:r w:rsidRPr="00637EA1">
        <w:rPr>
          <w:rFonts w:ascii="Times New Roman" w:hAnsi="Times New Roman" w:cs="Times New Roman"/>
          <w:sz w:val="20"/>
          <w:szCs w:val="20"/>
        </w:rPr>
        <w:t>);</w:t>
      </w:r>
    </w:p>
    <w:p w14:paraId="2D4A4AF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r>
      <w:proofErr w:type="spellStart"/>
      <w:r w:rsidRPr="00637EA1">
        <w:rPr>
          <w:rFonts w:ascii="Times New Roman" w:hAnsi="Times New Roman" w:cs="Times New Roman"/>
          <w:sz w:val="20"/>
          <w:szCs w:val="20"/>
        </w:rPr>
        <w:t>оргайизационная</w:t>
      </w:r>
      <w:proofErr w:type="spellEnd"/>
      <w:r w:rsidRPr="00637EA1">
        <w:rPr>
          <w:rFonts w:ascii="Times New Roman" w:hAnsi="Times New Roman" w:cs="Times New Roman"/>
          <w:sz w:val="20"/>
          <w:szCs w:val="20"/>
        </w:rPr>
        <w:t xml:space="preserve"> культура (идеология);</w:t>
      </w:r>
    </w:p>
    <w:p w14:paraId="162B1DD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бренд (марка);</w:t>
      </w:r>
    </w:p>
    <w:p w14:paraId="0F24330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креативность;</w:t>
      </w:r>
    </w:p>
    <w:p w14:paraId="7AC61AF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жесткая иерархия;</w:t>
      </w:r>
    </w:p>
    <w:p w14:paraId="1D05288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гибкость и восприимчивость к изменениям;</w:t>
      </w:r>
    </w:p>
    <w:p w14:paraId="69F0C93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активная маркетинговая и пиар-деятельность;</w:t>
      </w:r>
    </w:p>
    <w:p w14:paraId="55650F3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активная научная деятельность в связи с культурной средой и научно-техническим прогрессом.</w:t>
      </w:r>
    </w:p>
    <w:p w14:paraId="2105739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Эти принципы позволяют музейным корпорациям </w:t>
      </w:r>
      <w:proofErr w:type="spellStart"/>
      <w:proofErr w:type="gramStart"/>
      <w:r w:rsidRPr="00637EA1">
        <w:rPr>
          <w:rFonts w:ascii="Times New Roman" w:hAnsi="Times New Roman" w:cs="Times New Roman"/>
          <w:sz w:val="20"/>
          <w:szCs w:val="20"/>
        </w:rPr>
        <w:t>существо¬вать</w:t>
      </w:r>
      <w:proofErr w:type="spellEnd"/>
      <w:proofErr w:type="gramEnd"/>
      <w:r w:rsidRPr="00637EA1">
        <w:rPr>
          <w:rFonts w:ascii="Times New Roman" w:hAnsi="Times New Roman" w:cs="Times New Roman"/>
          <w:sz w:val="20"/>
          <w:szCs w:val="20"/>
        </w:rPr>
        <w:t xml:space="preserve">, развиваться, расти. Экономическая эффективность </w:t>
      </w:r>
      <w:proofErr w:type="spellStart"/>
      <w:proofErr w:type="gramStart"/>
      <w:r w:rsidRPr="00637EA1">
        <w:rPr>
          <w:rFonts w:ascii="Times New Roman" w:hAnsi="Times New Roman" w:cs="Times New Roman"/>
          <w:sz w:val="20"/>
          <w:szCs w:val="20"/>
        </w:rPr>
        <w:t>возмож¬на</w:t>
      </w:r>
      <w:proofErr w:type="spellEnd"/>
      <w:proofErr w:type="gramEnd"/>
      <w:r w:rsidRPr="00637EA1">
        <w:rPr>
          <w:rFonts w:ascii="Times New Roman" w:hAnsi="Times New Roman" w:cs="Times New Roman"/>
          <w:sz w:val="20"/>
          <w:szCs w:val="20"/>
        </w:rPr>
        <w:t xml:space="preserve"> в том случае, если музей использует свои экспонаты в качестве ресурса, найдет формы их эксплуатации, генерирует и </w:t>
      </w:r>
      <w:proofErr w:type="spellStart"/>
      <w:r w:rsidRPr="00637EA1">
        <w:rPr>
          <w:rFonts w:ascii="Times New Roman" w:hAnsi="Times New Roman" w:cs="Times New Roman"/>
          <w:sz w:val="20"/>
          <w:szCs w:val="20"/>
        </w:rPr>
        <w:t>интегриру¬ет</w:t>
      </w:r>
      <w:proofErr w:type="spellEnd"/>
      <w:r w:rsidRPr="00637EA1">
        <w:rPr>
          <w:rFonts w:ascii="Times New Roman" w:hAnsi="Times New Roman" w:cs="Times New Roman"/>
          <w:sz w:val="20"/>
          <w:szCs w:val="20"/>
        </w:rPr>
        <w:t xml:space="preserve"> в свою деятельность различные бизнес-проекты. Интеграция с туристическим, издательским и другими видами бизнеса — </w:t>
      </w:r>
      <w:proofErr w:type="spellStart"/>
      <w:proofErr w:type="gramStart"/>
      <w:r w:rsidRPr="00637EA1">
        <w:rPr>
          <w:rFonts w:ascii="Times New Roman" w:hAnsi="Times New Roman" w:cs="Times New Roman"/>
          <w:sz w:val="20"/>
          <w:szCs w:val="20"/>
        </w:rPr>
        <w:t>эф¬фективный</w:t>
      </w:r>
      <w:proofErr w:type="spellEnd"/>
      <w:proofErr w:type="gramEnd"/>
      <w:r w:rsidRPr="00637EA1">
        <w:rPr>
          <w:rFonts w:ascii="Times New Roman" w:hAnsi="Times New Roman" w:cs="Times New Roman"/>
          <w:sz w:val="20"/>
          <w:szCs w:val="20"/>
        </w:rPr>
        <w:t xml:space="preserve"> путь развития музейного дела в условиях современной постиндустриальной рыночной экономики.</w:t>
      </w:r>
    </w:p>
    <w:p w14:paraId="6930540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Организационная культура — философия современной </w:t>
      </w:r>
      <w:proofErr w:type="spellStart"/>
      <w:proofErr w:type="gramStart"/>
      <w:r w:rsidRPr="00637EA1">
        <w:rPr>
          <w:rFonts w:ascii="Times New Roman" w:hAnsi="Times New Roman" w:cs="Times New Roman"/>
          <w:sz w:val="20"/>
          <w:szCs w:val="20"/>
        </w:rPr>
        <w:t>музей¬ной</w:t>
      </w:r>
      <w:proofErr w:type="spellEnd"/>
      <w:proofErr w:type="gramEnd"/>
      <w:r w:rsidRPr="00637EA1">
        <w:rPr>
          <w:rFonts w:ascii="Times New Roman" w:hAnsi="Times New Roman" w:cs="Times New Roman"/>
          <w:sz w:val="20"/>
          <w:szCs w:val="20"/>
        </w:rPr>
        <w:t xml:space="preserve"> корпорации, в соответствии с которой все работники музея действуют в соответствии с идеологией организации, являются лояльными ей, верят в успех бренда и социальную значимость музейного дела. В современных условиях бренд — ключевое </w:t>
      </w:r>
      <w:proofErr w:type="spellStart"/>
      <w:proofErr w:type="gramStart"/>
      <w:r w:rsidRPr="00637EA1">
        <w:rPr>
          <w:rFonts w:ascii="Times New Roman" w:hAnsi="Times New Roman" w:cs="Times New Roman"/>
          <w:sz w:val="20"/>
          <w:szCs w:val="20"/>
        </w:rPr>
        <w:t>по¬нятие</w:t>
      </w:r>
      <w:proofErr w:type="spellEnd"/>
      <w:proofErr w:type="gramEnd"/>
      <w:r w:rsidRPr="00637EA1">
        <w:rPr>
          <w:rFonts w:ascii="Times New Roman" w:hAnsi="Times New Roman" w:cs="Times New Roman"/>
          <w:sz w:val="20"/>
          <w:szCs w:val="20"/>
        </w:rPr>
        <w:t xml:space="preserve"> успеха музейного дела. Музейный бренд, создавая </w:t>
      </w:r>
      <w:proofErr w:type="spellStart"/>
      <w:proofErr w:type="gramStart"/>
      <w:r w:rsidRPr="00637EA1">
        <w:rPr>
          <w:rFonts w:ascii="Times New Roman" w:hAnsi="Times New Roman" w:cs="Times New Roman"/>
          <w:sz w:val="20"/>
          <w:szCs w:val="20"/>
        </w:rPr>
        <w:t>опреде¬ленный</w:t>
      </w:r>
      <w:proofErr w:type="spellEnd"/>
      <w:proofErr w:type="gramEnd"/>
      <w:r w:rsidRPr="00637EA1">
        <w:rPr>
          <w:rFonts w:ascii="Times New Roman" w:hAnsi="Times New Roman" w:cs="Times New Roman"/>
          <w:sz w:val="20"/>
          <w:szCs w:val="20"/>
        </w:rPr>
        <w:t xml:space="preserve"> набор ассоциаций, связанных с символом музейной </w:t>
      </w:r>
      <w:proofErr w:type="spellStart"/>
      <w:r w:rsidRPr="00637EA1">
        <w:rPr>
          <w:rFonts w:ascii="Times New Roman" w:hAnsi="Times New Roman" w:cs="Times New Roman"/>
          <w:sz w:val="20"/>
          <w:szCs w:val="20"/>
        </w:rPr>
        <w:t>кор¬порации</w:t>
      </w:r>
      <w:proofErr w:type="spellEnd"/>
      <w:r w:rsidRPr="00637EA1">
        <w:rPr>
          <w:rFonts w:ascii="Times New Roman" w:hAnsi="Times New Roman" w:cs="Times New Roman"/>
          <w:sz w:val="20"/>
          <w:szCs w:val="20"/>
        </w:rPr>
        <w:t>, создает ее имидж на национальном и международных рынках. Современный музей развивается, включая свой бренд в глобальное культурное информационное и экономическое поле.</w:t>
      </w:r>
    </w:p>
    <w:p w14:paraId="7E155BA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Креативность — основное правило функционирования музейной корпорации. Культурный продукт востребован только тогда, когда в него вложена оригинальная мысль, то, что общество еще не видело. В современном обществе потребления новизна ценится превыше всего.</w:t>
      </w:r>
    </w:p>
    <w:p w14:paraId="1469E2D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Жесткая иерархия внутри системы — условие эффективного </w:t>
      </w:r>
      <w:proofErr w:type="spellStart"/>
      <w:proofErr w:type="gramStart"/>
      <w:r w:rsidRPr="00637EA1">
        <w:rPr>
          <w:rFonts w:ascii="Times New Roman" w:hAnsi="Times New Roman" w:cs="Times New Roman"/>
          <w:sz w:val="20"/>
          <w:szCs w:val="20"/>
        </w:rPr>
        <w:t>му¬зейного</w:t>
      </w:r>
      <w:proofErr w:type="spellEnd"/>
      <w:proofErr w:type="gramEnd"/>
      <w:r w:rsidRPr="00637EA1">
        <w:rPr>
          <w:rFonts w:ascii="Times New Roman" w:hAnsi="Times New Roman" w:cs="Times New Roman"/>
          <w:sz w:val="20"/>
          <w:szCs w:val="20"/>
        </w:rPr>
        <w:t xml:space="preserve"> менеджмента. Жесткий контроль за обменом информации между подсистемами музейной корпорации обеспечивает высокий уровень координации действий подразделений, служб и отдельных сотрудников.</w:t>
      </w:r>
    </w:p>
    <w:p w14:paraId="3D3055E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В современных условиях музею необходима гибкость и восприимчивость к изменениям на рынке, поведению партнеров и конкурентов. В противном случае музей превращается в структуру, существующую в законсервированном виде. Каждый музей должен помнить, что он — лишь один из игроков на рынке музейного дела, лишь тогда его политика будет эффективной, а проекты оправданными, обоснованными и востребованными обществом.</w:t>
      </w:r>
    </w:p>
    <w:p w14:paraId="025C6C2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Постоянное исследование рынка и позиционирование на нем с помощью пиар-деятельности — еще один способ саморегуляции, необходимый современным музеям, находящимся на </w:t>
      </w:r>
      <w:proofErr w:type="spellStart"/>
      <w:proofErr w:type="gramStart"/>
      <w:r w:rsidRPr="00637EA1">
        <w:rPr>
          <w:rFonts w:ascii="Times New Roman" w:hAnsi="Times New Roman" w:cs="Times New Roman"/>
          <w:sz w:val="20"/>
          <w:szCs w:val="20"/>
        </w:rPr>
        <w:t>госу</w:t>
      </w:r>
      <w:proofErr w:type="spellEnd"/>
      <w:r w:rsidRPr="00637EA1">
        <w:rPr>
          <w:rFonts w:ascii="Times New Roman" w:hAnsi="Times New Roman" w:cs="Times New Roman"/>
          <w:sz w:val="20"/>
          <w:szCs w:val="20"/>
        </w:rPr>
        <w:t>-дарственном</w:t>
      </w:r>
      <w:proofErr w:type="gramEnd"/>
      <w:r w:rsidRPr="00637EA1">
        <w:rPr>
          <w:rFonts w:ascii="Times New Roman" w:hAnsi="Times New Roman" w:cs="Times New Roman"/>
          <w:sz w:val="20"/>
          <w:szCs w:val="20"/>
        </w:rPr>
        <w:t xml:space="preserve"> финансировании. Это возможность с помощью современных технологий поддерживать информационный обмен с потенциальными потребителями культурного продукта.</w:t>
      </w:r>
    </w:p>
    <w:p w14:paraId="2EAE5AA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Научная и образовательная деятельность музея как корпорации необходима с точки зрения социальной эффективности. Крупные исследования в научной сфере также необходимы для серьезной издательской деятельности и получения государственной </w:t>
      </w:r>
      <w:proofErr w:type="spellStart"/>
      <w:proofErr w:type="gramStart"/>
      <w:r w:rsidRPr="00637EA1">
        <w:rPr>
          <w:rFonts w:ascii="Times New Roman" w:hAnsi="Times New Roman" w:cs="Times New Roman"/>
          <w:sz w:val="20"/>
          <w:szCs w:val="20"/>
        </w:rPr>
        <w:t>под¬держки</w:t>
      </w:r>
      <w:proofErr w:type="spellEnd"/>
      <w:proofErr w:type="gramEnd"/>
      <w:r w:rsidRPr="00637EA1">
        <w:rPr>
          <w:rFonts w:ascii="Times New Roman" w:hAnsi="Times New Roman" w:cs="Times New Roman"/>
          <w:sz w:val="20"/>
          <w:szCs w:val="20"/>
        </w:rPr>
        <w:t>.</w:t>
      </w:r>
    </w:p>
    <w:p w14:paraId="71D898E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Формирование корпоративных отношений внутри музея, а также вовлечение инвесторов и партнеров в музейное дело — необходимый механизм интенсификации процессов внутри системы, эффективного менеджмента, саморегуляции музейной деятельности. В случае создание эффективных регулятивных механизмов </w:t>
      </w:r>
      <w:proofErr w:type="spellStart"/>
      <w:proofErr w:type="gramStart"/>
      <w:r w:rsidRPr="00637EA1">
        <w:rPr>
          <w:rFonts w:ascii="Times New Roman" w:hAnsi="Times New Roman" w:cs="Times New Roman"/>
          <w:sz w:val="20"/>
          <w:szCs w:val="20"/>
        </w:rPr>
        <w:t>со¬циальная</w:t>
      </w:r>
      <w:proofErr w:type="spellEnd"/>
      <w:proofErr w:type="gramEnd"/>
      <w:r w:rsidRPr="00637EA1">
        <w:rPr>
          <w:rFonts w:ascii="Times New Roman" w:hAnsi="Times New Roman" w:cs="Times New Roman"/>
          <w:sz w:val="20"/>
          <w:szCs w:val="20"/>
        </w:rPr>
        <w:t xml:space="preserve"> роль музея повысится настолько, насколько возрастут его ресурсы и рыночные возможности.</w:t>
      </w:r>
    </w:p>
    <w:p w14:paraId="1D6DC2E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Объединение различных форм бизнеса с музейной деятельностью чрезвычайно перспективно. В настоящее время большинство </w:t>
      </w:r>
      <w:proofErr w:type="spellStart"/>
      <w:proofErr w:type="gramStart"/>
      <w:r w:rsidRPr="00637EA1">
        <w:rPr>
          <w:rFonts w:ascii="Times New Roman" w:hAnsi="Times New Roman" w:cs="Times New Roman"/>
          <w:sz w:val="20"/>
          <w:szCs w:val="20"/>
        </w:rPr>
        <w:t>музе¬ев</w:t>
      </w:r>
      <w:proofErr w:type="spellEnd"/>
      <w:proofErr w:type="gramEnd"/>
      <w:r w:rsidRPr="00637EA1">
        <w:rPr>
          <w:rFonts w:ascii="Times New Roman" w:hAnsi="Times New Roman" w:cs="Times New Roman"/>
          <w:sz w:val="20"/>
          <w:szCs w:val="20"/>
        </w:rPr>
        <w:t xml:space="preserve"> проявляют свою активность в следующих областях: издательской деятельности, выставочной деятельности, образовательной </w:t>
      </w:r>
      <w:proofErr w:type="spellStart"/>
      <w:r w:rsidRPr="00637EA1">
        <w:rPr>
          <w:rFonts w:ascii="Times New Roman" w:hAnsi="Times New Roman" w:cs="Times New Roman"/>
          <w:sz w:val="20"/>
          <w:szCs w:val="20"/>
        </w:rPr>
        <w:t>дея¬тельности</w:t>
      </w:r>
      <w:proofErr w:type="spellEnd"/>
      <w:r w:rsidRPr="00637EA1">
        <w:rPr>
          <w:rFonts w:ascii="Times New Roman" w:hAnsi="Times New Roman" w:cs="Times New Roman"/>
          <w:sz w:val="20"/>
          <w:szCs w:val="20"/>
        </w:rPr>
        <w:t xml:space="preserve">, сувенирном производстве. Однако в связи с </w:t>
      </w:r>
      <w:proofErr w:type="spellStart"/>
      <w:proofErr w:type="gramStart"/>
      <w:r w:rsidRPr="00637EA1">
        <w:rPr>
          <w:rFonts w:ascii="Times New Roman" w:hAnsi="Times New Roman" w:cs="Times New Roman"/>
          <w:sz w:val="20"/>
          <w:szCs w:val="20"/>
        </w:rPr>
        <w:t>небольши¬ми</w:t>
      </w:r>
      <w:proofErr w:type="spellEnd"/>
      <w:proofErr w:type="gramEnd"/>
      <w:r w:rsidRPr="00637EA1">
        <w:rPr>
          <w:rFonts w:ascii="Times New Roman" w:hAnsi="Times New Roman" w:cs="Times New Roman"/>
          <w:sz w:val="20"/>
          <w:szCs w:val="20"/>
        </w:rPr>
        <w:t xml:space="preserve"> масштабами этих направлений деятельности, их экономическая и социальная эффективность невелика. В перспективе сфера влияния музея могла бы быть расширена на ряд областей </w:t>
      </w:r>
      <w:proofErr w:type="spellStart"/>
      <w:proofErr w:type="gramStart"/>
      <w:r w:rsidRPr="00637EA1">
        <w:rPr>
          <w:rFonts w:ascii="Times New Roman" w:hAnsi="Times New Roman" w:cs="Times New Roman"/>
          <w:sz w:val="20"/>
          <w:szCs w:val="20"/>
        </w:rPr>
        <w:t>бизне¬са</w:t>
      </w:r>
      <w:proofErr w:type="spellEnd"/>
      <w:proofErr w:type="gramEnd"/>
      <w:r w:rsidRPr="00637EA1">
        <w:rPr>
          <w:rFonts w:ascii="Times New Roman" w:hAnsi="Times New Roman" w:cs="Times New Roman"/>
          <w:sz w:val="20"/>
          <w:szCs w:val="20"/>
        </w:rPr>
        <w:t xml:space="preserve">. К ним относятся: гостиничный бизнес, туристический бизнес, а также оказание услуг в сфере организации праздников, дизайна и архитектуры, антикварной торговли и </w:t>
      </w:r>
      <w:proofErr w:type="gramStart"/>
      <w:r w:rsidRPr="00637EA1">
        <w:rPr>
          <w:rFonts w:ascii="Times New Roman" w:hAnsi="Times New Roman" w:cs="Times New Roman"/>
          <w:sz w:val="20"/>
          <w:szCs w:val="20"/>
        </w:rPr>
        <w:t>т.д.</w:t>
      </w:r>
      <w:proofErr w:type="gramEnd"/>
    </w:p>
    <w:p w14:paraId="16DB301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процессе постоянной креативной деятельности музея </w:t>
      </w:r>
      <w:proofErr w:type="spellStart"/>
      <w:proofErr w:type="gramStart"/>
      <w:r w:rsidRPr="00637EA1">
        <w:rPr>
          <w:rFonts w:ascii="Times New Roman" w:hAnsi="Times New Roman" w:cs="Times New Roman"/>
          <w:sz w:val="20"/>
          <w:szCs w:val="20"/>
        </w:rPr>
        <w:t>тради¬ционные</w:t>
      </w:r>
      <w:proofErr w:type="spellEnd"/>
      <w:proofErr w:type="gramEnd"/>
      <w:r w:rsidRPr="00637EA1">
        <w:rPr>
          <w:rFonts w:ascii="Times New Roman" w:hAnsi="Times New Roman" w:cs="Times New Roman"/>
          <w:sz w:val="20"/>
          <w:szCs w:val="20"/>
        </w:rPr>
        <w:t xml:space="preserve"> сферы влияния должны осваиваться с помощью новых форм, экспансия на частично освоенном рынке — одно из </w:t>
      </w:r>
      <w:proofErr w:type="spellStart"/>
      <w:r w:rsidRPr="00637EA1">
        <w:rPr>
          <w:rFonts w:ascii="Times New Roman" w:hAnsi="Times New Roman" w:cs="Times New Roman"/>
          <w:sz w:val="20"/>
          <w:szCs w:val="20"/>
        </w:rPr>
        <w:t>перспек-тивнейших</w:t>
      </w:r>
      <w:proofErr w:type="spellEnd"/>
      <w:r w:rsidRPr="00637EA1">
        <w:rPr>
          <w:rFonts w:ascii="Times New Roman" w:hAnsi="Times New Roman" w:cs="Times New Roman"/>
          <w:sz w:val="20"/>
          <w:szCs w:val="20"/>
        </w:rPr>
        <w:t xml:space="preserve"> направлений продвижения музейной корпорации.</w:t>
      </w:r>
    </w:p>
    <w:p w14:paraId="71D1058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Кооперирование с бизнесом осуществляется на основе </w:t>
      </w:r>
      <w:proofErr w:type="spellStart"/>
      <w:proofErr w:type="gramStart"/>
      <w:r w:rsidRPr="00637EA1">
        <w:rPr>
          <w:rFonts w:ascii="Times New Roman" w:hAnsi="Times New Roman" w:cs="Times New Roman"/>
          <w:sz w:val="20"/>
          <w:szCs w:val="20"/>
        </w:rPr>
        <w:t>созда¬ния</w:t>
      </w:r>
      <w:proofErr w:type="spellEnd"/>
      <w:proofErr w:type="gramEnd"/>
      <w:r w:rsidRPr="00637EA1">
        <w:rPr>
          <w:rFonts w:ascii="Times New Roman" w:hAnsi="Times New Roman" w:cs="Times New Roman"/>
          <w:sz w:val="20"/>
          <w:szCs w:val="20"/>
        </w:rPr>
        <w:t xml:space="preserve"> глобального бренда музея-, который номинально объединяет самые различные музейные и бизнес-структуры, служит </w:t>
      </w:r>
      <w:proofErr w:type="spellStart"/>
      <w:r w:rsidRPr="00637EA1">
        <w:rPr>
          <w:rFonts w:ascii="Times New Roman" w:hAnsi="Times New Roman" w:cs="Times New Roman"/>
          <w:sz w:val="20"/>
          <w:szCs w:val="20"/>
        </w:rPr>
        <w:t>гаран¬том</w:t>
      </w:r>
      <w:proofErr w:type="spellEnd"/>
      <w:r w:rsidRPr="00637EA1">
        <w:rPr>
          <w:rFonts w:ascii="Times New Roman" w:hAnsi="Times New Roman" w:cs="Times New Roman"/>
          <w:sz w:val="20"/>
          <w:szCs w:val="20"/>
        </w:rPr>
        <w:t xml:space="preserve"> определенного качества, предоставляемых услуг и предлагает специфическую, «брендовую» относительно стандартизованную форму предоставления услуг. При этом единая стратегия развития для всех элементов не предусмотрена. Преимуществом данного подхода является автономность подсистем музейной </w:t>
      </w:r>
      <w:proofErr w:type="spellStart"/>
      <w:proofErr w:type="gramStart"/>
      <w:r w:rsidRPr="00637EA1">
        <w:rPr>
          <w:rFonts w:ascii="Times New Roman" w:hAnsi="Times New Roman" w:cs="Times New Roman"/>
          <w:sz w:val="20"/>
          <w:szCs w:val="20"/>
        </w:rPr>
        <w:t>корпора¬ции</w:t>
      </w:r>
      <w:proofErr w:type="spellEnd"/>
      <w:proofErr w:type="gramEnd"/>
      <w:r w:rsidRPr="00637EA1">
        <w:rPr>
          <w:rFonts w:ascii="Times New Roman" w:hAnsi="Times New Roman" w:cs="Times New Roman"/>
          <w:sz w:val="20"/>
          <w:szCs w:val="20"/>
        </w:rPr>
        <w:t xml:space="preserve">, отсутствие жесткой иерархии в рамках совместного бизнес-проекта. В систему привлекаются отечественные и иностранные предприниматели, готовые работать под музейным брендом, что избавляет их от дорогостоящей РК-компании для раскрутки и </w:t>
      </w:r>
      <w:proofErr w:type="spellStart"/>
      <w:proofErr w:type="gramStart"/>
      <w:r w:rsidRPr="00637EA1">
        <w:rPr>
          <w:rFonts w:ascii="Times New Roman" w:hAnsi="Times New Roman" w:cs="Times New Roman"/>
          <w:sz w:val="20"/>
          <w:szCs w:val="20"/>
        </w:rPr>
        <w:t>про¬движения</w:t>
      </w:r>
      <w:proofErr w:type="spellEnd"/>
      <w:proofErr w:type="gramEnd"/>
      <w:r w:rsidRPr="00637EA1">
        <w:rPr>
          <w:rFonts w:ascii="Times New Roman" w:hAnsi="Times New Roman" w:cs="Times New Roman"/>
          <w:sz w:val="20"/>
          <w:szCs w:val="20"/>
        </w:rPr>
        <w:t xml:space="preserve"> продукта, так как им достаточно заботиться о престиже бренда музея.</w:t>
      </w:r>
    </w:p>
    <w:p w14:paraId="7ACEBD3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Иной путь — создание классической корпорации: </w:t>
      </w:r>
      <w:proofErr w:type="spellStart"/>
      <w:proofErr w:type="gramStart"/>
      <w:r w:rsidRPr="00637EA1">
        <w:rPr>
          <w:rFonts w:ascii="Times New Roman" w:hAnsi="Times New Roman" w:cs="Times New Roman"/>
          <w:sz w:val="20"/>
          <w:szCs w:val="20"/>
        </w:rPr>
        <w:t>полуфео¬дальной</w:t>
      </w:r>
      <w:proofErr w:type="spellEnd"/>
      <w:proofErr w:type="gramEnd"/>
      <w:r w:rsidRPr="00637EA1">
        <w:rPr>
          <w:rFonts w:ascii="Times New Roman" w:hAnsi="Times New Roman" w:cs="Times New Roman"/>
          <w:sz w:val="20"/>
          <w:szCs w:val="20"/>
        </w:rPr>
        <w:t xml:space="preserve"> системы, функционирующей на принципах </w:t>
      </w:r>
      <w:proofErr w:type="spellStart"/>
      <w:r w:rsidRPr="00637EA1">
        <w:rPr>
          <w:rFonts w:ascii="Times New Roman" w:hAnsi="Times New Roman" w:cs="Times New Roman"/>
          <w:sz w:val="20"/>
          <w:szCs w:val="20"/>
        </w:rPr>
        <w:t>жесточай¬шей</w:t>
      </w:r>
      <w:proofErr w:type="spellEnd"/>
      <w:r w:rsidRPr="00637EA1">
        <w:rPr>
          <w:rFonts w:ascii="Times New Roman" w:hAnsi="Times New Roman" w:cs="Times New Roman"/>
          <w:sz w:val="20"/>
          <w:szCs w:val="20"/>
        </w:rPr>
        <w:t xml:space="preserve"> иерархии, в которой все подсистемы строго следуют единой стратегии, принимаемой на уровне топ-менеджеров и «</w:t>
      </w:r>
      <w:proofErr w:type="spellStart"/>
      <w:r w:rsidRPr="00637EA1">
        <w:rPr>
          <w:rFonts w:ascii="Times New Roman" w:hAnsi="Times New Roman" w:cs="Times New Roman"/>
          <w:sz w:val="20"/>
          <w:szCs w:val="20"/>
        </w:rPr>
        <w:t>стратеги¬ческих</w:t>
      </w:r>
      <w:proofErr w:type="spellEnd"/>
      <w:r w:rsidRPr="00637EA1">
        <w:rPr>
          <w:rFonts w:ascii="Times New Roman" w:hAnsi="Times New Roman" w:cs="Times New Roman"/>
          <w:sz w:val="20"/>
          <w:szCs w:val="20"/>
        </w:rPr>
        <w:t xml:space="preserve">» департаментов. Как показывает мировой опыт, по такой схеме согласно работать абсолютное меньшинство крупных </w:t>
      </w:r>
      <w:proofErr w:type="spellStart"/>
      <w:proofErr w:type="gramStart"/>
      <w:r w:rsidRPr="00637EA1">
        <w:rPr>
          <w:rFonts w:ascii="Times New Roman" w:hAnsi="Times New Roman" w:cs="Times New Roman"/>
          <w:sz w:val="20"/>
          <w:szCs w:val="20"/>
        </w:rPr>
        <w:t>пред¬принимателей</w:t>
      </w:r>
      <w:proofErr w:type="spellEnd"/>
      <w:proofErr w:type="gramEnd"/>
      <w:r w:rsidRPr="00637EA1">
        <w:rPr>
          <w:rFonts w:ascii="Times New Roman" w:hAnsi="Times New Roman" w:cs="Times New Roman"/>
          <w:sz w:val="20"/>
          <w:szCs w:val="20"/>
        </w:rPr>
        <w:t>; существование жесткой системы подрывает их ин-</w:t>
      </w:r>
      <w:proofErr w:type="spellStart"/>
      <w:r w:rsidRPr="00637EA1">
        <w:rPr>
          <w:rFonts w:ascii="Times New Roman" w:hAnsi="Times New Roman" w:cs="Times New Roman"/>
          <w:sz w:val="20"/>
          <w:szCs w:val="20"/>
        </w:rPr>
        <w:t>тересы</w:t>
      </w:r>
      <w:proofErr w:type="spellEnd"/>
      <w:r w:rsidRPr="00637EA1">
        <w:rPr>
          <w:rFonts w:ascii="Times New Roman" w:hAnsi="Times New Roman" w:cs="Times New Roman"/>
          <w:sz w:val="20"/>
          <w:szCs w:val="20"/>
        </w:rPr>
        <w:t xml:space="preserve"> на рынке, не предполагает возможности самостоятельного продвижения. В первом случае возможно создание ряда брендов, сопутствующих топ-бренду музея; во втором случае существует только центр, представляющий на рынке интересы всех </w:t>
      </w:r>
      <w:proofErr w:type="spellStart"/>
      <w:proofErr w:type="gramStart"/>
      <w:r w:rsidRPr="00637EA1">
        <w:rPr>
          <w:rFonts w:ascii="Times New Roman" w:hAnsi="Times New Roman" w:cs="Times New Roman"/>
          <w:sz w:val="20"/>
          <w:szCs w:val="20"/>
        </w:rPr>
        <w:t>элемен¬тов</w:t>
      </w:r>
      <w:proofErr w:type="spellEnd"/>
      <w:proofErr w:type="gramEnd"/>
      <w:r w:rsidRPr="00637EA1">
        <w:rPr>
          <w:rFonts w:ascii="Times New Roman" w:hAnsi="Times New Roman" w:cs="Times New Roman"/>
          <w:sz w:val="20"/>
          <w:szCs w:val="20"/>
        </w:rPr>
        <w:t xml:space="preserve"> системы. Но этот подход позволяет максимизировать прибыли, повысить эффективность.</w:t>
      </w:r>
    </w:p>
    <w:p w14:paraId="683E2D2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Следующее перспективное направление деятельности </w:t>
      </w:r>
      <w:proofErr w:type="spellStart"/>
      <w:proofErr w:type="gramStart"/>
      <w:r w:rsidRPr="00637EA1">
        <w:rPr>
          <w:rFonts w:ascii="Times New Roman" w:hAnsi="Times New Roman" w:cs="Times New Roman"/>
          <w:sz w:val="20"/>
          <w:szCs w:val="20"/>
        </w:rPr>
        <w:t>совре¬менного</w:t>
      </w:r>
      <w:proofErr w:type="spellEnd"/>
      <w:proofErr w:type="gramEnd"/>
      <w:r w:rsidRPr="00637EA1">
        <w:rPr>
          <w:rFonts w:ascii="Times New Roman" w:hAnsi="Times New Roman" w:cs="Times New Roman"/>
          <w:sz w:val="20"/>
          <w:szCs w:val="20"/>
        </w:rPr>
        <w:t xml:space="preserve"> музея — создание системы брендов, концентрированных на музейных территориях: крупные музеи объединяются и </w:t>
      </w:r>
      <w:proofErr w:type="spellStart"/>
      <w:r w:rsidRPr="00637EA1">
        <w:rPr>
          <w:rFonts w:ascii="Times New Roman" w:hAnsi="Times New Roman" w:cs="Times New Roman"/>
          <w:sz w:val="20"/>
          <w:szCs w:val="20"/>
        </w:rPr>
        <w:t>интег¬рируются</w:t>
      </w:r>
      <w:proofErr w:type="spellEnd"/>
      <w:r w:rsidRPr="00637EA1">
        <w:rPr>
          <w:rFonts w:ascii="Times New Roman" w:hAnsi="Times New Roman" w:cs="Times New Roman"/>
          <w:sz w:val="20"/>
          <w:szCs w:val="20"/>
        </w:rPr>
        <w:t xml:space="preserve"> с бизнес-структурами, имеющими собственные бренды; в сознании потребителя создается четкий набор ассоциаций: </w:t>
      </w:r>
      <w:proofErr w:type="spellStart"/>
      <w:r w:rsidRPr="00637EA1">
        <w:rPr>
          <w:rFonts w:ascii="Times New Roman" w:hAnsi="Times New Roman" w:cs="Times New Roman"/>
          <w:sz w:val="20"/>
          <w:szCs w:val="20"/>
        </w:rPr>
        <w:t>круп¬ные</w:t>
      </w:r>
      <w:proofErr w:type="spellEnd"/>
      <w:r w:rsidRPr="00637EA1">
        <w:rPr>
          <w:rFonts w:ascii="Times New Roman" w:hAnsi="Times New Roman" w:cs="Times New Roman"/>
          <w:sz w:val="20"/>
          <w:szCs w:val="20"/>
        </w:rPr>
        <w:t xml:space="preserve"> музеи связаны с определенными брендами — «рекомендуют». Музеи принимают наиболее мягкий вид корпоративного </w:t>
      </w:r>
      <w:proofErr w:type="spellStart"/>
      <w:proofErr w:type="gramStart"/>
      <w:r w:rsidRPr="00637EA1">
        <w:rPr>
          <w:rFonts w:ascii="Times New Roman" w:hAnsi="Times New Roman" w:cs="Times New Roman"/>
          <w:sz w:val="20"/>
          <w:szCs w:val="20"/>
        </w:rPr>
        <w:t>сотруд-ничества</w:t>
      </w:r>
      <w:proofErr w:type="spellEnd"/>
      <w:proofErr w:type="gramEnd"/>
      <w:r w:rsidRPr="00637EA1">
        <w:rPr>
          <w:rFonts w:ascii="Times New Roman" w:hAnsi="Times New Roman" w:cs="Times New Roman"/>
          <w:sz w:val="20"/>
          <w:szCs w:val="20"/>
        </w:rPr>
        <w:t xml:space="preserve">, связывая свою марку с определенными представителями издательской деятельности, гостиничного бизнеса, туристической сферы. Эффективность такого подхода минимальна: один-два </w:t>
      </w:r>
      <w:proofErr w:type="spellStart"/>
      <w:proofErr w:type="gramStart"/>
      <w:r w:rsidRPr="00637EA1">
        <w:rPr>
          <w:rFonts w:ascii="Times New Roman" w:hAnsi="Times New Roman" w:cs="Times New Roman"/>
          <w:sz w:val="20"/>
          <w:szCs w:val="20"/>
        </w:rPr>
        <w:t>сов¬местных</w:t>
      </w:r>
      <w:proofErr w:type="spellEnd"/>
      <w:proofErr w:type="gramEnd"/>
      <w:r w:rsidRPr="00637EA1">
        <w:rPr>
          <w:rFonts w:ascii="Times New Roman" w:hAnsi="Times New Roman" w:cs="Times New Roman"/>
          <w:sz w:val="20"/>
          <w:szCs w:val="20"/>
        </w:rPr>
        <w:t xml:space="preserve"> проекта среднего масштаба в год.</w:t>
      </w:r>
    </w:p>
    <w:p w14:paraId="34578F0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Рассмотрим этапы превращения современного крупного музея в корпорацию, часть активов которой будет представлена частным капиталом, а другая часть — государственными - ценностями </w:t>
      </w:r>
      <w:proofErr w:type="spellStart"/>
      <w:proofErr w:type="gramStart"/>
      <w:r w:rsidRPr="00637EA1">
        <w:rPr>
          <w:rFonts w:ascii="Times New Roman" w:hAnsi="Times New Roman" w:cs="Times New Roman"/>
          <w:sz w:val="20"/>
          <w:szCs w:val="20"/>
        </w:rPr>
        <w:t>му¬зейного</w:t>
      </w:r>
      <w:proofErr w:type="spellEnd"/>
      <w:proofErr w:type="gramEnd"/>
      <w:r w:rsidRPr="00637EA1">
        <w:rPr>
          <w:rFonts w:ascii="Times New Roman" w:hAnsi="Times New Roman" w:cs="Times New Roman"/>
          <w:sz w:val="20"/>
          <w:szCs w:val="20"/>
        </w:rPr>
        <w:t xml:space="preserve"> характера.</w:t>
      </w:r>
    </w:p>
    <w:p w14:paraId="1E16F98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w:t>
      </w:r>
      <w:r w:rsidRPr="00637EA1">
        <w:rPr>
          <w:rFonts w:ascii="Times New Roman" w:hAnsi="Times New Roman" w:cs="Times New Roman"/>
          <w:sz w:val="20"/>
          <w:szCs w:val="20"/>
        </w:rPr>
        <w:tab/>
        <w:t xml:space="preserve">Разрабатывается система управления музеем, существующим в рамках корпорации. Структура управления музея подвергается тщательному анализу с точки зрения различных подходов, музей рассматривается как единая система, подсистемы которой имеют специфические функции и задачи. На основе анализа </w:t>
      </w:r>
      <w:proofErr w:type="spellStart"/>
      <w:proofErr w:type="gramStart"/>
      <w:r w:rsidRPr="00637EA1">
        <w:rPr>
          <w:rFonts w:ascii="Times New Roman" w:hAnsi="Times New Roman" w:cs="Times New Roman"/>
          <w:sz w:val="20"/>
          <w:szCs w:val="20"/>
        </w:rPr>
        <w:t>синтезиру¬ется</w:t>
      </w:r>
      <w:proofErr w:type="spellEnd"/>
      <w:proofErr w:type="gramEnd"/>
      <w:r w:rsidRPr="00637EA1">
        <w:rPr>
          <w:rFonts w:ascii="Times New Roman" w:hAnsi="Times New Roman" w:cs="Times New Roman"/>
          <w:sz w:val="20"/>
          <w:szCs w:val="20"/>
        </w:rPr>
        <w:t xml:space="preserve"> новая структура управления, так называемая «система </w:t>
      </w:r>
      <w:proofErr w:type="spellStart"/>
      <w:r w:rsidRPr="00637EA1">
        <w:rPr>
          <w:rFonts w:ascii="Times New Roman" w:hAnsi="Times New Roman" w:cs="Times New Roman"/>
          <w:sz w:val="20"/>
          <w:szCs w:val="20"/>
        </w:rPr>
        <w:t>управ¬ления</w:t>
      </w:r>
      <w:proofErr w:type="spellEnd"/>
      <w:r w:rsidRPr="00637EA1">
        <w:rPr>
          <w:rFonts w:ascii="Times New Roman" w:hAnsi="Times New Roman" w:cs="Times New Roman"/>
          <w:sz w:val="20"/>
          <w:szCs w:val="20"/>
        </w:rPr>
        <w:t xml:space="preserve"> переходного периода», основной задачей которой является разработка теоретической концепции корпорации, поиск </w:t>
      </w:r>
      <w:proofErr w:type="spellStart"/>
      <w:r w:rsidRPr="00637EA1">
        <w:rPr>
          <w:rFonts w:ascii="Times New Roman" w:hAnsi="Times New Roman" w:cs="Times New Roman"/>
          <w:sz w:val="20"/>
          <w:szCs w:val="20"/>
        </w:rPr>
        <w:t>иннова¬ционных</w:t>
      </w:r>
      <w:proofErr w:type="spellEnd"/>
      <w:r w:rsidRPr="00637EA1">
        <w:rPr>
          <w:rFonts w:ascii="Times New Roman" w:hAnsi="Times New Roman" w:cs="Times New Roman"/>
          <w:sz w:val="20"/>
          <w:szCs w:val="20"/>
        </w:rPr>
        <w:t xml:space="preserve"> форм деятельности.</w:t>
      </w:r>
    </w:p>
    <w:p w14:paraId="726F7EC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w:t>
      </w:r>
      <w:r w:rsidRPr="00637EA1">
        <w:rPr>
          <w:rFonts w:ascii="Times New Roman" w:hAnsi="Times New Roman" w:cs="Times New Roman"/>
          <w:sz w:val="20"/>
          <w:szCs w:val="20"/>
        </w:rPr>
        <w:tab/>
        <w:t xml:space="preserve">На основании концепции проводится сканирование </w:t>
      </w:r>
      <w:proofErr w:type="spellStart"/>
      <w:proofErr w:type="gramStart"/>
      <w:r w:rsidRPr="00637EA1">
        <w:rPr>
          <w:rFonts w:ascii="Times New Roman" w:hAnsi="Times New Roman" w:cs="Times New Roman"/>
          <w:sz w:val="20"/>
          <w:szCs w:val="20"/>
        </w:rPr>
        <w:t>мирово¬го</w:t>
      </w:r>
      <w:proofErr w:type="spellEnd"/>
      <w:proofErr w:type="gramEnd"/>
      <w:r w:rsidRPr="00637EA1">
        <w:rPr>
          <w:rFonts w:ascii="Times New Roman" w:hAnsi="Times New Roman" w:cs="Times New Roman"/>
          <w:sz w:val="20"/>
          <w:szCs w:val="20"/>
        </w:rPr>
        <w:t xml:space="preserve"> бизнес-пространства с целью найти предпринимателей, готовых вступить в корпорацию на определенных концепцией условиях.</w:t>
      </w:r>
    </w:p>
    <w:p w14:paraId="3A6007E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w:t>
      </w:r>
      <w:r w:rsidRPr="00637EA1">
        <w:rPr>
          <w:rFonts w:ascii="Times New Roman" w:hAnsi="Times New Roman" w:cs="Times New Roman"/>
          <w:sz w:val="20"/>
          <w:szCs w:val="20"/>
        </w:rPr>
        <w:tab/>
        <w:t xml:space="preserve">Состав музейной корпорации принципиально определен. Разрабатывается структура управления корпорацией в целом, ее бренд и организационная культура, устанавливаются технологии обмена </w:t>
      </w:r>
      <w:r w:rsidRPr="00637EA1">
        <w:rPr>
          <w:rFonts w:ascii="Times New Roman" w:hAnsi="Times New Roman" w:cs="Times New Roman"/>
          <w:sz w:val="20"/>
          <w:szCs w:val="20"/>
        </w:rPr>
        <w:lastRenderedPageBreak/>
        <w:t xml:space="preserve">информацией, специфические механизмы взаимодействия с внешней средой, а также формируется стратегия, </w:t>
      </w:r>
      <w:proofErr w:type="gramStart"/>
      <w:r w:rsidRPr="00637EA1">
        <w:rPr>
          <w:rFonts w:ascii="Times New Roman" w:hAnsi="Times New Roman" w:cs="Times New Roman"/>
          <w:sz w:val="20"/>
          <w:szCs w:val="20"/>
        </w:rPr>
        <w:t>т.е.</w:t>
      </w:r>
      <w:proofErr w:type="gram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перспекти¬ва</w:t>
      </w:r>
      <w:proofErr w:type="spellEnd"/>
      <w:r w:rsidRPr="00637EA1">
        <w:rPr>
          <w:rFonts w:ascii="Times New Roman" w:hAnsi="Times New Roman" w:cs="Times New Roman"/>
          <w:sz w:val="20"/>
          <w:szCs w:val="20"/>
        </w:rPr>
        <w:t xml:space="preserve"> развития корпорации.</w:t>
      </w:r>
    </w:p>
    <w:p w14:paraId="111C71A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4.</w:t>
      </w:r>
      <w:r w:rsidRPr="00637EA1">
        <w:rPr>
          <w:rFonts w:ascii="Times New Roman" w:hAnsi="Times New Roman" w:cs="Times New Roman"/>
          <w:sz w:val="20"/>
          <w:szCs w:val="20"/>
        </w:rPr>
        <w:tab/>
        <w:t xml:space="preserve">Музейная корпорация начинает формироваться </w:t>
      </w:r>
      <w:proofErr w:type="spellStart"/>
      <w:proofErr w:type="gramStart"/>
      <w:r w:rsidRPr="00637EA1">
        <w:rPr>
          <w:rFonts w:ascii="Times New Roman" w:hAnsi="Times New Roman" w:cs="Times New Roman"/>
          <w:sz w:val="20"/>
          <w:szCs w:val="20"/>
        </w:rPr>
        <w:t>юридиче¬ски</w:t>
      </w:r>
      <w:proofErr w:type="spellEnd"/>
      <w:proofErr w:type="gramEnd"/>
      <w:r w:rsidRPr="00637EA1">
        <w:rPr>
          <w:rFonts w:ascii="Times New Roman" w:hAnsi="Times New Roman" w:cs="Times New Roman"/>
          <w:sz w:val="20"/>
          <w:szCs w:val="20"/>
        </w:rPr>
        <w:t xml:space="preserve"> и фактически. Обеспечивается маркетинговая деятельность музея и партнерских бизнес-структур в рамках единого проекта. Масштабы маркетинговой деятельности должны соответствовать уровню музея и объему капиталов, объединенных музейной </w:t>
      </w:r>
      <w:proofErr w:type="spellStart"/>
      <w:proofErr w:type="gramStart"/>
      <w:r w:rsidRPr="00637EA1">
        <w:rPr>
          <w:rFonts w:ascii="Times New Roman" w:hAnsi="Times New Roman" w:cs="Times New Roman"/>
          <w:sz w:val="20"/>
          <w:szCs w:val="20"/>
        </w:rPr>
        <w:t>кор-порацией</w:t>
      </w:r>
      <w:proofErr w:type="spellEnd"/>
      <w:proofErr w:type="gramEnd"/>
      <w:r w:rsidRPr="00637EA1">
        <w:rPr>
          <w:rFonts w:ascii="Times New Roman" w:hAnsi="Times New Roman" w:cs="Times New Roman"/>
          <w:sz w:val="20"/>
          <w:szCs w:val="20"/>
        </w:rPr>
        <w:t>. Важной частью маркетинговой деятельности является брендинг.</w:t>
      </w:r>
    </w:p>
    <w:p w14:paraId="0B40DEC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5.</w:t>
      </w:r>
      <w:r w:rsidRPr="00637EA1">
        <w:rPr>
          <w:rFonts w:ascii="Times New Roman" w:hAnsi="Times New Roman" w:cs="Times New Roman"/>
          <w:sz w:val="20"/>
          <w:szCs w:val="20"/>
        </w:rPr>
        <w:tab/>
        <w:t xml:space="preserve">Музейная корпорация сформировалась, образовала единое стилевое и информационное пространство и начала переговоры с властями метрополии о создании единой стратегии развития </w:t>
      </w:r>
      <w:proofErr w:type="spellStart"/>
      <w:proofErr w:type="gramStart"/>
      <w:r w:rsidRPr="00637EA1">
        <w:rPr>
          <w:rFonts w:ascii="Times New Roman" w:hAnsi="Times New Roman" w:cs="Times New Roman"/>
          <w:sz w:val="20"/>
          <w:szCs w:val="20"/>
        </w:rPr>
        <w:t>кор¬порации</w:t>
      </w:r>
      <w:proofErr w:type="spellEnd"/>
      <w:proofErr w:type="gramEnd"/>
      <w:r w:rsidRPr="00637EA1">
        <w:rPr>
          <w:rFonts w:ascii="Times New Roman" w:hAnsi="Times New Roman" w:cs="Times New Roman"/>
          <w:sz w:val="20"/>
          <w:szCs w:val="20"/>
        </w:rPr>
        <w:t xml:space="preserve"> и города в различных сферах. Музей на этом этапе создает организационную культуру города, единую для города и </w:t>
      </w:r>
      <w:proofErr w:type="spellStart"/>
      <w:proofErr w:type="gramStart"/>
      <w:r w:rsidRPr="00637EA1">
        <w:rPr>
          <w:rFonts w:ascii="Times New Roman" w:hAnsi="Times New Roman" w:cs="Times New Roman"/>
          <w:sz w:val="20"/>
          <w:szCs w:val="20"/>
        </w:rPr>
        <w:t>корпора¬ций</w:t>
      </w:r>
      <w:proofErr w:type="spellEnd"/>
      <w:proofErr w:type="gramEnd"/>
      <w:r w:rsidRPr="00637EA1">
        <w:rPr>
          <w:rFonts w:ascii="Times New Roman" w:hAnsi="Times New Roman" w:cs="Times New Roman"/>
          <w:sz w:val="20"/>
          <w:szCs w:val="20"/>
        </w:rPr>
        <w:t xml:space="preserve"> музейного типа.</w:t>
      </w:r>
    </w:p>
    <w:p w14:paraId="52AE1F6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w:t>
      </w:r>
      <w:r w:rsidRPr="00637EA1">
        <w:rPr>
          <w:rFonts w:ascii="Times New Roman" w:hAnsi="Times New Roman" w:cs="Times New Roman"/>
          <w:sz w:val="20"/>
          <w:szCs w:val="20"/>
        </w:rPr>
        <w:tab/>
        <w:t xml:space="preserve">Музейная корпорация осуществляет свою основную </w:t>
      </w:r>
      <w:proofErr w:type="spellStart"/>
      <w:proofErr w:type="gramStart"/>
      <w:r w:rsidRPr="00637EA1">
        <w:rPr>
          <w:rFonts w:ascii="Times New Roman" w:hAnsi="Times New Roman" w:cs="Times New Roman"/>
          <w:sz w:val="20"/>
          <w:szCs w:val="20"/>
        </w:rPr>
        <w:t>дея¬тельность</w:t>
      </w:r>
      <w:proofErr w:type="spellEnd"/>
      <w:proofErr w:type="gramEnd"/>
      <w:r w:rsidRPr="00637EA1">
        <w:rPr>
          <w:rFonts w:ascii="Times New Roman" w:hAnsi="Times New Roman" w:cs="Times New Roman"/>
          <w:sz w:val="20"/>
          <w:szCs w:val="20"/>
        </w:rPr>
        <w:t xml:space="preserve"> согласно заявленным принципам и генерирует новые проекты, включает новые элементы в свою структуру, а также максимально интегрируется с обществом и органами государственной власти.</w:t>
      </w:r>
    </w:p>
    <w:p w14:paraId="7CF6857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Музейная корпорация может объединить сферы деятельности, в которых гуманитарная, социокультурная составляющая имеют большое значение. Музейная корпорация может включать в себя производства по изготовлению мебели и канцелярских товаров; специфические медицинские, санаторно-курортные учреждения; туристические, транспортные компании; предприятия </w:t>
      </w:r>
      <w:proofErr w:type="spellStart"/>
      <w:proofErr w:type="gramStart"/>
      <w:r w:rsidRPr="00637EA1">
        <w:rPr>
          <w:rFonts w:ascii="Times New Roman" w:hAnsi="Times New Roman" w:cs="Times New Roman"/>
          <w:sz w:val="20"/>
          <w:szCs w:val="20"/>
        </w:rPr>
        <w:t>гостинич¬ной</w:t>
      </w:r>
      <w:proofErr w:type="spellEnd"/>
      <w:proofErr w:type="gramEnd"/>
      <w:r w:rsidRPr="00637EA1">
        <w:rPr>
          <w:rFonts w:ascii="Times New Roman" w:hAnsi="Times New Roman" w:cs="Times New Roman"/>
          <w:sz w:val="20"/>
          <w:szCs w:val="20"/>
        </w:rPr>
        <w:t xml:space="preserve"> и ресторанной сферы. Все это будут объединять следующие элементы системы:</w:t>
      </w:r>
    </w:p>
    <w:p w14:paraId="186BB73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w:t>
      </w:r>
      <w:r w:rsidRPr="00637EA1">
        <w:rPr>
          <w:rFonts w:ascii="Times New Roman" w:hAnsi="Times New Roman" w:cs="Times New Roman"/>
          <w:sz w:val="20"/>
          <w:szCs w:val="20"/>
        </w:rPr>
        <w:tab/>
        <w:t xml:space="preserve">единый бренд — символ специфического стиля музея, его </w:t>
      </w:r>
      <w:proofErr w:type="spellStart"/>
      <w:proofErr w:type="gramStart"/>
      <w:r w:rsidRPr="00637EA1">
        <w:rPr>
          <w:rFonts w:ascii="Times New Roman" w:hAnsi="Times New Roman" w:cs="Times New Roman"/>
          <w:sz w:val="20"/>
          <w:szCs w:val="20"/>
        </w:rPr>
        <w:t>цен¬ностной</w:t>
      </w:r>
      <w:proofErr w:type="spellEnd"/>
      <w:proofErr w:type="gramEnd"/>
      <w:r w:rsidRPr="00637EA1">
        <w:rPr>
          <w:rFonts w:ascii="Times New Roman" w:hAnsi="Times New Roman" w:cs="Times New Roman"/>
          <w:sz w:val="20"/>
          <w:szCs w:val="20"/>
        </w:rPr>
        <w:t xml:space="preserve"> сущности и ориентации;</w:t>
      </w:r>
    </w:p>
    <w:p w14:paraId="775FC83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w:t>
      </w:r>
      <w:r w:rsidRPr="00637EA1">
        <w:rPr>
          <w:rFonts w:ascii="Times New Roman" w:hAnsi="Times New Roman" w:cs="Times New Roman"/>
          <w:sz w:val="20"/>
          <w:szCs w:val="20"/>
        </w:rPr>
        <w:tab/>
        <w:t xml:space="preserve">единый стиль, непосредственно связанный с брендом, </w:t>
      </w:r>
      <w:proofErr w:type="spellStart"/>
      <w:proofErr w:type="gramStart"/>
      <w:r w:rsidRPr="00637EA1">
        <w:rPr>
          <w:rFonts w:ascii="Times New Roman" w:hAnsi="Times New Roman" w:cs="Times New Roman"/>
          <w:sz w:val="20"/>
          <w:szCs w:val="20"/>
        </w:rPr>
        <w:t>отра¬жающий</w:t>
      </w:r>
      <w:proofErr w:type="spellEnd"/>
      <w:proofErr w:type="gramEnd"/>
      <w:r w:rsidRPr="00637EA1">
        <w:rPr>
          <w:rFonts w:ascii="Times New Roman" w:hAnsi="Times New Roman" w:cs="Times New Roman"/>
          <w:sz w:val="20"/>
          <w:szCs w:val="20"/>
        </w:rPr>
        <w:t xml:space="preserve"> стилевое многообразие музея, его потенциал </w:t>
      </w:r>
      <w:proofErr w:type="spellStart"/>
      <w:r w:rsidRPr="00637EA1">
        <w:rPr>
          <w:rFonts w:ascii="Times New Roman" w:hAnsi="Times New Roman" w:cs="Times New Roman"/>
          <w:sz w:val="20"/>
          <w:szCs w:val="20"/>
        </w:rPr>
        <w:t>культу¬ры</w:t>
      </w:r>
      <w:proofErr w:type="spellEnd"/>
      <w:r w:rsidRPr="00637EA1">
        <w:rPr>
          <w:rFonts w:ascii="Times New Roman" w:hAnsi="Times New Roman" w:cs="Times New Roman"/>
          <w:sz w:val="20"/>
          <w:szCs w:val="20"/>
        </w:rPr>
        <w:t xml:space="preserve"> и искусства как рыночно-ориентированной индустрии;</w:t>
      </w:r>
    </w:p>
    <w:p w14:paraId="3090B1A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w:t>
      </w:r>
      <w:r w:rsidRPr="00637EA1">
        <w:rPr>
          <w:rFonts w:ascii="Times New Roman" w:hAnsi="Times New Roman" w:cs="Times New Roman"/>
          <w:sz w:val="20"/>
          <w:szCs w:val="20"/>
        </w:rPr>
        <w:tab/>
        <w:t xml:space="preserve">единая организационная культура, стремление к четко </w:t>
      </w:r>
      <w:proofErr w:type="spellStart"/>
      <w:proofErr w:type="gramStart"/>
      <w:r w:rsidRPr="00637EA1">
        <w:rPr>
          <w:rFonts w:ascii="Times New Roman" w:hAnsi="Times New Roman" w:cs="Times New Roman"/>
          <w:sz w:val="20"/>
          <w:szCs w:val="20"/>
        </w:rPr>
        <w:t>скон¬струированным</w:t>
      </w:r>
      <w:proofErr w:type="spellEnd"/>
      <w:proofErr w:type="gramEnd"/>
      <w:r w:rsidRPr="00637EA1">
        <w:rPr>
          <w:rFonts w:ascii="Times New Roman" w:hAnsi="Times New Roman" w:cs="Times New Roman"/>
          <w:sz w:val="20"/>
          <w:szCs w:val="20"/>
        </w:rPr>
        <w:t xml:space="preserve"> корпоративным целям;</w:t>
      </w:r>
    </w:p>
    <w:p w14:paraId="39FC658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4)</w:t>
      </w:r>
      <w:r w:rsidRPr="00637EA1">
        <w:rPr>
          <w:rFonts w:ascii="Times New Roman" w:hAnsi="Times New Roman" w:cs="Times New Roman"/>
          <w:sz w:val="20"/>
          <w:szCs w:val="20"/>
        </w:rPr>
        <w:tab/>
        <w:t xml:space="preserve">единая стратегия маркетинга, позиционирования на рынке, основанная на применении эффективных рыночных </w:t>
      </w:r>
      <w:proofErr w:type="spellStart"/>
      <w:proofErr w:type="gramStart"/>
      <w:r w:rsidRPr="00637EA1">
        <w:rPr>
          <w:rFonts w:ascii="Times New Roman" w:hAnsi="Times New Roman" w:cs="Times New Roman"/>
          <w:sz w:val="20"/>
          <w:szCs w:val="20"/>
        </w:rPr>
        <w:t>техно¬логий</w:t>
      </w:r>
      <w:proofErr w:type="spellEnd"/>
      <w:proofErr w:type="gramEnd"/>
      <w:r w:rsidRPr="00637EA1">
        <w:rPr>
          <w:rFonts w:ascii="Times New Roman" w:hAnsi="Times New Roman" w:cs="Times New Roman"/>
          <w:sz w:val="20"/>
          <w:szCs w:val="20"/>
        </w:rPr>
        <w:t>;</w:t>
      </w:r>
    </w:p>
    <w:p w14:paraId="22D0C52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5)</w:t>
      </w:r>
      <w:r w:rsidRPr="00637EA1">
        <w:rPr>
          <w:rFonts w:ascii="Times New Roman" w:hAnsi="Times New Roman" w:cs="Times New Roman"/>
          <w:sz w:val="20"/>
          <w:szCs w:val="20"/>
        </w:rPr>
        <w:tab/>
        <w:t xml:space="preserve">единая социальная политика, соответствующая принципу </w:t>
      </w:r>
      <w:proofErr w:type="spellStart"/>
      <w:proofErr w:type="gramStart"/>
      <w:r w:rsidRPr="00637EA1">
        <w:rPr>
          <w:rFonts w:ascii="Times New Roman" w:hAnsi="Times New Roman" w:cs="Times New Roman"/>
          <w:sz w:val="20"/>
          <w:szCs w:val="20"/>
        </w:rPr>
        <w:t>со¬циально</w:t>
      </w:r>
      <w:proofErr w:type="spellEnd"/>
      <w:proofErr w:type="gramEnd"/>
      <w:r w:rsidRPr="00637EA1">
        <w:rPr>
          <w:rFonts w:ascii="Times New Roman" w:hAnsi="Times New Roman" w:cs="Times New Roman"/>
          <w:sz w:val="20"/>
          <w:szCs w:val="20"/>
        </w:rPr>
        <w:t xml:space="preserve"> ответственного бизнеса. Объект социальной </w:t>
      </w:r>
      <w:proofErr w:type="spellStart"/>
      <w:proofErr w:type="gramStart"/>
      <w:r w:rsidRPr="00637EA1">
        <w:rPr>
          <w:rFonts w:ascii="Times New Roman" w:hAnsi="Times New Roman" w:cs="Times New Roman"/>
          <w:sz w:val="20"/>
          <w:szCs w:val="20"/>
        </w:rPr>
        <w:t>деятель¬ности</w:t>
      </w:r>
      <w:proofErr w:type="spellEnd"/>
      <w:proofErr w:type="gramEnd"/>
      <w:r w:rsidRPr="00637EA1">
        <w:rPr>
          <w:rFonts w:ascii="Times New Roman" w:hAnsi="Times New Roman" w:cs="Times New Roman"/>
          <w:sz w:val="20"/>
          <w:szCs w:val="20"/>
        </w:rPr>
        <w:t xml:space="preserve"> — музей находится внутри корпорации.</w:t>
      </w:r>
    </w:p>
    <w:p w14:paraId="3E28A82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рамках музейной корпорации бизнес-структуры получают мощную креативную поддержку. Творческие проекты </w:t>
      </w:r>
      <w:proofErr w:type="spellStart"/>
      <w:proofErr w:type="gramStart"/>
      <w:r w:rsidRPr="00637EA1">
        <w:rPr>
          <w:rFonts w:ascii="Times New Roman" w:hAnsi="Times New Roman" w:cs="Times New Roman"/>
          <w:sz w:val="20"/>
          <w:szCs w:val="20"/>
        </w:rPr>
        <w:t>наращива¬ют</w:t>
      </w:r>
      <w:proofErr w:type="spellEnd"/>
      <w:proofErr w:type="gramEnd"/>
      <w:r w:rsidRPr="00637EA1">
        <w:rPr>
          <w:rFonts w:ascii="Times New Roman" w:hAnsi="Times New Roman" w:cs="Times New Roman"/>
          <w:sz w:val="20"/>
          <w:szCs w:val="20"/>
        </w:rPr>
        <w:t xml:space="preserve"> капитализацию, культурные и художественные идеи </w:t>
      </w:r>
      <w:proofErr w:type="spellStart"/>
      <w:r w:rsidRPr="00637EA1">
        <w:rPr>
          <w:rFonts w:ascii="Times New Roman" w:hAnsi="Times New Roman" w:cs="Times New Roman"/>
          <w:sz w:val="20"/>
          <w:szCs w:val="20"/>
        </w:rPr>
        <w:t>становят¬ся</w:t>
      </w:r>
      <w:proofErr w:type="spellEnd"/>
      <w:r w:rsidRPr="00637EA1">
        <w:rPr>
          <w:rFonts w:ascii="Times New Roman" w:hAnsi="Times New Roman" w:cs="Times New Roman"/>
          <w:sz w:val="20"/>
          <w:szCs w:val="20"/>
        </w:rPr>
        <w:t xml:space="preserve"> все дороже. Музей выступает как генератор социокультурных и художественных инноваций. Экономическая эффективность партнерства в рамках музейной корпорации несомненна. </w:t>
      </w:r>
      <w:proofErr w:type="spellStart"/>
      <w:proofErr w:type="gramStart"/>
      <w:r w:rsidRPr="00637EA1">
        <w:rPr>
          <w:rFonts w:ascii="Times New Roman" w:hAnsi="Times New Roman" w:cs="Times New Roman"/>
          <w:sz w:val="20"/>
          <w:szCs w:val="20"/>
        </w:rPr>
        <w:t>Мини¬мальное</w:t>
      </w:r>
      <w:proofErr w:type="spellEnd"/>
      <w:proofErr w:type="gramEnd"/>
      <w:r w:rsidRPr="00637EA1">
        <w:rPr>
          <w:rFonts w:ascii="Times New Roman" w:hAnsi="Times New Roman" w:cs="Times New Roman"/>
          <w:sz w:val="20"/>
          <w:szCs w:val="20"/>
        </w:rPr>
        <w:t xml:space="preserve"> вложение ресурсов в объединение — и производство </w:t>
      </w:r>
      <w:proofErr w:type="spellStart"/>
      <w:r w:rsidRPr="00637EA1">
        <w:rPr>
          <w:rFonts w:ascii="Times New Roman" w:hAnsi="Times New Roman" w:cs="Times New Roman"/>
          <w:sz w:val="20"/>
          <w:szCs w:val="20"/>
        </w:rPr>
        <w:t>об¬ретает</w:t>
      </w:r>
      <w:proofErr w:type="spellEnd"/>
      <w:r w:rsidRPr="00637EA1">
        <w:rPr>
          <w:rFonts w:ascii="Times New Roman" w:hAnsi="Times New Roman" w:cs="Times New Roman"/>
          <w:sz w:val="20"/>
          <w:szCs w:val="20"/>
        </w:rPr>
        <w:t xml:space="preserve"> творчески ориентированную концепцию, а музей — </w:t>
      </w:r>
      <w:proofErr w:type="spellStart"/>
      <w:r w:rsidRPr="00637EA1">
        <w:rPr>
          <w:rFonts w:ascii="Times New Roman" w:hAnsi="Times New Roman" w:cs="Times New Roman"/>
          <w:sz w:val="20"/>
          <w:szCs w:val="20"/>
        </w:rPr>
        <w:t>мощ¬ный</w:t>
      </w:r>
      <w:proofErr w:type="spellEnd"/>
      <w:r w:rsidRPr="00637EA1">
        <w:rPr>
          <w:rFonts w:ascii="Times New Roman" w:hAnsi="Times New Roman" w:cs="Times New Roman"/>
          <w:sz w:val="20"/>
          <w:szCs w:val="20"/>
        </w:rPr>
        <w:t xml:space="preserve"> и неиссякаемый источник независимого дохода. С учетом государственной поддержки такого рода корпорации могут быть мощными бизнес-культурными центрами, сформировать </w:t>
      </w:r>
      <w:proofErr w:type="spellStart"/>
      <w:proofErr w:type="gramStart"/>
      <w:r w:rsidRPr="00637EA1">
        <w:rPr>
          <w:rFonts w:ascii="Times New Roman" w:hAnsi="Times New Roman" w:cs="Times New Roman"/>
          <w:sz w:val="20"/>
          <w:szCs w:val="20"/>
        </w:rPr>
        <w:t>соб¬ственный</w:t>
      </w:r>
      <w:proofErr w:type="spellEnd"/>
      <w:proofErr w:type="gramEnd"/>
      <w:r w:rsidRPr="00637EA1">
        <w:rPr>
          <w:rFonts w:ascii="Times New Roman" w:hAnsi="Times New Roman" w:cs="Times New Roman"/>
          <w:sz w:val="20"/>
          <w:szCs w:val="20"/>
        </w:rPr>
        <w:t xml:space="preserve"> рынок туристических, гостиничных, ресторанных и т.д. услуг и развивать его.</w:t>
      </w:r>
    </w:p>
    <w:p w14:paraId="38C806C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Музейная корпорация, став производителем товаров и услуг, может оказывать на общество значительное воздействие. Более того, как производитель она будет взаимодействовать с </w:t>
      </w:r>
      <w:proofErr w:type="spellStart"/>
      <w:proofErr w:type="gramStart"/>
      <w:r w:rsidRPr="00637EA1">
        <w:rPr>
          <w:rFonts w:ascii="Times New Roman" w:hAnsi="Times New Roman" w:cs="Times New Roman"/>
          <w:sz w:val="20"/>
          <w:szCs w:val="20"/>
        </w:rPr>
        <w:t>актив¬ным</w:t>
      </w:r>
      <w:proofErr w:type="spellEnd"/>
      <w:proofErr w:type="gramEnd"/>
      <w:r w:rsidRPr="00637EA1">
        <w:rPr>
          <w:rFonts w:ascii="Times New Roman" w:hAnsi="Times New Roman" w:cs="Times New Roman"/>
          <w:sz w:val="20"/>
          <w:szCs w:val="20"/>
        </w:rPr>
        <w:t xml:space="preserve"> потребителем, т.е. либеральной группой, которая на данный момент находится вне музейного поля. Поддерживая молодых и перспективных художников, профессионалов в сфере искусства и совмещая их работы с интерпретациями классического </w:t>
      </w:r>
      <w:proofErr w:type="spellStart"/>
      <w:proofErr w:type="gramStart"/>
      <w:r w:rsidRPr="00637EA1">
        <w:rPr>
          <w:rFonts w:ascii="Times New Roman" w:hAnsi="Times New Roman" w:cs="Times New Roman"/>
          <w:sz w:val="20"/>
          <w:szCs w:val="20"/>
        </w:rPr>
        <w:t>искус¬ства</w:t>
      </w:r>
      <w:proofErr w:type="spellEnd"/>
      <w:proofErr w:type="gramEnd"/>
      <w:r w:rsidRPr="00637EA1">
        <w:rPr>
          <w:rFonts w:ascii="Times New Roman" w:hAnsi="Times New Roman" w:cs="Times New Roman"/>
          <w:sz w:val="20"/>
          <w:szCs w:val="20"/>
        </w:rPr>
        <w:t xml:space="preserve">, музейная корпорация сможет в упрощенном виде внедрять культурные ценности в общество. В таких условиях музей может быть успешным и социально эффективным, если сможет приспособиться к стилю эпохи — станет корпорацией, производящей то, что можно рекламировать, понимать и просто потреблять. Основным инструментом влияния на культурное поле значительной массы людей, сконцентрированной в рамках метрополии, является общение с ними с помощью средств массовой информации. Применение технологии «очевидных ассоциаций», </w:t>
      </w:r>
      <w:proofErr w:type="gramStart"/>
      <w:r w:rsidRPr="00637EA1">
        <w:rPr>
          <w:rFonts w:ascii="Times New Roman" w:hAnsi="Times New Roman" w:cs="Times New Roman"/>
          <w:sz w:val="20"/>
          <w:szCs w:val="20"/>
        </w:rPr>
        <w:t>т.е.</w:t>
      </w:r>
      <w:proofErr w:type="gramEnd"/>
      <w:r w:rsidRPr="00637EA1">
        <w:rPr>
          <w:rFonts w:ascii="Times New Roman" w:hAnsi="Times New Roman" w:cs="Times New Roman"/>
          <w:sz w:val="20"/>
          <w:szCs w:val="20"/>
        </w:rPr>
        <w:t xml:space="preserve"> лозунгов и слоганов, понятных значительной части населения, становится единственным средством эффективного воздействия. Другим инструментом такого процесса может быть общение с избранными (представителями общественных организаций, ассоциаций бизнесменов и </w:t>
      </w:r>
      <w:proofErr w:type="gramStart"/>
      <w:r w:rsidRPr="00637EA1">
        <w:rPr>
          <w:rFonts w:ascii="Times New Roman" w:hAnsi="Times New Roman" w:cs="Times New Roman"/>
          <w:sz w:val="20"/>
          <w:szCs w:val="20"/>
        </w:rPr>
        <w:t>т.д.</w:t>
      </w:r>
      <w:proofErr w:type="gramEnd"/>
      <w:r w:rsidRPr="00637EA1">
        <w:rPr>
          <w:rFonts w:ascii="Times New Roman" w:hAnsi="Times New Roman" w:cs="Times New Roman"/>
          <w:sz w:val="20"/>
          <w:szCs w:val="20"/>
        </w:rPr>
        <w:t>) с помощью создания специальных институтов в рамках системы управления метрополии (в теории корпоративизма такие группы, активно взаимодействующие с властью и представляющие определенные группы интересов, обозначают как внутренние группы.</w:t>
      </w:r>
    </w:p>
    <w:p w14:paraId="742FD5C9" w14:textId="73CA4D4D" w:rsid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Музейная корпорация не только участвует в проектах </w:t>
      </w:r>
      <w:proofErr w:type="spellStart"/>
      <w:r w:rsidRPr="00637EA1">
        <w:rPr>
          <w:rFonts w:ascii="Times New Roman" w:hAnsi="Times New Roman" w:cs="Times New Roman"/>
          <w:sz w:val="20"/>
          <w:szCs w:val="20"/>
        </w:rPr>
        <w:t>общест¬венных</w:t>
      </w:r>
      <w:proofErr w:type="spellEnd"/>
      <w:r w:rsidRPr="00637EA1">
        <w:rPr>
          <w:rFonts w:ascii="Times New Roman" w:hAnsi="Times New Roman" w:cs="Times New Roman"/>
          <w:sz w:val="20"/>
          <w:szCs w:val="20"/>
        </w:rPr>
        <w:t xml:space="preserve"> организаций и инициирует их, но сама создает </w:t>
      </w:r>
      <w:proofErr w:type="spellStart"/>
      <w:r w:rsidRPr="00637EA1">
        <w:rPr>
          <w:rFonts w:ascii="Times New Roman" w:hAnsi="Times New Roman" w:cs="Times New Roman"/>
          <w:sz w:val="20"/>
          <w:szCs w:val="20"/>
        </w:rPr>
        <w:t>обществен¬ные</w:t>
      </w:r>
      <w:proofErr w:type="spellEnd"/>
      <w:r w:rsidRPr="00637EA1">
        <w:rPr>
          <w:rFonts w:ascii="Times New Roman" w:hAnsi="Times New Roman" w:cs="Times New Roman"/>
          <w:sz w:val="20"/>
          <w:szCs w:val="20"/>
        </w:rPr>
        <w:t xml:space="preserve"> организации, как то: попечительские советы школ, театров, библиотек; ассоциации искусствоведов, дизайнеров, художников, менеджеров и т.д. Музейная корпорация создает сеть, которая </w:t>
      </w:r>
      <w:proofErr w:type="spellStart"/>
      <w:r w:rsidRPr="00637EA1">
        <w:rPr>
          <w:rFonts w:ascii="Times New Roman" w:hAnsi="Times New Roman" w:cs="Times New Roman"/>
          <w:sz w:val="20"/>
          <w:szCs w:val="20"/>
        </w:rPr>
        <w:t>всег¬да</w:t>
      </w:r>
      <w:proofErr w:type="spellEnd"/>
      <w:r w:rsidRPr="00637EA1">
        <w:rPr>
          <w:rFonts w:ascii="Times New Roman" w:hAnsi="Times New Roman" w:cs="Times New Roman"/>
          <w:sz w:val="20"/>
          <w:szCs w:val="20"/>
        </w:rPr>
        <w:t xml:space="preserve"> может предоставить ей необходимые ресурсы и одновременно быть объектом воздействия. Таким образом, сфера влияния музеев в экономике и обществе расширяется, появляются новые возможности и специфические формы экономической деятельности.</w:t>
      </w:r>
    </w:p>
    <w:p w14:paraId="33046F65" w14:textId="4C32493C" w:rsidR="00637EA1" w:rsidRDefault="00637EA1" w:rsidP="00637EA1">
      <w:pPr>
        <w:spacing w:after="0" w:line="240" w:lineRule="auto"/>
        <w:jc w:val="both"/>
        <w:rPr>
          <w:rFonts w:ascii="Times New Roman" w:hAnsi="Times New Roman" w:cs="Times New Roman"/>
          <w:sz w:val="20"/>
          <w:szCs w:val="20"/>
        </w:rPr>
      </w:pPr>
    </w:p>
    <w:p w14:paraId="403070F1" w14:textId="1D69A7D8" w:rsidR="00637EA1" w:rsidRDefault="00637EA1" w:rsidP="00637EA1">
      <w:pPr>
        <w:spacing w:after="0" w:line="240" w:lineRule="auto"/>
        <w:jc w:val="both"/>
        <w:rPr>
          <w:rFonts w:ascii="Times New Roman" w:hAnsi="Times New Roman" w:cs="Times New Roman"/>
          <w:sz w:val="20"/>
          <w:szCs w:val="20"/>
        </w:rPr>
      </w:pPr>
    </w:p>
    <w:p w14:paraId="7958B839" w14:textId="5BA049BB" w:rsidR="00637EA1" w:rsidRDefault="00637EA1" w:rsidP="00637EA1">
      <w:pPr>
        <w:spacing w:after="0" w:line="240" w:lineRule="auto"/>
        <w:jc w:val="both"/>
        <w:rPr>
          <w:rFonts w:ascii="Times New Roman" w:hAnsi="Times New Roman" w:cs="Times New Roman"/>
          <w:sz w:val="20"/>
          <w:szCs w:val="20"/>
        </w:rPr>
      </w:pPr>
    </w:p>
    <w:p w14:paraId="2F3981D9" w14:textId="4C371F6C" w:rsidR="00637EA1" w:rsidRDefault="00637EA1" w:rsidP="00637EA1">
      <w:pPr>
        <w:spacing w:after="0" w:line="240" w:lineRule="auto"/>
        <w:jc w:val="both"/>
        <w:rPr>
          <w:rFonts w:ascii="Times New Roman" w:hAnsi="Times New Roman" w:cs="Times New Roman"/>
          <w:sz w:val="20"/>
          <w:szCs w:val="20"/>
        </w:rPr>
      </w:pPr>
    </w:p>
    <w:p w14:paraId="79BD57E9" w14:textId="6FE27223" w:rsidR="00637EA1" w:rsidRDefault="00637EA1" w:rsidP="00637EA1">
      <w:pPr>
        <w:spacing w:after="0" w:line="240" w:lineRule="auto"/>
        <w:jc w:val="both"/>
        <w:rPr>
          <w:rFonts w:ascii="Times New Roman" w:hAnsi="Times New Roman" w:cs="Times New Roman"/>
          <w:sz w:val="20"/>
          <w:szCs w:val="20"/>
        </w:rPr>
      </w:pPr>
    </w:p>
    <w:p w14:paraId="5D41A984" w14:textId="3B111015" w:rsidR="00637EA1" w:rsidRDefault="00637EA1" w:rsidP="00637EA1">
      <w:pPr>
        <w:spacing w:after="0" w:line="240" w:lineRule="auto"/>
        <w:jc w:val="both"/>
        <w:rPr>
          <w:rFonts w:ascii="Times New Roman" w:hAnsi="Times New Roman" w:cs="Times New Roman"/>
          <w:sz w:val="20"/>
          <w:szCs w:val="20"/>
        </w:rPr>
      </w:pPr>
    </w:p>
    <w:p w14:paraId="18A2DB62" w14:textId="3AC70BB4" w:rsidR="00637EA1" w:rsidRDefault="00637EA1" w:rsidP="00637EA1">
      <w:pPr>
        <w:spacing w:after="0" w:line="240" w:lineRule="auto"/>
        <w:jc w:val="both"/>
        <w:rPr>
          <w:rFonts w:ascii="Times New Roman" w:hAnsi="Times New Roman" w:cs="Times New Roman"/>
          <w:sz w:val="20"/>
          <w:szCs w:val="20"/>
        </w:rPr>
      </w:pPr>
    </w:p>
    <w:p w14:paraId="0118CEB6" w14:textId="2FBED92F" w:rsidR="00637EA1" w:rsidRDefault="00637EA1" w:rsidP="00637EA1">
      <w:pPr>
        <w:spacing w:after="0" w:line="240" w:lineRule="auto"/>
        <w:jc w:val="both"/>
        <w:rPr>
          <w:rFonts w:ascii="Times New Roman" w:hAnsi="Times New Roman" w:cs="Times New Roman"/>
          <w:sz w:val="20"/>
          <w:szCs w:val="20"/>
        </w:rPr>
      </w:pPr>
    </w:p>
    <w:p w14:paraId="419003AE" w14:textId="5CCFB37D" w:rsid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lastRenderedPageBreak/>
        <w:t>Занятие 04.04.2020</w:t>
      </w:r>
    </w:p>
    <w:p w14:paraId="2725A05F" w14:textId="77777777" w:rsidR="00637EA1" w:rsidRPr="00637EA1" w:rsidRDefault="00637EA1" w:rsidP="00637EA1">
      <w:pPr>
        <w:spacing w:after="0" w:line="240" w:lineRule="auto"/>
        <w:jc w:val="center"/>
        <w:rPr>
          <w:rFonts w:ascii="Times New Roman" w:hAnsi="Times New Roman" w:cs="Times New Roman"/>
          <w:b/>
          <w:bCs/>
          <w:sz w:val="20"/>
          <w:szCs w:val="20"/>
        </w:rPr>
      </w:pPr>
    </w:p>
    <w:p w14:paraId="7DA881B4" w14:textId="69862DCF" w:rsid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t>Народное художественное творчество</w:t>
      </w:r>
    </w:p>
    <w:p w14:paraId="5B983B1C" w14:textId="77777777" w:rsidR="00637EA1" w:rsidRPr="00637EA1" w:rsidRDefault="00637EA1" w:rsidP="00637EA1">
      <w:pPr>
        <w:spacing w:after="0" w:line="240" w:lineRule="auto"/>
        <w:jc w:val="center"/>
        <w:rPr>
          <w:rFonts w:ascii="Times New Roman" w:hAnsi="Times New Roman" w:cs="Times New Roman"/>
          <w:b/>
          <w:bCs/>
          <w:sz w:val="20"/>
          <w:szCs w:val="20"/>
        </w:rPr>
      </w:pPr>
    </w:p>
    <w:p w14:paraId="4484BF2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w:t>
      </w:r>
      <w:r w:rsidRPr="00637EA1">
        <w:rPr>
          <w:rFonts w:ascii="Times New Roman" w:hAnsi="Times New Roman" w:cs="Times New Roman"/>
          <w:sz w:val="20"/>
          <w:szCs w:val="20"/>
        </w:rPr>
        <w:tab/>
        <w:t>Развитие производства промышленно-художественных товаров</w:t>
      </w:r>
    </w:p>
    <w:p w14:paraId="33A59F8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Данное направление следует назвать стратегическим потому, что оно способствует широкому распространению </w:t>
      </w:r>
      <w:proofErr w:type="spellStart"/>
      <w:proofErr w:type="gramStart"/>
      <w:r w:rsidRPr="00637EA1">
        <w:rPr>
          <w:rFonts w:ascii="Times New Roman" w:hAnsi="Times New Roman" w:cs="Times New Roman"/>
          <w:sz w:val="20"/>
          <w:szCs w:val="20"/>
        </w:rPr>
        <w:t>ремесленниче¬ства</w:t>
      </w:r>
      <w:proofErr w:type="spellEnd"/>
      <w:proofErr w:type="gramEnd"/>
      <w:r w:rsidRPr="00637EA1">
        <w:rPr>
          <w:rFonts w:ascii="Times New Roman" w:hAnsi="Times New Roman" w:cs="Times New Roman"/>
          <w:sz w:val="20"/>
          <w:szCs w:val="20"/>
        </w:rPr>
        <w:t xml:space="preserve">, особенно в условиях российского рынка. Малые предприятия являются практически единственной формой организации и </w:t>
      </w:r>
      <w:proofErr w:type="spellStart"/>
      <w:proofErr w:type="gramStart"/>
      <w:r w:rsidRPr="00637EA1">
        <w:rPr>
          <w:rFonts w:ascii="Times New Roman" w:hAnsi="Times New Roman" w:cs="Times New Roman"/>
          <w:sz w:val="20"/>
          <w:szCs w:val="20"/>
        </w:rPr>
        <w:t>раз¬вития</w:t>
      </w:r>
      <w:proofErr w:type="spellEnd"/>
      <w:proofErr w:type="gramEnd"/>
      <w:r w:rsidRPr="00637EA1">
        <w:rPr>
          <w:rFonts w:ascii="Times New Roman" w:hAnsi="Times New Roman" w:cs="Times New Roman"/>
          <w:sz w:val="20"/>
          <w:szCs w:val="20"/>
        </w:rPr>
        <w:t xml:space="preserve"> промышленно-</w:t>
      </w:r>
      <w:proofErr w:type="spellStart"/>
      <w:r w:rsidRPr="00637EA1">
        <w:rPr>
          <w:rFonts w:ascii="Times New Roman" w:hAnsi="Times New Roman" w:cs="Times New Roman"/>
          <w:sz w:val="20"/>
          <w:szCs w:val="20"/>
        </w:rPr>
        <w:t>художественньгх</w:t>
      </w:r>
      <w:proofErr w:type="spellEnd"/>
      <w:r w:rsidRPr="00637EA1">
        <w:rPr>
          <w:rFonts w:ascii="Times New Roman" w:hAnsi="Times New Roman" w:cs="Times New Roman"/>
          <w:sz w:val="20"/>
          <w:szCs w:val="20"/>
        </w:rPr>
        <w:t xml:space="preserve"> товаров и, следовательно, поддержания престижа России и входящих в нее национальностей в исконно российских ремесленных товарах.</w:t>
      </w:r>
    </w:p>
    <w:p w14:paraId="73E58A2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Особенной поддержки заслуживают ремесла, связанные с </w:t>
      </w:r>
      <w:proofErr w:type="spellStart"/>
      <w:proofErr w:type="gramStart"/>
      <w:r w:rsidRPr="00637EA1">
        <w:rPr>
          <w:rFonts w:ascii="Times New Roman" w:hAnsi="Times New Roman" w:cs="Times New Roman"/>
          <w:sz w:val="20"/>
          <w:szCs w:val="20"/>
        </w:rPr>
        <w:t>об¬работкой</w:t>
      </w:r>
      <w:proofErr w:type="spellEnd"/>
      <w:proofErr w:type="gramEnd"/>
      <w:r w:rsidRPr="00637EA1">
        <w:rPr>
          <w:rFonts w:ascii="Times New Roman" w:hAnsi="Times New Roman" w:cs="Times New Roman"/>
          <w:sz w:val="20"/>
          <w:szCs w:val="20"/>
        </w:rPr>
        <w:t xml:space="preserve"> металлов. Из приведенной классификации </w:t>
      </w:r>
      <w:proofErr w:type="spellStart"/>
      <w:proofErr w:type="gramStart"/>
      <w:r w:rsidRPr="00637EA1">
        <w:rPr>
          <w:rFonts w:ascii="Times New Roman" w:hAnsi="Times New Roman" w:cs="Times New Roman"/>
          <w:sz w:val="20"/>
          <w:szCs w:val="20"/>
        </w:rPr>
        <w:t>промышлен</w:t>
      </w:r>
      <w:proofErr w:type="spellEnd"/>
      <w:r w:rsidRPr="00637EA1">
        <w:rPr>
          <w:rFonts w:ascii="Times New Roman" w:hAnsi="Times New Roman" w:cs="Times New Roman"/>
          <w:sz w:val="20"/>
          <w:szCs w:val="20"/>
        </w:rPr>
        <w:t>-но</w:t>
      </w:r>
      <w:proofErr w:type="gramEnd"/>
      <w:r w:rsidRPr="00637EA1">
        <w:rPr>
          <w:rFonts w:ascii="Times New Roman" w:hAnsi="Times New Roman" w:cs="Times New Roman"/>
          <w:sz w:val="20"/>
          <w:szCs w:val="20"/>
        </w:rPr>
        <w:t xml:space="preserve">-художественных изделий, разделяющей их по признакам: вид материала, способ обработки материала следует, что значительная доля изделий по технологии должна производиться в условиях промышленного производства. Об этом свидетельствует </w:t>
      </w:r>
      <w:proofErr w:type="spellStart"/>
      <w:proofErr w:type="gramStart"/>
      <w:r w:rsidRPr="00637EA1">
        <w:rPr>
          <w:rFonts w:ascii="Times New Roman" w:hAnsi="Times New Roman" w:cs="Times New Roman"/>
          <w:sz w:val="20"/>
          <w:szCs w:val="20"/>
        </w:rPr>
        <w:t>группи¬ровка</w:t>
      </w:r>
      <w:proofErr w:type="spellEnd"/>
      <w:proofErr w:type="gramEnd"/>
      <w:r w:rsidRPr="00637EA1">
        <w:rPr>
          <w:rFonts w:ascii="Times New Roman" w:hAnsi="Times New Roman" w:cs="Times New Roman"/>
          <w:sz w:val="20"/>
          <w:szCs w:val="20"/>
        </w:rPr>
        <w:t xml:space="preserve"> промышленно-художественных изделий.</w:t>
      </w:r>
    </w:p>
    <w:p w14:paraId="47F2F0E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По признакам используемого металла и сплавов.</w:t>
      </w:r>
    </w:p>
    <w:p w14:paraId="4E0FF6C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1.Черные металлы: железо; чугун; сталь.</w:t>
      </w:r>
    </w:p>
    <w:p w14:paraId="557B009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2.Цветные металлы: медь и ее сплавы; алюминий и магний; никель и его сплавы; цинк; свинец и олово; прочие цветные металлы.</w:t>
      </w:r>
    </w:p>
    <w:p w14:paraId="6AD37C7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3.Драгоценные металлы: серебро; золото; платина.</w:t>
      </w:r>
    </w:p>
    <w:p w14:paraId="4E5A137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По способу обработки материала.</w:t>
      </w:r>
    </w:p>
    <w:p w14:paraId="70A934A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 Ручная художественная обработка металла:</w:t>
      </w:r>
    </w:p>
    <w:p w14:paraId="26562A5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художественная ковка;</w:t>
      </w:r>
    </w:p>
    <w:p w14:paraId="52A2F14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r>
      <w:proofErr w:type="spellStart"/>
      <w:r w:rsidRPr="00637EA1">
        <w:rPr>
          <w:rFonts w:ascii="Times New Roman" w:hAnsi="Times New Roman" w:cs="Times New Roman"/>
          <w:sz w:val="20"/>
          <w:szCs w:val="20"/>
        </w:rPr>
        <w:t>дифовка</w:t>
      </w:r>
      <w:proofErr w:type="spellEnd"/>
      <w:r w:rsidRPr="00637EA1">
        <w:rPr>
          <w:rFonts w:ascii="Times New Roman" w:hAnsi="Times New Roman" w:cs="Times New Roman"/>
          <w:sz w:val="20"/>
          <w:szCs w:val="20"/>
        </w:rPr>
        <w:t xml:space="preserve"> (выколотка);</w:t>
      </w:r>
    </w:p>
    <w:p w14:paraId="500FB21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чеканка;</w:t>
      </w:r>
    </w:p>
    <w:p w14:paraId="0530397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басма;</w:t>
      </w:r>
    </w:p>
    <w:p w14:paraId="2619F9B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r>
      <w:proofErr w:type="spellStart"/>
      <w:r w:rsidRPr="00637EA1">
        <w:rPr>
          <w:rFonts w:ascii="Times New Roman" w:hAnsi="Times New Roman" w:cs="Times New Roman"/>
          <w:sz w:val="20"/>
          <w:szCs w:val="20"/>
        </w:rPr>
        <w:t>металлопластика</w:t>
      </w:r>
      <w:proofErr w:type="spellEnd"/>
      <w:r w:rsidRPr="00637EA1">
        <w:rPr>
          <w:rFonts w:ascii="Times New Roman" w:hAnsi="Times New Roman" w:cs="Times New Roman"/>
          <w:sz w:val="20"/>
          <w:szCs w:val="20"/>
        </w:rPr>
        <w:t>;</w:t>
      </w:r>
    </w:p>
    <w:p w14:paraId="4D8D35F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гравировка;</w:t>
      </w:r>
    </w:p>
    <w:p w14:paraId="3D5B70A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чернь;</w:t>
      </w:r>
    </w:p>
    <w:p w14:paraId="77FDE4E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насечка (</w:t>
      </w:r>
      <w:proofErr w:type="spellStart"/>
      <w:r w:rsidRPr="00637EA1">
        <w:rPr>
          <w:rFonts w:ascii="Times New Roman" w:hAnsi="Times New Roman" w:cs="Times New Roman"/>
          <w:sz w:val="20"/>
          <w:szCs w:val="20"/>
        </w:rPr>
        <w:t>тауширование</w:t>
      </w:r>
      <w:proofErr w:type="spellEnd"/>
      <w:r w:rsidRPr="00637EA1">
        <w:rPr>
          <w:rFonts w:ascii="Times New Roman" w:hAnsi="Times New Roman" w:cs="Times New Roman"/>
          <w:sz w:val="20"/>
          <w:szCs w:val="20"/>
        </w:rPr>
        <w:t>);</w:t>
      </w:r>
    </w:p>
    <w:p w14:paraId="62424B4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наводка;</w:t>
      </w:r>
    </w:p>
    <w:p w14:paraId="244EBDD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скань (филигрань);</w:t>
      </w:r>
    </w:p>
    <w:p w14:paraId="7BD5627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эмалирование (финифть).</w:t>
      </w:r>
    </w:p>
    <w:p w14:paraId="442EE05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2. Механические способы производства художественных </w:t>
      </w:r>
      <w:proofErr w:type="spellStart"/>
      <w:proofErr w:type="gramStart"/>
      <w:r w:rsidRPr="00637EA1">
        <w:rPr>
          <w:rFonts w:ascii="Times New Roman" w:hAnsi="Times New Roman" w:cs="Times New Roman"/>
          <w:sz w:val="20"/>
          <w:szCs w:val="20"/>
        </w:rPr>
        <w:t>из¬делий</w:t>
      </w:r>
      <w:proofErr w:type="spellEnd"/>
      <w:proofErr w:type="gramEnd"/>
      <w:r w:rsidRPr="00637EA1">
        <w:rPr>
          <w:rFonts w:ascii="Times New Roman" w:hAnsi="Times New Roman" w:cs="Times New Roman"/>
          <w:sz w:val="20"/>
          <w:szCs w:val="20"/>
        </w:rPr>
        <w:t>:</w:t>
      </w:r>
    </w:p>
    <w:p w14:paraId="55607E1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литье по земляным формам;</w:t>
      </w:r>
    </w:p>
    <w:p w14:paraId="71D1D2B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литье по выплавляемым моделям;</w:t>
      </w:r>
    </w:p>
    <w:p w14:paraId="198E276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прочие виды литья.</w:t>
      </w:r>
    </w:p>
    <w:p w14:paraId="7D8966D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Ковка — один из древнейших способов обработки металлов. Она осуществляется ударами молота по заготовке, которая может быть предварительно нагрета — «горячая» ковка или без </w:t>
      </w:r>
      <w:proofErr w:type="spellStart"/>
      <w:proofErr w:type="gramStart"/>
      <w:r w:rsidRPr="00637EA1">
        <w:rPr>
          <w:rFonts w:ascii="Times New Roman" w:hAnsi="Times New Roman" w:cs="Times New Roman"/>
          <w:sz w:val="20"/>
          <w:szCs w:val="20"/>
        </w:rPr>
        <w:t>нагре¬ва</w:t>
      </w:r>
      <w:proofErr w:type="spellEnd"/>
      <w:proofErr w:type="gramEnd"/>
      <w:r w:rsidRPr="00637EA1">
        <w:rPr>
          <w:rFonts w:ascii="Times New Roman" w:hAnsi="Times New Roman" w:cs="Times New Roman"/>
          <w:sz w:val="20"/>
          <w:szCs w:val="20"/>
        </w:rPr>
        <w:t xml:space="preserve"> — «холодная» ковка.</w:t>
      </w:r>
    </w:p>
    <w:p w14:paraId="1B3A2AB5" w14:textId="77777777" w:rsidR="00637EA1" w:rsidRPr="00637EA1" w:rsidRDefault="00637EA1" w:rsidP="00637EA1">
      <w:pPr>
        <w:spacing w:after="0" w:line="240" w:lineRule="auto"/>
        <w:jc w:val="both"/>
        <w:rPr>
          <w:rFonts w:ascii="Times New Roman" w:hAnsi="Times New Roman" w:cs="Times New Roman"/>
          <w:sz w:val="20"/>
          <w:szCs w:val="20"/>
        </w:rPr>
      </w:pPr>
      <w:proofErr w:type="spellStart"/>
      <w:r w:rsidRPr="00637EA1">
        <w:rPr>
          <w:rFonts w:ascii="Times New Roman" w:hAnsi="Times New Roman" w:cs="Times New Roman"/>
          <w:sz w:val="20"/>
          <w:szCs w:val="20"/>
        </w:rPr>
        <w:t>Дифовка</w:t>
      </w:r>
      <w:proofErr w:type="spellEnd"/>
      <w:r w:rsidRPr="00637EA1">
        <w:rPr>
          <w:rFonts w:ascii="Times New Roman" w:hAnsi="Times New Roman" w:cs="Times New Roman"/>
          <w:sz w:val="20"/>
          <w:szCs w:val="20"/>
        </w:rPr>
        <w:t xml:space="preserve"> — прием холодной обработки листового металла, </w:t>
      </w:r>
      <w:proofErr w:type="spellStart"/>
      <w:proofErr w:type="gramStart"/>
      <w:r w:rsidRPr="00637EA1">
        <w:rPr>
          <w:rFonts w:ascii="Times New Roman" w:hAnsi="Times New Roman" w:cs="Times New Roman"/>
          <w:sz w:val="20"/>
          <w:szCs w:val="20"/>
        </w:rPr>
        <w:t>про¬изводимый</w:t>
      </w:r>
      <w:proofErr w:type="spellEnd"/>
      <w:proofErr w:type="gramEnd"/>
      <w:r w:rsidRPr="00637EA1">
        <w:rPr>
          <w:rFonts w:ascii="Times New Roman" w:hAnsi="Times New Roman" w:cs="Times New Roman"/>
          <w:sz w:val="20"/>
          <w:szCs w:val="20"/>
        </w:rPr>
        <w:t xml:space="preserve"> непосредственными ударами молотка, под которыми металл тянется, изгибается, садится и в результате приобретает </w:t>
      </w:r>
      <w:proofErr w:type="spellStart"/>
      <w:r w:rsidRPr="00637EA1">
        <w:rPr>
          <w:rFonts w:ascii="Times New Roman" w:hAnsi="Times New Roman" w:cs="Times New Roman"/>
          <w:sz w:val="20"/>
          <w:szCs w:val="20"/>
        </w:rPr>
        <w:t>не¬обходимую</w:t>
      </w:r>
      <w:proofErr w:type="spellEnd"/>
      <w:r w:rsidRPr="00637EA1">
        <w:rPr>
          <w:rFonts w:ascii="Times New Roman" w:hAnsi="Times New Roman" w:cs="Times New Roman"/>
          <w:sz w:val="20"/>
          <w:szCs w:val="20"/>
        </w:rPr>
        <w:t xml:space="preserve"> форму. От кузнечной ковки </w:t>
      </w:r>
      <w:proofErr w:type="spellStart"/>
      <w:r w:rsidRPr="00637EA1">
        <w:rPr>
          <w:rFonts w:ascii="Times New Roman" w:hAnsi="Times New Roman" w:cs="Times New Roman"/>
          <w:sz w:val="20"/>
          <w:szCs w:val="20"/>
        </w:rPr>
        <w:t>дифовка</w:t>
      </w:r>
      <w:proofErr w:type="spellEnd"/>
      <w:r w:rsidRPr="00637EA1">
        <w:rPr>
          <w:rFonts w:ascii="Times New Roman" w:hAnsi="Times New Roman" w:cs="Times New Roman"/>
          <w:sz w:val="20"/>
          <w:szCs w:val="20"/>
        </w:rPr>
        <w:t xml:space="preserve"> отличается тем, что производится в холодном состоянии, а при кузнечных работах металл нагревают докрасна.</w:t>
      </w:r>
    </w:p>
    <w:p w14:paraId="2185200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Чеканка — обширный раздел художественной обработки </w:t>
      </w:r>
      <w:proofErr w:type="spellStart"/>
      <w:proofErr w:type="gramStart"/>
      <w:r w:rsidRPr="00637EA1">
        <w:rPr>
          <w:rFonts w:ascii="Times New Roman" w:hAnsi="Times New Roman" w:cs="Times New Roman"/>
          <w:sz w:val="20"/>
          <w:szCs w:val="20"/>
        </w:rPr>
        <w:t>ме¬талла</w:t>
      </w:r>
      <w:proofErr w:type="spellEnd"/>
      <w:proofErr w:type="gramEnd"/>
      <w:r w:rsidRPr="00637EA1">
        <w:rPr>
          <w:rFonts w:ascii="Times New Roman" w:hAnsi="Times New Roman" w:cs="Times New Roman"/>
          <w:sz w:val="20"/>
          <w:szCs w:val="20"/>
        </w:rPr>
        <w:t>. Чеканная техника применима для выполнения простейших операций (набивка фактуры) и для тончайшей лепки человеческих лиц и фигур.</w:t>
      </w:r>
    </w:p>
    <w:p w14:paraId="0B2A377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Басма — как самостоятельный вид художественной обработки </w:t>
      </w:r>
      <w:proofErr w:type="spellStart"/>
      <w:r w:rsidRPr="00637EA1">
        <w:rPr>
          <w:rFonts w:ascii="Times New Roman" w:hAnsi="Times New Roman" w:cs="Times New Roman"/>
          <w:sz w:val="20"/>
          <w:szCs w:val="20"/>
        </w:rPr>
        <w:t>металлаявляется</w:t>
      </w:r>
      <w:proofErr w:type="spellEnd"/>
      <w:r w:rsidRPr="00637EA1">
        <w:rPr>
          <w:rFonts w:ascii="Times New Roman" w:hAnsi="Times New Roman" w:cs="Times New Roman"/>
          <w:sz w:val="20"/>
          <w:szCs w:val="20"/>
        </w:rPr>
        <w:t xml:space="preserve"> своеобразным развитием и усовершенствованием чеканки. Вместо многократных ударов чеканом, необходимых для лепки сложной формы, применяются фигурные чеканы — </w:t>
      </w:r>
      <w:proofErr w:type="spellStart"/>
      <w:proofErr w:type="gramStart"/>
      <w:r w:rsidRPr="00637EA1">
        <w:rPr>
          <w:rFonts w:ascii="Times New Roman" w:hAnsi="Times New Roman" w:cs="Times New Roman"/>
          <w:sz w:val="20"/>
          <w:szCs w:val="20"/>
        </w:rPr>
        <w:t>пуансо¬ны</w:t>
      </w:r>
      <w:proofErr w:type="spellEnd"/>
      <w:proofErr w:type="gram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басменные</w:t>
      </w:r>
      <w:proofErr w:type="spellEnd"/>
      <w:r w:rsidRPr="00637EA1">
        <w:rPr>
          <w:rFonts w:ascii="Times New Roman" w:hAnsi="Times New Roman" w:cs="Times New Roman"/>
          <w:sz w:val="20"/>
          <w:szCs w:val="20"/>
        </w:rPr>
        <w:t xml:space="preserve"> доски, производящие тиснение.</w:t>
      </w:r>
    </w:p>
    <w:p w14:paraId="6D9F577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Гравирование — один из способов художественной обработки металлов в некоторых неметаллических материалах (кости, </w:t>
      </w:r>
      <w:proofErr w:type="spellStart"/>
      <w:proofErr w:type="gramStart"/>
      <w:r w:rsidRPr="00637EA1">
        <w:rPr>
          <w:rFonts w:ascii="Times New Roman" w:hAnsi="Times New Roman" w:cs="Times New Roman"/>
          <w:sz w:val="20"/>
          <w:szCs w:val="20"/>
        </w:rPr>
        <w:t>дере¬ва</w:t>
      </w:r>
      <w:proofErr w:type="spellEnd"/>
      <w:proofErr w:type="gramEnd"/>
      <w:r w:rsidRPr="00637EA1">
        <w:rPr>
          <w:rFonts w:ascii="Times New Roman" w:hAnsi="Times New Roman" w:cs="Times New Roman"/>
          <w:sz w:val="20"/>
          <w:szCs w:val="20"/>
        </w:rPr>
        <w:t xml:space="preserve">, камня и др.). Его сущность — нанесение линейного рисунка или рельефа на материал при помощи резца. В технологии </w:t>
      </w:r>
      <w:proofErr w:type="spellStart"/>
      <w:proofErr w:type="gramStart"/>
      <w:r w:rsidRPr="00637EA1">
        <w:rPr>
          <w:rFonts w:ascii="Times New Roman" w:hAnsi="Times New Roman" w:cs="Times New Roman"/>
          <w:sz w:val="20"/>
          <w:szCs w:val="20"/>
        </w:rPr>
        <w:t>худо¬жественного</w:t>
      </w:r>
      <w:proofErr w:type="spellEnd"/>
      <w:proofErr w:type="gramEnd"/>
      <w:r w:rsidRPr="00637EA1">
        <w:rPr>
          <w:rFonts w:ascii="Times New Roman" w:hAnsi="Times New Roman" w:cs="Times New Roman"/>
          <w:sz w:val="20"/>
          <w:szCs w:val="20"/>
        </w:rPr>
        <w:t xml:space="preserve"> граверного мастерства можно различать: плоскостное гравирование (двухмерное) при котором обрабатывается только поверхность; </w:t>
      </w:r>
      <w:proofErr w:type="spellStart"/>
      <w:r w:rsidRPr="00637EA1">
        <w:rPr>
          <w:rFonts w:ascii="Times New Roman" w:hAnsi="Times New Roman" w:cs="Times New Roman"/>
          <w:sz w:val="20"/>
          <w:szCs w:val="20"/>
        </w:rPr>
        <w:t>обронное</w:t>
      </w:r>
      <w:proofErr w:type="spellEnd"/>
      <w:r w:rsidRPr="00637EA1">
        <w:rPr>
          <w:rFonts w:ascii="Times New Roman" w:hAnsi="Times New Roman" w:cs="Times New Roman"/>
          <w:sz w:val="20"/>
          <w:szCs w:val="20"/>
        </w:rPr>
        <w:t xml:space="preserve"> гравирование (трехмерное).</w:t>
      </w:r>
    </w:p>
    <w:p w14:paraId="14EADAF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Филигрань (скань) — своеобразный вид художественной </w:t>
      </w:r>
      <w:proofErr w:type="spellStart"/>
      <w:proofErr w:type="gramStart"/>
      <w:r w:rsidRPr="00637EA1">
        <w:rPr>
          <w:rFonts w:ascii="Times New Roman" w:hAnsi="Times New Roman" w:cs="Times New Roman"/>
          <w:sz w:val="20"/>
          <w:szCs w:val="20"/>
        </w:rPr>
        <w:t>обра¬ботки</w:t>
      </w:r>
      <w:proofErr w:type="spellEnd"/>
      <w:proofErr w:type="gramEnd"/>
      <w:r w:rsidRPr="00637EA1">
        <w:rPr>
          <w:rFonts w:ascii="Times New Roman" w:hAnsi="Times New Roman" w:cs="Times New Roman"/>
          <w:sz w:val="20"/>
          <w:szCs w:val="20"/>
        </w:rPr>
        <w:t xml:space="preserve"> металла, занимающий с глубокой древности важное место в декоративно-прикладном искусстве.</w:t>
      </w:r>
    </w:p>
    <w:p w14:paraId="10DE860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Эмалирование представляет собой нанесение тонкого слоя </w:t>
      </w:r>
      <w:proofErr w:type="spellStart"/>
      <w:proofErr w:type="gramStart"/>
      <w:r w:rsidRPr="00637EA1">
        <w:rPr>
          <w:rFonts w:ascii="Times New Roman" w:hAnsi="Times New Roman" w:cs="Times New Roman"/>
          <w:sz w:val="20"/>
          <w:szCs w:val="20"/>
        </w:rPr>
        <w:t>стек¬лянного</w:t>
      </w:r>
      <w:proofErr w:type="spellEnd"/>
      <w:proofErr w:type="gramEnd"/>
      <w:r w:rsidRPr="00637EA1">
        <w:rPr>
          <w:rFonts w:ascii="Times New Roman" w:hAnsi="Times New Roman" w:cs="Times New Roman"/>
          <w:sz w:val="20"/>
          <w:szCs w:val="20"/>
        </w:rPr>
        <w:t xml:space="preserve"> сплава, легкоплавкого, различных цветов, в </w:t>
      </w:r>
      <w:proofErr w:type="spellStart"/>
      <w:r w:rsidRPr="00637EA1">
        <w:rPr>
          <w:rFonts w:ascii="Times New Roman" w:hAnsi="Times New Roman" w:cs="Times New Roman"/>
          <w:sz w:val="20"/>
          <w:szCs w:val="20"/>
        </w:rPr>
        <w:t>порошкооб¬разном</w:t>
      </w:r>
      <w:proofErr w:type="spellEnd"/>
      <w:r w:rsidRPr="00637EA1">
        <w:rPr>
          <w:rFonts w:ascii="Times New Roman" w:hAnsi="Times New Roman" w:cs="Times New Roman"/>
          <w:sz w:val="20"/>
          <w:szCs w:val="20"/>
        </w:rPr>
        <w:t xml:space="preserve"> состоянии на поверхность изделия и сплавления </w:t>
      </w:r>
      <w:proofErr w:type="spellStart"/>
      <w:r w:rsidRPr="00637EA1">
        <w:rPr>
          <w:rFonts w:ascii="Times New Roman" w:hAnsi="Times New Roman" w:cs="Times New Roman"/>
          <w:sz w:val="20"/>
          <w:szCs w:val="20"/>
        </w:rPr>
        <w:t>непосред¬ственно</w:t>
      </w:r>
      <w:proofErr w:type="spellEnd"/>
      <w:r w:rsidRPr="00637EA1">
        <w:rPr>
          <w:rFonts w:ascii="Times New Roman" w:hAnsi="Times New Roman" w:cs="Times New Roman"/>
          <w:sz w:val="20"/>
          <w:szCs w:val="20"/>
        </w:rPr>
        <w:t xml:space="preserve"> на нем путем нагрева изделия.</w:t>
      </w:r>
    </w:p>
    <w:p w14:paraId="43C7932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Рынки изделий декоративно-прикладного искусства, на </w:t>
      </w:r>
      <w:proofErr w:type="spellStart"/>
      <w:proofErr w:type="gramStart"/>
      <w:r w:rsidRPr="00637EA1">
        <w:rPr>
          <w:rFonts w:ascii="Times New Roman" w:hAnsi="Times New Roman" w:cs="Times New Roman"/>
          <w:sz w:val="20"/>
          <w:szCs w:val="20"/>
        </w:rPr>
        <w:t>ко¬торых</w:t>
      </w:r>
      <w:proofErr w:type="spellEnd"/>
      <w:proofErr w:type="gramEnd"/>
      <w:r w:rsidRPr="00637EA1">
        <w:rPr>
          <w:rFonts w:ascii="Times New Roman" w:hAnsi="Times New Roman" w:cs="Times New Roman"/>
          <w:sz w:val="20"/>
          <w:szCs w:val="20"/>
        </w:rPr>
        <w:t xml:space="preserve"> осуществляется продажа можно разделить на следующие виды:</w:t>
      </w:r>
    </w:p>
    <w:p w14:paraId="5A65213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w:t>
      </w:r>
      <w:r w:rsidRPr="00637EA1">
        <w:rPr>
          <w:rFonts w:ascii="Times New Roman" w:hAnsi="Times New Roman" w:cs="Times New Roman"/>
          <w:sz w:val="20"/>
          <w:szCs w:val="20"/>
        </w:rPr>
        <w:tab/>
        <w:t>местный;</w:t>
      </w:r>
    </w:p>
    <w:p w14:paraId="74B9652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w:t>
      </w:r>
      <w:r w:rsidRPr="00637EA1">
        <w:rPr>
          <w:rFonts w:ascii="Times New Roman" w:hAnsi="Times New Roman" w:cs="Times New Roman"/>
          <w:sz w:val="20"/>
          <w:szCs w:val="20"/>
        </w:rPr>
        <w:tab/>
        <w:t>рынок Москвы и Санкт-Петербурга;</w:t>
      </w:r>
    </w:p>
    <w:p w14:paraId="076B296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lastRenderedPageBreak/>
        <w:t>3)</w:t>
      </w:r>
      <w:r w:rsidRPr="00637EA1">
        <w:rPr>
          <w:rFonts w:ascii="Times New Roman" w:hAnsi="Times New Roman" w:cs="Times New Roman"/>
          <w:sz w:val="20"/>
          <w:szCs w:val="20"/>
        </w:rPr>
        <w:tab/>
        <w:t>рынок России;</w:t>
      </w:r>
    </w:p>
    <w:p w14:paraId="3520BF0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4)</w:t>
      </w:r>
      <w:r w:rsidRPr="00637EA1">
        <w:rPr>
          <w:rFonts w:ascii="Times New Roman" w:hAnsi="Times New Roman" w:cs="Times New Roman"/>
          <w:sz w:val="20"/>
          <w:szCs w:val="20"/>
        </w:rPr>
        <w:tab/>
        <w:t>рынок стран СНГ;</w:t>
      </w:r>
    </w:p>
    <w:p w14:paraId="444CF1C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5)</w:t>
      </w:r>
      <w:r w:rsidRPr="00637EA1">
        <w:rPr>
          <w:rFonts w:ascii="Times New Roman" w:hAnsi="Times New Roman" w:cs="Times New Roman"/>
          <w:sz w:val="20"/>
          <w:szCs w:val="20"/>
        </w:rPr>
        <w:tab/>
        <w:t>рынок зарубежных стран.</w:t>
      </w:r>
    </w:p>
    <w:p w14:paraId="56E4BD74"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Рынок по ценам на товар может быть условно разделен на </w:t>
      </w:r>
      <w:proofErr w:type="spellStart"/>
      <w:proofErr w:type="gramStart"/>
      <w:r w:rsidRPr="00637EA1">
        <w:rPr>
          <w:rFonts w:ascii="Times New Roman" w:hAnsi="Times New Roman" w:cs="Times New Roman"/>
          <w:sz w:val="20"/>
          <w:szCs w:val="20"/>
        </w:rPr>
        <w:t>сле¬дующие</w:t>
      </w:r>
      <w:proofErr w:type="spellEnd"/>
      <w:proofErr w:type="gramEnd"/>
      <w:r w:rsidRPr="00637EA1">
        <w:rPr>
          <w:rFonts w:ascii="Times New Roman" w:hAnsi="Times New Roman" w:cs="Times New Roman"/>
          <w:sz w:val="20"/>
          <w:szCs w:val="20"/>
        </w:rPr>
        <w:t xml:space="preserve"> сегменты:</w:t>
      </w:r>
    </w:p>
    <w:p w14:paraId="2044FAA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1.</w:t>
      </w:r>
      <w:r w:rsidRPr="00637EA1">
        <w:rPr>
          <w:rFonts w:ascii="Times New Roman" w:hAnsi="Times New Roman" w:cs="Times New Roman"/>
          <w:sz w:val="20"/>
          <w:szCs w:val="20"/>
        </w:rPr>
        <w:tab/>
        <w:t>Рынок широкого потребления с относительно низкой ценой товара (до 600 руб.).</w:t>
      </w:r>
    </w:p>
    <w:p w14:paraId="114FFD7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w:t>
      </w:r>
      <w:r w:rsidRPr="00637EA1">
        <w:rPr>
          <w:rFonts w:ascii="Times New Roman" w:hAnsi="Times New Roman" w:cs="Times New Roman"/>
          <w:sz w:val="20"/>
          <w:szCs w:val="20"/>
        </w:rPr>
        <w:tab/>
        <w:t xml:space="preserve">Рынок сравнительно малого потребления с относительно </w:t>
      </w:r>
      <w:proofErr w:type="spellStart"/>
      <w:proofErr w:type="gramStart"/>
      <w:r w:rsidRPr="00637EA1">
        <w:rPr>
          <w:rFonts w:ascii="Times New Roman" w:hAnsi="Times New Roman" w:cs="Times New Roman"/>
          <w:sz w:val="20"/>
          <w:szCs w:val="20"/>
        </w:rPr>
        <w:t>вы¬сокой</w:t>
      </w:r>
      <w:proofErr w:type="spellEnd"/>
      <w:proofErr w:type="gramEnd"/>
      <w:r w:rsidRPr="00637EA1">
        <w:rPr>
          <w:rFonts w:ascii="Times New Roman" w:hAnsi="Times New Roman" w:cs="Times New Roman"/>
          <w:sz w:val="20"/>
          <w:szCs w:val="20"/>
        </w:rPr>
        <w:t xml:space="preserve"> ценой товара (до 6000 руб.).</w:t>
      </w:r>
    </w:p>
    <w:p w14:paraId="44BC2F5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w:t>
      </w:r>
      <w:r w:rsidRPr="00637EA1">
        <w:rPr>
          <w:rFonts w:ascii="Times New Roman" w:hAnsi="Times New Roman" w:cs="Times New Roman"/>
          <w:sz w:val="20"/>
          <w:szCs w:val="20"/>
        </w:rPr>
        <w:tab/>
        <w:t xml:space="preserve">Рынок сравнительно узкого потребления с достаточно </w:t>
      </w:r>
      <w:proofErr w:type="spellStart"/>
      <w:proofErr w:type="gramStart"/>
      <w:r w:rsidRPr="00637EA1">
        <w:rPr>
          <w:rFonts w:ascii="Times New Roman" w:hAnsi="Times New Roman" w:cs="Times New Roman"/>
          <w:sz w:val="20"/>
          <w:szCs w:val="20"/>
        </w:rPr>
        <w:t>высо¬кой</w:t>
      </w:r>
      <w:proofErr w:type="spellEnd"/>
      <w:proofErr w:type="gramEnd"/>
      <w:r w:rsidRPr="00637EA1">
        <w:rPr>
          <w:rFonts w:ascii="Times New Roman" w:hAnsi="Times New Roman" w:cs="Times New Roman"/>
          <w:sz w:val="20"/>
          <w:szCs w:val="20"/>
        </w:rPr>
        <w:t xml:space="preserve"> ценой (свыше 6000—30 000 руб.).</w:t>
      </w:r>
    </w:p>
    <w:p w14:paraId="0271571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МЕНЕДЖМЕНТ В ПРОИЗВОДСТВЕ И РЕАЛИЗАЦИИ ПРОМЫШЛЕННО-ХУДОЖЕСТВЕННЫХ ТОВАРОВ</w:t>
      </w:r>
    </w:p>
    <w:p w14:paraId="51275E4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Малыми </w:t>
      </w:r>
      <w:proofErr w:type="spellStart"/>
      <w:proofErr w:type="gramStart"/>
      <w:r w:rsidRPr="00637EA1">
        <w:rPr>
          <w:rFonts w:ascii="Times New Roman" w:hAnsi="Times New Roman" w:cs="Times New Roman"/>
          <w:sz w:val="20"/>
          <w:szCs w:val="20"/>
        </w:rPr>
        <w:t>пред¬приятиями</w:t>
      </w:r>
      <w:proofErr w:type="spellEnd"/>
      <w:proofErr w:type="gramEnd"/>
      <w:r w:rsidRPr="00637EA1">
        <w:rPr>
          <w:rFonts w:ascii="Times New Roman" w:hAnsi="Times New Roman" w:cs="Times New Roman"/>
          <w:sz w:val="20"/>
          <w:szCs w:val="20"/>
        </w:rPr>
        <w:t xml:space="preserve"> считаются коммерческие организации, отвечающие следующим условиям:</w:t>
      </w:r>
    </w:p>
    <w:p w14:paraId="6E57CD5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доля участия Российской Федерации, субъектов Российской Федерации, общественных и религиозных организаций (</w:t>
      </w:r>
      <w:proofErr w:type="spellStart"/>
      <w:proofErr w:type="gramStart"/>
      <w:r w:rsidRPr="00637EA1">
        <w:rPr>
          <w:rFonts w:ascii="Times New Roman" w:hAnsi="Times New Roman" w:cs="Times New Roman"/>
          <w:sz w:val="20"/>
          <w:szCs w:val="20"/>
        </w:rPr>
        <w:t>объе¬динений</w:t>
      </w:r>
      <w:proofErr w:type="spellEnd"/>
      <w:proofErr w:type="gramEnd"/>
      <w:r w:rsidRPr="00637EA1">
        <w:rPr>
          <w:rFonts w:ascii="Times New Roman" w:hAnsi="Times New Roman" w:cs="Times New Roman"/>
          <w:sz w:val="20"/>
          <w:szCs w:val="20"/>
        </w:rPr>
        <w:t xml:space="preserve">), благотворительных и иных фондов в уставном </w:t>
      </w:r>
      <w:proofErr w:type="spellStart"/>
      <w:r w:rsidRPr="00637EA1">
        <w:rPr>
          <w:rFonts w:ascii="Times New Roman" w:hAnsi="Times New Roman" w:cs="Times New Roman"/>
          <w:sz w:val="20"/>
          <w:szCs w:val="20"/>
        </w:rPr>
        <w:t>капи¬тале</w:t>
      </w:r>
      <w:proofErr w:type="spellEnd"/>
      <w:r w:rsidRPr="00637EA1">
        <w:rPr>
          <w:rFonts w:ascii="Times New Roman" w:hAnsi="Times New Roman" w:cs="Times New Roman"/>
          <w:sz w:val="20"/>
          <w:szCs w:val="20"/>
        </w:rPr>
        <w:t xml:space="preserve"> не превышает 25%;</w:t>
      </w:r>
    </w:p>
    <w:p w14:paraId="396D586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доля, принадлежащая одному или нескольким юридическим лицам, не являющимся субъектами малого </w:t>
      </w:r>
      <w:proofErr w:type="spellStart"/>
      <w:proofErr w:type="gramStart"/>
      <w:r w:rsidRPr="00637EA1">
        <w:rPr>
          <w:rFonts w:ascii="Times New Roman" w:hAnsi="Times New Roman" w:cs="Times New Roman"/>
          <w:sz w:val="20"/>
          <w:szCs w:val="20"/>
        </w:rPr>
        <w:t>предприниматель¬ства</w:t>
      </w:r>
      <w:proofErr w:type="spellEnd"/>
      <w:proofErr w:type="gramEnd"/>
      <w:r w:rsidRPr="00637EA1">
        <w:rPr>
          <w:rFonts w:ascii="Times New Roman" w:hAnsi="Times New Roman" w:cs="Times New Roman"/>
          <w:sz w:val="20"/>
          <w:szCs w:val="20"/>
        </w:rPr>
        <w:t>, не превышает 25%;</w:t>
      </w:r>
    </w:p>
    <w:p w14:paraId="32E51A2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средняя численность работников не должна превышать </w:t>
      </w:r>
      <w:proofErr w:type="spellStart"/>
      <w:proofErr w:type="gramStart"/>
      <w:r w:rsidRPr="00637EA1">
        <w:rPr>
          <w:rFonts w:ascii="Times New Roman" w:hAnsi="Times New Roman" w:cs="Times New Roman"/>
          <w:sz w:val="20"/>
          <w:szCs w:val="20"/>
        </w:rPr>
        <w:t>следу¬ющие</w:t>
      </w:r>
      <w:proofErr w:type="spellEnd"/>
      <w:proofErr w:type="gramEnd"/>
      <w:r w:rsidRPr="00637EA1">
        <w:rPr>
          <w:rFonts w:ascii="Times New Roman" w:hAnsi="Times New Roman" w:cs="Times New Roman"/>
          <w:sz w:val="20"/>
          <w:szCs w:val="20"/>
        </w:rPr>
        <w:t xml:space="preserve"> предельные уровни в отраслях (человек):</w:t>
      </w:r>
    </w:p>
    <w:p w14:paraId="1A28D62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промышленности, строительстве и на транспорте — 100;</w:t>
      </w:r>
    </w:p>
    <w:p w14:paraId="2BAC98C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сельском хозяйстве и в научно-технической сфере — 60;</w:t>
      </w:r>
    </w:p>
    <w:p w14:paraId="176D880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розничной торговле и бытовом обслуживании </w:t>
      </w:r>
      <w:proofErr w:type="spellStart"/>
      <w:proofErr w:type="gramStart"/>
      <w:r w:rsidRPr="00637EA1">
        <w:rPr>
          <w:rFonts w:ascii="Times New Roman" w:hAnsi="Times New Roman" w:cs="Times New Roman"/>
          <w:sz w:val="20"/>
          <w:szCs w:val="20"/>
        </w:rPr>
        <w:t>населе¬ния</w:t>
      </w:r>
      <w:proofErr w:type="spellEnd"/>
      <w:proofErr w:type="gramEnd"/>
      <w:r w:rsidRPr="00637EA1">
        <w:rPr>
          <w:rFonts w:ascii="Times New Roman" w:hAnsi="Times New Roman" w:cs="Times New Roman"/>
          <w:sz w:val="20"/>
          <w:szCs w:val="20"/>
        </w:rPr>
        <w:t xml:space="preserve"> — 30;</w:t>
      </w:r>
    </w:p>
    <w:p w14:paraId="6008FCF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w:t>
      </w:r>
      <w:r w:rsidRPr="00637EA1">
        <w:rPr>
          <w:rFonts w:ascii="Times New Roman" w:hAnsi="Times New Roman" w:cs="Times New Roman"/>
          <w:sz w:val="20"/>
          <w:szCs w:val="20"/>
        </w:rPr>
        <w:tab/>
        <w:t xml:space="preserve">оптовой торговле и при осуществлении других видов </w:t>
      </w:r>
      <w:proofErr w:type="spellStart"/>
      <w:proofErr w:type="gramStart"/>
      <w:r w:rsidRPr="00637EA1">
        <w:rPr>
          <w:rFonts w:ascii="Times New Roman" w:hAnsi="Times New Roman" w:cs="Times New Roman"/>
          <w:sz w:val="20"/>
          <w:szCs w:val="20"/>
        </w:rPr>
        <w:t>дея¬тельности</w:t>
      </w:r>
      <w:proofErr w:type="spellEnd"/>
      <w:proofErr w:type="gramEnd"/>
      <w:r w:rsidRPr="00637EA1">
        <w:rPr>
          <w:rFonts w:ascii="Times New Roman" w:hAnsi="Times New Roman" w:cs="Times New Roman"/>
          <w:sz w:val="20"/>
          <w:szCs w:val="20"/>
        </w:rPr>
        <w:t xml:space="preserve"> — 50.</w:t>
      </w:r>
    </w:p>
    <w:p w14:paraId="53DD69F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качестве экономических (рыночных) методов поддержки </w:t>
      </w:r>
      <w:proofErr w:type="spellStart"/>
      <w:proofErr w:type="gramStart"/>
      <w:r w:rsidRPr="00637EA1">
        <w:rPr>
          <w:rFonts w:ascii="Times New Roman" w:hAnsi="Times New Roman" w:cs="Times New Roman"/>
          <w:sz w:val="20"/>
          <w:szCs w:val="20"/>
        </w:rPr>
        <w:t>ма¬лого</w:t>
      </w:r>
      <w:proofErr w:type="spellEnd"/>
      <w:proofErr w:type="gramEnd"/>
      <w:r w:rsidRPr="00637EA1">
        <w:rPr>
          <w:rFonts w:ascii="Times New Roman" w:hAnsi="Times New Roman" w:cs="Times New Roman"/>
          <w:sz w:val="20"/>
          <w:szCs w:val="20"/>
        </w:rPr>
        <w:t xml:space="preserve"> предпринимательства действуют различные механизмы.</w:t>
      </w:r>
    </w:p>
    <w:p w14:paraId="7036371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I. Лизинг — форма долгосрочной аренды, связанная с передачей в пользование оборудования, транспортных средств и другого </w:t>
      </w:r>
      <w:proofErr w:type="spellStart"/>
      <w:proofErr w:type="gramStart"/>
      <w:r w:rsidRPr="00637EA1">
        <w:rPr>
          <w:rFonts w:ascii="Times New Roman" w:hAnsi="Times New Roman" w:cs="Times New Roman"/>
          <w:sz w:val="20"/>
          <w:szCs w:val="20"/>
        </w:rPr>
        <w:t>дви¬жимого</w:t>
      </w:r>
      <w:proofErr w:type="spellEnd"/>
      <w:proofErr w:type="gramEnd"/>
      <w:r w:rsidRPr="00637EA1">
        <w:rPr>
          <w:rFonts w:ascii="Times New Roman" w:hAnsi="Times New Roman" w:cs="Times New Roman"/>
          <w:sz w:val="20"/>
          <w:szCs w:val="20"/>
        </w:rPr>
        <w:t xml:space="preserve"> и недвижимого имущества. Лизинг является </w:t>
      </w:r>
      <w:proofErr w:type="spellStart"/>
      <w:proofErr w:type="gramStart"/>
      <w:r w:rsidRPr="00637EA1">
        <w:rPr>
          <w:rFonts w:ascii="Times New Roman" w:hAnsi="Times New Roman" w:cs="Times New Roman"/>
          <w:sz w:val="20"/>
          <w:szCs w:val="20"/>
        </w:rPr>
        <w:t>эффектив¬ным</w:t>
      </w:r>
      <w:proofErr w:type="spellEnd"/>
      <w:proofErr w:type="gramEnd"/>
      <w:r w:rsidRPr="00637EA1">
        <w:rPr>
          <w:rFonts w:ascii="Times New Roman" w:hAnsi="Times New Roman" w:cs="Times New Roman"/>
          <w:sz w:val="20"/>
          <w:szCs w:val="20"/>
        </w:rPr>
        <w:t xml:space="preserve"> способом финансирования предприятий, не располагающих необходимыми средствами для капиталовложения в оснащение производства. Эта ситуация особенно характерна для субъектов малого предпринимательства, как правило ограниченных в </w:t>
      </w:r>
      <w:proofErr w:type="spellStart"/>
      <w:proofErr w:type="gramStart"/>
      <w:r w:rsidRPr="00637EA1">
        <w:rPr>
          <w:rFonts w:ascii="Times New Roman" w:hAnsi="Times New Roman" w:cs="Times New Roman"/>
          <w:sz w:val="20"/>
          <w:szCs w:val="20"/>
        </w:rPr>
        <w:t>денеж¬ных</w:t>
      </w:r>
      <w:proofErr w:type="spellEnd"/>
      <w:proofErr w:type="gramEnd"/>
      <w:r w:rsidRPr="00637EA1">
        <w:rPr>
          <w:rFonts w:ascii="Times New Roman" w:hAnsi="Times New Roman" w:cs="Times New Roman"/>
          <w:sz w:val="20"/>
          <w:szCs w:val="20"/>
        </w:rPr>
        <w:t xml:space="preserve"> средствах и вынужденных арендовать помещения и </w:t>
      </w:r>
      <w:proofErr w:type="spellStart"/>
      <w:r w:rsidRPr="00637EA1">
        <w:rPr>
          <w:rFonts w:ascii="Times New Roman" w:hAnsi="Times New Roman" w:cs="Times New Roman"/>
          <w:sz w:val="20"/>
          <w:szCs w:val="20"/>
        </w:rPr>
        <w:t>оборудо¬вание</w:t>
      </w:r>
      <w:proofErr w:type="spellEnd"/>
      <w:r w:rsidRPr="00637EA1">
        <w:rPr>
          <w:rFonts w:ascii="Times New Roman" w:hAnsi="Times New Roman" w:cs="Times New Roman"/>
          <w:sz w:val="20"/>
          <w:szCs w:val="20"/>
        </w:rPr>
        <w:t xml:space="preserve"> по высоким ценам.</w:t>
      </w:r>
    </w:p>
    <w:p w14:paraId="6AEB4BF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2.</w:t>
      </w:r>
      <w:r w:rsidRPr="00637EA1">
        <w:rPr>
          <w:rFonts w:ascii="Times New Roman" w:hAnsi="Times New Roman" w:cs="Times New Roman"/>
          <w:sz w:val="20"/>
          <w:szCs w:val="20"/>
        </w:rPr>
        <w:tab/>
        <w:t>Факторинг — деятельность специализированного учреждения по взысканию денежных средств с должников своего клиента (</w:t>
      </w:r>
      <w:proofErr w:type="spellStart"/>
      <w:proofErr w:type="gramStart"/>
      <w:r w:rsidRPr="00637EA1">
        <w:rPr>
          <w:rFonts w:ascii="Times New Roman" w:hAnsi="Times New Roman" w:cs="Times New Roman"/>
          <w:sz w:val="20"/>
          <w:szCs w:val="20"/>
        </w:rPr>
        <w:t>про¬мышленной</w:t>
      </w:r>
      <w:proofErr w:type="spellEnd"/>
      <w:proofErr w:type="gramEnd"/>
      <w:r w:rsidRPr="00637EA1">
        <w:rPr>
          <w:rFonts w:ascii="Times New Roman" w:hAnsi="Times New Roman" w:cs="Times New Roman"/>
          <w:sz w:val="20"/>
          <w:szCs w:val="20"/>
        </w:rPr>
        <w:t xml:space="preserve"> или торговой фирмы) и управлению ее долговыми </w:t>
      </w:r>
      <w:proofErr w:type="spellStart"/>
      <w:r w:rsidRPr="00637EA1">
        <w:rPr>
          <w:rFonts w:ascii="Times New Roman" w:hAnsi="Times New Roman" w:cs="Times New Roman"/>
          <w:sz w:val="20"/>
          <w:szCs w:val="20"/>
        </w:rPr>
        <w:t>тре¬бованиями</w:t>
      </w:r>
      <w:proofErr w:type="spellEnd"/>
      <w:r w:rsidRPr="00637EA1">
        <w:rPr>
          <w:rFonts w:ascii="Times New Roman" w:hAnsi="Times New Roman" w:cs="Times New Roman"/>
          <w:sz w:val="20"/>
          <w:szCs w:val="20"/>
        </w:rPr>
        <w:t xml:space="preserve">. Факторинг выгоден малому бизнесу как форма </w:t>
      </w:r>
      <w:proofErr w:type="spellStart"/>
      <w:proofErr w:type="gramStart"/>
      <w:r w:rsidRPr="00637EA1">
        <w:rPr>
          <w:rFonts w:ascii="Times New Roman" w:hAnsi="Times New Roman" w:cs="Times New Roman"/>
          <w:sz w:val="20"/>
          <w:szCs w:val="20"/>
        </w:rPr>
        <w:t>финанси¬рования</w:t>
      </w:r>
      <w:proofErr w:type="spellEnd"/>
      <w:proofErr w:type="gramEnd"/>
      <w:r w:rsidRPr="00637EA1">
        <w:rPr>
          <w:rFonts w:ascii="Times New Roman" w:hAnsi="Times New Roman" w:cs="Times New Roman"/>
          <w:sz w:val="20"/>
          <w:szCs w:val="20"/>
        </w:rPr>
        <w:t xml:space="preserve">, ускоряющая получение платежей, гарантирующая полное погашение задолженностей и снижающая расходы по ведению </w:t>
      </w:r>
      <w:proofErr w:type="spellStart"/>
      <w:r w:rsidRPr="00637EA1">
        <w:rPr>
          <w:rFonts w:ascii="Times New Roman" w:hAnsi="Times New Roman" w:cs="Times New Roman"/>
          <w:sz w:val="20"/>
          <w:szCs w:val="20"/>
        </w:rPr>
        <w:t>сче¬тов</w:t>
      </w:r>
      <w:proofErr w:type="spellEnd"/>
      <w:r w:rsidRPr="00637EA1">
        <w:rPr>
          <w:rFonts w:ascii="Times New Roman" w:hAnsi="Times New Roman" w:cs="Times New Roman"/>
          <w:sz w:val="20"/>
          <w:szCs w:val="20"/>
        </w:rPr>
        <w:t xml:space="preserve">, которая позволяет руководству и сотрудникам </w:t>
      </w:r>
      <w:proofErr w:type="spellStart"/>
      <w:r w:rsidRPr="00637EA1">
        <w:rPr>
          <w:rFonts w:ascii="Times New Roman" w:hAnsi="Times New Roman" w:cs="Times New Roman"/>
          <w:sz w:val="20"/>
          <w:szCs w:val="20"/>
        </w:rPr>
        <w:t>сконцентриро¬ваться</w:t>
      </w:r>
      <w:proofErr w:type="spellEnd"/>
      <w:r w:rsidRPr="00637EA1">
        <w:rPr>
          <w:rFonts w:ascii="Times New Roman" w:hAnsi="Times New Roman" w:cs="Times New Roman"/>
          <w:sz w:val="20"/>
          <w:szCs w:val="20"/>
        </w:rPr>
        <w:t xml:space="preserve"> на производственном процессе и максимизации прибыли.</w:t>
      </w:r>
    </w:p>
    <w:p w14:paraId="5FCDEC9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3.</w:t>
      </w:r>
      <w:r w:rsidRPr="00637EA1">
        <w:rPr>
          <w:rFonts w:ascii="Times New Roman" w:hAnsi="Times New Roman" w:cs="Times New Roman"/>
          <w:sz w:val="20"/>
          <w:szCs w:val="20"/>
        </w:rPr>
        <w:tab/>
        <w:t xml:space="preserve">Франчайзинг — система продажи лицензий (франшиз) на технологию и товарный знак. Система франчайзинга позволяет использовать ресурсы крупных предприятий для </w:t>
      </w:r>
      <w:proofErr w:type="spellStart"/>
      <w:proofErr w:type="gramStart"/>
      <w:r w:rsidRPr="00637EA1">
        <w:rPr>
          <w:rFonts w:ascii="Times New Roman" w:hAnsi="Times New Roman" w:cs="Times New Roman"/>
          <w:sz w:val="20"/>
          <w:szCs w:val="20"/>
        </w:rPr>
        <w:t>финансирова¬ния</w:t>
      </w:r>
      <w:proofErr w:type="spellEnd"/>
      <w:proofErr w:type="gramEnd"/>
      <w:r w:rsidRPr="00637EA1">
        <w:rPr>
          <w:rFonts w:ascii="Times New Roman" w:hAnsi="Times New Roman" w:cs="Times New Roman"/>
          <w:sz w:val="20"/>
          <w:szCs w:val="20"/>
        </w:rPr>
        <w:t xml:space="preserve"> малого бизнеса. Франшиза — это лицензия на ведение </w:t>
      </w:r>
      <w:proofErr w:type="spellStart"/>
      <w:proofErr w:type="gramStart"/>
      <w:r w:rsidRPr="00637EA1">
        <w:rPr>
          <w:rFonts w:ascii="Times New Roman" w:hAnsi="Times New Roman" w:cs="Times New Roman"/>
          <w:sz w:val="20"/>
          <w:szCs w:val="20"/>
        </w:rPr>
        <w:t>част¬ного</w:t>
      </w:r>
      <w:proofErr w:type="spellEnd"/>
      <w:proofErr w:type="gramEnd"/>
      <w:r w:rsidRPr="00637EA1">
        <w:rPr>
          <w:rFonts w:ascii="Times New Roman" w:hAnsi="Times New Roman" w:cs="Times New Roman"/>
          <w:sz w:val="20"/>
          <w:szCs w:val="20"/>
        </w:rPr>
        <w:t xml:space="preserve"> бизнеса в рамках единой фирменной сети с предоставлением фирменной марки более крупной и известной компании и права продавать ее товары и услуги в определенном регионе. За это </w:t>
      </w:r>
      <w:proofErr w:type="spellStart"/>
      <w:proofErr w:type="gramStart"/>
      <w:r w:rsidRPr="00637EA1">
        <w:rPr>
          <w:rFonts w:ascii="Times New Roman" w:hAnsi="Times New Roman" w:cs="Times New Roman"/>
          <w:sz w:val="20"/>
          <w:szCs w:val="20"/>
        </w:rPr>
        <w:t>по¬лучатель</w:t>
      </w:r>
      <w:proofErr w:type="spellEnd"/>
      <w:proofErr w:type="gramEnd"/>
      <w:r w:rsidRPr="00637EA1">
        <w:rPr>
          <w:rFonts w:ascii="Times New Roman" w:hAnsi="Times New Roman" w:cs="Times New Roman"/>
          <w:sz w:val="20"/>
          <w:szCs w:val="20"/>
        </w:rPr>
        <w:t xml:space="preserve"> франшизы (лицензиат), обычно владелец малого </w:t>
      </w:r>
      <w:proofErr w:type="spellStart"/>
      <w:r w:rsidRPr="00637EA1">
        <w:rPr>
          <w:rFonts w:ascii="Times New Roman" w:hAnsi="Times New Roman" w:cs="Times New Roman"/>
          <w:sz w:val="20"/>
          <w:szCs w:val="20"/>
        </w:rPr>
        <w:t>бизне¬са</w:t>
      </w:r>
      <w:proofErr w:type="spellEnd"/>
      <w:r w:rsidRPr="00637EA1">
        <w:rPr>
          <w:rFonts w:ascii="Times New Roman" w:hAnsi="Times New Roman" w:cs="Times New Roman"/>
          <w:sz w:val="20"/>
          <w:szCs w:val="20"/>
        </w:rPr>
        <w:t>, получает право распространять товары или услуги по системе, предписанной выдавшей лицензию стороной, и платит держателю франшизу (лицензиару), вознаграждение или роялти.</w:t>
      </w:r>
    </w:p>
    <w:p w14:paraId="79FB318D"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4.</w:t>
      </w:r>
      <w:r w:rsidRPr="00637EA1">
        <w:rPr>
          <w:rFonts w:ascii="Times New Roman" w:hAnsi="Times New Roman" w:cs="Times New Roman"/>
          <w:sz w:val="20"/>
          <w:szCs w:val="20"/>
        </w:rPr>
        <w:tab/>
        <w:t>Маркетинг — это главный механизм предпринимательской деятельности. Он объединяет в себе все процедуры управления, без которых этот вид деятельности не возможен.</w:t>
      </w:r>
    </w:p>
    <w:p w14:paraId="34A8EB5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Малым предприятием руководит предприниматель (в </w:t>
      </w:r>
      <w:proofErr w:type="spellStart"/>
      <w:proofErr w:type="gramStart"/>
      <w:r w:rsidRPr="00637EA1">
        <w:rPr>
          <w:rFonts w:ascii="Times New Roman" w:hAnsi="Times New Roman" w:cs="Times New Roman"/>
          <w:sz w:val="20"/>
          <w:szCs w:val="20"/>
        </w:rPr>
        <w:t>промыш</w:t>
      </w:r>
      <w:proofErr w:type="spellEnd"/>
      <w:r w:rsidRPr="00637EA1">
        <w:rPr>
          <w:rFonts w:ascii="Times New Roman" w:hAnsi="Times New Roman" w:cs="Times New Roman"/>
          <w:sz w:val="20"/>
          <w:szCs w:val="20"/>
        </w:rPr>
        <w:t>-ленно</w:t>
      </w:r>
      <w:proofErr w:type="gramEnd"/>
      <w:r w:rsidRPr="00637EA1">
        <w:rPr>
          <w:rFonts w:ascii="Times New Roman" w:hAnsi="Times New Roman" w:cs="Times New Roman"/>
          <w:sz w:val="20"/>
          <w:szCs w:val="20"/>
        </w:rPr>
        <w:t xml:space="preserve">-художественной сфере — </w:t>
      </w:r>
    </w:p>
    <w:p w14:paraId="479EBB57" w14:textId="2F85C0BA" w:rsidR="00637EA1" w:rsidRDefault="00637EA1" w:rsidP="00637EA1">
      <w:pPr>
        <w:spacing w:after="0" w:line="240" w:lineRule="auto"/>
        <w:jc w:val="both"/>
        <w:rPr>
          <w:rFonts w:ascii="Times New Roman" w:hAnsi="Times New Roman" w:cs="Times New Roman"/>
          <w:sz w:val="20"/>
          <w:szCs w:val="20"/>
        </w:rPr>
      </w:pPr>
    </w:p>
    <w:p w14:paraId="393F5FB6" w14:textId="7C6D2F7F" w:rsidR="00637EA1" w:rsidRDefault="00637EA1" w:rsidP="00637EA1">
      <w:pPr>
        <w:spacing w:after="0" w:line="240" w:lineRule="auto"/>
        <w:jc w:val="both"/>
        <w:rPr>
          <w:rFonts w:ascii="Times New Roman" w:hAnsi="Times New Roman" w:cs="Times New Roman"/>
          <w:sz w:val="20"/>
          <w:szCs w:val="20"/>
        </w:rPr>
      </w:pPr>
    </w:p>
    <w:p w14:paraId="03C41C3E" w14:textId="157C28CE" w:rsidR="00637EA1" w:rsidRDefault="00637EA1" w:rsidP="00637EA1">
      <w:pPr>
        <w:spacing w:after="0" w:line="240" w:lineRule="auto"/>
        <w:jc w:val="both"/>
        <w:rPr>
          <w:rFonts w:ascii="Times New Roman" w:hAnsi="Times New Roman" w:cs="Times New Roman"/>
          <w:sz w:val="20"/>
          <w:szCs w:val="20"/>
        </w:rPr>
      </w:pPr>
    </w:p>
    <w:p w14:paraId="573615BD" w14:textId="50ECE89F" w:rsidR="00637EA1" w:rsidRDefault="00637EA1" w:rsidP="00637EA1">
      <w:pPr>
        <w:spacing w:after="0" w:line="240" w:lineRule="auto"/>
        <w:jc w:val="both"/>
        <w:rPr>
          <w:rFonts w:ascii="Times New Roman" w:hAnsi="Times New Roman" w:cs="Times New Roman"/>
          <w:sz w:val="20"/>
          <w:szCs w:val="20"/>
        </w:rPr>
      </w:pPr>
    </w:p>
    <w:p w14:paraId="2BA50A5C" w14:textId="758B22CA" w:rsidR="00637EA1" w:rsidRDefault="00637EA1" w:rsidP="00637EA1">
      <w:pPr>
        <w:spacing w:after="0" w:line="240" w:lineRule="auto"/>
        <w:jc w:val="both"/>
        <w:rPr>
          <w:rFonts w:ascii="Times New Roman" w:hAnsi="Times New Roman" w:cs="Times New Roman"/>
          <w:sz w:val="20"/>
          <w:szCs w:val="20"/>
        </w:rPr>
      </w:pPr>
    </w:p>
    <w:p w14:paraId="75C2A880" w14:textId="47C71FED" w:rsidR="00637EA1" w:rsidRDefault="00637EA1" w:rsidP="00637EA1">
      <w:pPr>
        <w:spacing w:after="0" w:line="240" w:lineRule="auto"/>
        <w:jc w:val="both"/>
        <w:rPr>
          <w:rFonts w:ascii="Times New Roman" w:hAnsi="Times New Roman" w:cs="Times New Roman"/>
          <w:sz w:val="20"/>
          <w:szCs w:val="20"/>
        </w:rPr>
      </w:pPr>
    </w:p>
    <w:p w14:paraId="3D209074" w14:textId="25528550" w:rsidR="00637EA1" w:rsidRDefault="00637EA1" w:rsidP="00637EA1">
      <w:pPr>
        <w:spacing w:after="0" w:line="240" w:lineRule="auto"/>
        <w:jc w:val="both"/>
        <w:rPr>
          <w:rFonts w:ascii="Times New Roman" w:hAnsi="Times New Roman" w:cs="Times New Roman"/>
          <w:sz w:val="20"/>
          <w:szCs w:val="20"/>
        </w:rPr>
      </w:pPr>
    </w:p>
    <w:p w14:paraId="69D1195D" w14:textId="15C6F3AF" w:rsidR="00637EA1" w:rsidRDefault="00637EA1" w:rsidP="00637EA1">
      <w:pPr>
        <w:spacing w:after="0" w:line="240" w:lineRule="auto"/>
        <w:jc w:val="both"/>
        <w:rPr>
          <w:rFonts w:ascii="Times New Roman" w:hAnsi="Times New Roman" w:cs="Times New Roman"/>
          <w:sz w:val="20"/>
          <w:szCs w:val="20"/>
        </w:rPr>
      </w:pPr>
    </w:p>
    <w:p w14:paraId="0C7F2D76" w14:textId="05FFB3C7" w:rsidR="00637EA1" w:rsidRDefault="00637EA1" w:rsidP="00637EA1">
      <w:pPr>
        <w:spacing w:after="0" w:line="240" w:lineRule="auto"/>
        <w:jc w:val="both"/>
        <w:rPr>
          <w:rFonts w:ascii="Times New Roman" w:hAnsi="Times New Roman" w:cs="Times New Roman"/>
          <w:sz w:val="20"/>
          <w:szCs w:val="20"/>
        </w:rPr>
      </w:pPr>
    </w:p>
    <w:p w14:paraId="3DA09DB4" w14:textId="55CED602" w:rsidR="00637EA1" w:rsidRDefault="00637EA1" w:rsidP="00637EA1">
      <w:pPr>
        <w:spacing w:after="0" w:line="240" w:lineRule="auto"/>
        <w:jc w:val="both"/>
        <w:rPr>
          <w:rFonts w:ascii="Times New Roman" w:hAnsi="Times New Roman" w:cs="Times New Roman"/>
          <w:sz w:val="20"/>
          <w:szCs w:val="20"/>
        </w:rPr>
      </w:pPr>
    </w:p>
    <w:p w14:paraId="7AF4FFD6" w14:textId="2407B146" w:rsidR="00637EA1" w:rsidRDefault="00637EA1" w:rsidP="00637EA1">
      <w:pPr>
        <w:spacing w:after="0" w:line="240" w:lineRule="auto"/>
        <w:jc w:val="both"/>
        <w:rPr>
          <w:rFonts w:ascii="Times New Roman" w:hAnsi="Times New Roman" w:cs="Times New Roman"/>
          <w:sz w:val="20"/>
          <w:szCs w:val="20"/>
        </w:rPr>
      </w:pPr>
    </w:p>
    <w:p w14:paraId="5628A012" w14:textId="6F91C3FA" w:rsidR="00637EA1" w:rsidRDefault="00637EA1" w:rsidP="00637EA1">
      <w:pPr>
        <w:spacing w:after="0" w:line="240" w:lineRule="auto"/>
        <w:jc w:val="both"/>
        <w:rPr>
          <w:rFonts w:ascii="Times New Roman" w:hAnsi="Times New Roman" w:cs="Times New Roman"/>
          <w:sz w:val="20"/>
          <w:szCs w:val="20"/>
        </w:rPr>
      </w:pPr>
    </w:p>
    <w:p w14:paraId="46184E2C" w14:textId="2D7BCDAB" w:rsidR="00637EA1" w:rsidRDefault="00637EA1" w:rsidP="00637EA1">
      <w:pPr>
        <w:spacing w:after="0" w:line="240" w:lineRule="auto"/>
        <w:jc w:val="both"/>
        <w:rPr>
          <w:rFonts w:ascii="Times New Roman" w:hAnsi="Times New Roman" w:cs="Times New Roman"/>
          <w:sz w:val="20"/>
          <w:szCs w:val="20"/>
        </w:rPr>
      </w:pPr>
    </w:p>
    <w:p w14:paraId="018DF13E" w14:textId="3D6C7C04" w:rsidR="00637EA1" w:rsidRDefault="00637EA1" w:rsidP="00637EA1">
      <w:pPr>
        <w:spacing w:after="0" w:line="240" w:lineRule="auto"/>
        <w:jc w:val="both"/>
        <w:rPr>
          <w:rFonts w:ascii="Times New Roman" w:hAnsi="Times New Roman" w:cs="Times New Roman"/>
          <w:sz w:val="20"/>
          <w:szCs w:val="20"/>
        </w:rPr>
      </w:pPr>
    </w:p>
    <w:p w14:paraId="05DE6A8B" w14:textId="40AA0135" w:rsidR="00637EA1" w:rsidRDefault="00637EA1" w:rsidP="00637EA1">
      <w:pPr>
        <w:spacing w:after="0" w:line="240" w:lineRule="auto"/>
        <w:jc w:val="both"/>
        <w:rPr>
          <w:rFonts w:ascii="Times New Roman" w:hAnsi="Times New Roman" w:cs="Times New Roman"/>
          <w:sz w:val="20"/>
          <w:szCs w:val="20"/>
        </w:rPr>
      </w:pPr>
    </w:p>
    <w:p w14:paraId="54FD1642" w14:textId="0C4BD12C" w:rsidR="00637EA1" w:rsidRDefault="00637EA1" w:rsidP="00637EA1">
      <w:pPr>
        <w:spacing w:after="0" w:line="240" w:lineRule="auto"/>
        <w:jc w:val="both"/>
        <w:rPr>
          <w:rFonts w:ascii="Times New Roman" w:hAnsi="Times New Roman" w:cs="Times New Roman"/>
          <w:sz w:val="20"/>
          <w:szCs w:val="20"/>
        </w:rPr>
      </w:pPr>
    </w:p>
    <w:p w14:paraId="53A44DBD" w14:textId="614733CF" w:rsidR="00637EA1" w:rsidRDefault="00637EA1" w:rsidP="00637EA1">
      <w:pPr>
        <w:spacing w:after="0" w:line="240" w:lineRule="auto"/>
        <w:jc w:val="both"/>
        <w:rPr>
          <w:rFonts w:ascii="Times New Roman" w:hAnsi="Times New Roman" w:cs="Times New Roman"/>
          <w:sz w:val="20"/>
          <w:szCs w:val="20"/>
        </w:rPr>
      </w:pPr>
    </w:p>
    <w:p w14:paraId="039B787A" w14:textId="7E697F7D" w:rsidR="00637EA1" w:rsidRDefault="00637EA1" w:rsidP="00637EA1">
      <w:pPr>
        <w:spacing w:after="0" w:line="240" w:lineRule="auto"/>
        <w:jc w:val="both"/>
        <w:rPr>
          <w:rFonts w:ascii="Times New Roman" w:hAnsi="Times New Roman" w:cs="Times New Roman"/>
          <w:sz w:val="20"/>
          <w:szCs w:val="20"/>
        </w:rPr>
      </w:pPr>
    </w:p>
    <w:p w14:paraId="2D127782" w14:textId="0A8FEC99" w:rsidR="00637EA1" w:rsidRP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lastRenderedPageBreak/>
        <w:t>Занятие 04.04.2020</w:t>
      </w:r>
    </w:p>
    <w:p w14:paraId="0D57156D" w14:textId="60DDA4AD" w:rsidR="00637EA1" w:rsidRPr="00637EA1" w:rsidRDefault="00637EA1" w:rsidP="00637EA1">
      <w:pPr>
        <w:spacing w:after="0" w:line="240" w:lineRule="auto"/>
        <w:jc w:val="center"/>
        <w:rPr>
          <w:rFonts w:ascii="Times New Roman" w:hAnsi="Times New Roman" w:cs="Times New Roman"/>
          <w:b/>
          <w:bCs/>
          <w:sz w:val="20"/>
          <w:szCs w:val="20"/>
        </w:rPr>
      </w:pPr>
    </w:p>
    <w:p w14:paraId="63BAC0B3" w14:textId="4E7468E5" w:rsidR="00637EA1" w:rsidRDefault="00637EA1" w:rsidP="00637EA1">
      <w:pPr>
        <w:spacing w:after="0" w:line="240" w:lineRule="auto"/>
        <w:jc w:val="center"/>
        <w:rPr>
          <w:rFonts w:ascii="Times New Roman" w:hAnsi="Times New Roman" w:cs="Times New Roman"/>
          <w:b/>
          <w:bCs/>
          <w:sz w:val="20"/>
          <w:szCs w:val="20"/>
        </w:rPr>
      </w:pPr>
      <w:r w:rsidRPr="00637EA1">
        <w:rPr>
          <w:rFonts w:ascii="Times New Roman" w:hAnsi="Times New Roman" w:cs="Times New Roman"/>
          <w:b/>
          <w:bCs/>
          <w:sz w:val="20"/>
          <w:szCs w:val="20"/>
        </w:rPr>
        <w:t>ТРАДИЦИОННОЕ НАРОДНОЕ ИСКУССТВО</w:t>
      </w:r>
    </w:p>
    <w:p w14:paraId="62E905B0" w14:textId="77777777" w:rsidR="00637EA1" w:rsidRPr="00637EA1" w:rsidRDefault="00637EA1" w:rsidP="00637EA1">
      <w:pPr>
        <w:spacing w:after="0" w:line="240" w:lineRule="auto"/>
        <w:jc w:val="center"/>
        <w:rPr>
          <w:rFonts w:ascii="Times New Roman" w:hAnsi="Times New Roman" w:cs="Times New Roman"/>
          <w:b/>
          <w:bCs/>
          <w:sz w:val="20"/>
          <w:szCs w:val="20"/>
        </w:rPr>
      </w:pPr>
    </w:p>
    <w:p w14:paraId="0E7F9050"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Народные художественные промыслы</w:t>
      </w:r>
    </w:p>
    <w:p w14:paraId="4ECFF52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Использование природных материалов - одна из общих и основных традиций народного искусства. Именно в материале заключены его художественные особенности. Резьба и роспись по дереву, ткачество, вышивка, плетение кружев, обработка бересты и корня, гончарное дело, художественная ковка металлов – при всём разнообразии техники и материалов современные народные мастера этих древних искусств придерживаются традиционных элементов, форм и сюжетов.</w:t>
      </w:r>
    </w:p>
    <w:p w14:paraId="1AFC937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Художественной обработке дерева и бересты принадлежит исключительное место в истории Русского крестьянского творчества. Оно тесно связано со всем искусством Древней Руси: с деревянной резной архитектурой, плотничьим и ручным делом. Материал и техника обработки неотделимы от характера изготовляемых предметов. Они диктуют как их родовую принадлежность, функциональное назначение, так и особенности формы. Плавно изгибающийся растительный побег с крутыми завитками - один из наиболее распространенных мотивов в современном искусстве прорезной бересты. Иногда узор свободно стелется по плоскости, развиваясь в нескольких направлениях, иногда дается в виде ритмически повторяющихся веток-спиралей либо симметрично отходящих от центра вправо и влево стеблей с множеством листочков и ответвлений, увенчанных изящными по форме трилистниками, розетками, яблочками, стилизованными цветами </w:t>
      </w:r>
      <w:proofErr w:type="gramStart"/>
      <w:r w:rsidRPr="00637EA1">
        <w:rPr>
          <w:rFonts w:ascii="Times New Roman" w:hAnsi="Times New Roman" w:cs="Times New Roman"/>
          <w:sz w:val="20"/>
          <w:szCs w:val="20"/>
        </w:rPr>
        <w:t>к ягодами</w:t>
      </w:r>
      <w:proofErr w:type="gramEnd"/>
      <w:r w:rsidRPr="00637EA1">
        <w:rPr>
          <w:rFonts w:ascii="Times New Roman" w:hAnsi="Times New Roman" w:cs="Times New Roman"/>
          <w:sz w:val="20"/>
          <w:szCs w:val="20"/>
        </w:rPr>
        <w:t>. Мастера пользуются и другими приемами, помещая, например, среди пышного растительного узора орнаментально трактованное изображение птиц, выполняющее функцию оберега.</w:t>
      </w:r>
    </w:p>
    <w:p w14:paraId="66B1FBD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Знаменитая лаковая миниатюра Мстеры ведет свое начало от школы иконописи XVII века. Более 200 лет здесь с помощью уникальной техники росписи создавались шедевры, известные далеко за пределами края, - шкатулки, пудреницы, игольницы, ларцы. Сотворить изделие лаковой миниатюры не просто. Нужно великое мастерство художника. </w:t>
      </w:r>
      <w:proofErr w:type="spellStart"/>
      <w:r w:rsidRPr="00637EA1">
        <w:rPr>
          <w:rFonts w:ascii="Times New Roman" w:hAnsi="Times New Roman" w:cs="Times New Roman"/>
          <w:sz w:val="20"/>
          <w:szCs w:val="20"/>
        </w:rPr>
        <w:t>Мстерская</w:t>
      </w:r>
      <w:proofErr w:type="spellEnd"/>
      <w:r w:rsidRPr="00637EA1">
        <w:rPr>
          <w:rFonts w:ascii="Times New Roman" w:hAnsi="Times New Roman" w:cs="Times New Roman"/>
          <w:sz w:val="20"/>
          <w:szCs w:val="20"/>
        </w:rPr>
        <w:t xml:space="preserve"> земля удивляет своими умельцами </w:t>
      </w:r>
      <w:proofErr w:type="spellStart"/>
      <w:r w:rsidRPr="00637EA1">
        <w:rPr>
          <w:rFonts w:ascii="Times New Roman" w:hAnsi="Times New Roman" w:cs="Times New Roman"/>
          <w:sz w:val="20"/>
          <w:szCs w:val="20"/>
        </w:rPr>
        <w:t>Мстерская</w:t>
      </w:r>
      <w:proofErr w:type="spellEnd"/>
      <w:r w:rsidRPr="00637EA1">
        <w:rPr>
          <w:rFonts w:ascii="Times New Roman" w:hAnsi="Times New Roman" w:cs="Times New Roman"/>
          <w:sz w:val="20"/>
          <w:szCs w:val="20"/>
        </w:rPr>
        <w:t xml:space="preserve"> вышивка, известная с XVII века, получила широкое развитие в современном декоративно-прикладном искусстве. Одна из самых красивых и нарядных вышивок - белая гладь с изящными мелкими узорами растительного орнамента на тонких хлопчатобумажных тканях. Белая гладь - вышивка белыми нитками по белому полю - славится своими ажурными сетками, разделками, высоким качеством, не имеет лица и изнанки, одинаково красиво смотрится с обеих сторон. Мастерицы искусно создают самые сложные орнаменты, воспроизводят архитектурные формы и изображения человеческих фигур. Считается, что этой сложнейшей техникой (включающей до 200 различных разделок) владеют в совершенстве только вышивальщицы Мстеры.</w:t>
      </w:r>
    </w:p>
    <w:p w14:paraId="55176F7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Народные умельцы Русского Севера издревле славились искусством обработки дерева, с XVIII века – архангельскими изделиями золотого шитья, узорного ручного ткачества, ручного вязания, а с XIX века – замечательной глиняной игрушкой, получившей название «</w:t>
      </w:r>
      <w:proofErr w:type="spellStart"/>
      <w:r w:rsidRPr="00637EA1">
        <w:rPr>
          <w:rFonts w:ascii="Times New Roman" w:hAnsi="Times New Roman" w:cs="Times New Roman"/>
          <w:sz w:val="20"/>
          <w:szCs w:val="20"/>
        </w:rPr>
        <w:t>Каргопольская</w:t>
      </w:r>
      <w:proofErr w:type="spellEnd"/>
      <w:r w:rsidRPr="00637EA1">
        <w:rPr>
          <w:rFonts w:ascii="Times New Roman" w:hAnsi="Times New Roman" w:cs="Times New Roman"/>
          <w:sz w:val="20"/>
          <w:szCs w:val="20"/>
        </w:rPr>
        <w:t xml:space="preserve"> игрушка». Народные мастера художественной резьбы по дереву выполняют традиционные ковши – утицы, ларцы, солонки, </w:t>
      </w:r>
      <w:proofErr w:type="spellStart"/>
      <w:r w:rsidRPr="00637EA1">
        <w:rPr>
          <w:rFonts w:ascii="Times New Roman" w:hAnsi="Times New Roman" w:cs="Times New Roman"/>
          <w:sz w:val="20"/>
          <w:szCs w:val="20"/>
        </w:rPr>
        <w:t>кандейки</w:t>
      </w:r>
      <w:proofErr w:type="spellEnd"/>
      <w:r w:rsidRPr="00637EA1">
        <w:rPr>
          <w:rFonts w:ascii="Times New Roman" w:hAnsi="Times New Roman" w:cs="Times New Roman"/>
          <w:sz w:val="20"/>
          <w:szCs w:val="20"/>
        </w:rPr>
        <w:t xml:space="preserve">, кухонные доски, украшенные мотивами народного орнамента Русского Севера. Мастера вышивки украшают изделия бисером, ручным кружевом, ручной вышивкой, аппликациями, мережкой. Традиции глиняной лепной </w:t>
      </w:r>
      <w:proofErr w:type="spellStart"/>
      <w:r w:rsidRPr="00637EA1">
        <w:rPr>
          <w:rFonts w:ascii="Times New Roman" w:hAnsi="Times New Roman" w:cs="Times New Roman"/>
          <w:sz w:val="20"/>
          <w:szCs w:val="20"/>
        </w:rPr>
        <w:t>Каргопольской</w:t>
      </w:r>
      <w:proofErr w:type="spellEnd"/>
      <w:r w:rsidRPr="00637EA1">
        <w:rPr>
          <w:rFonts w:ascii="Times New Roman" w:hAnsi="Times New Roman" w:cs="Times New Roman"/>
          <w:sz w:val="20"/>
          <w:szCs w:val="20"/>
        </w:rPr>
        <w:t xml:space="preserve"> игрушки воплощаются в многофигурных композициях «Посиделки», «Повозки». «Дровосеки», «Тройка», птиц, животных, расписных свистульках, отражающих древнюю культуру </w:t>
      </w:r>
      <w:proofErr w:type="spellStart"/>
      <w:r w:rsidRPr="00637EA1">
        <w:rPr>
          <w:rFonts w:ascii="Times New Roman" w:hAnsi="Times New Roman" w:cs="Times New Roman"/>
          <w:sz w:val="20"/>
          <w:szCs w:val="20"/>
        </w:rPr>
        <w:t>Каргополья</w:t>
      </w:r>
      <w:proofErr w:type="spellEnd"/>
      <w:r w:rsidRPr="00637EA1">
        <w:rPr>
          <w:rFonts w:ascii="Times New Roman" w:hAnsi="Times New Roman" w:cs="Times New Roman"/>
          <w:sz w:val="20"/>
          <w:szCs w:val="20"/>
        </w:rPr>
        <w:t>.</w:t>
      </w:r>
    </w:p>
    <w:p w14:paraId="7F1C6545"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На живописном холме на берегу реки Куньи, левого притока Дубны стоит село Богородское - родина замечательного народного промысла резных деревянных игрушек и скульптур. Богородское - село старинное. В середине XV века село принадлежало московскому боярину </w:t>
      </w:r>
      <w:proofErr w:type="spellStart"/>
      <w:r w:rsidRPr="00637EA1">
        <w:rPr>
          <w:rFonts w:ascii="Times New Roman" w:hAnsi="Times New Roman" w:cs="Times New Roman"/>
          <w:sz w:val="20"/>
          <w:szCs w:val="20"/>
        </w:rPr>
        <w:t>М.Б.Плещееву</w:t>
      </w:r>
      <w:proofErr w:type="spellEnd"/>
      <w:r w:rsidRPr="00637EA1">
        <w:rPr>
          <w:rFonts w:ascii="Times New Roman" w:hAnsi="Times New Roman" w:cs="Times New Roman"/>
          <w:sz w:val="20"/>
          <w:szCs w:val="20"/>
        </w:rPr>
        <w:t>. Уже в XV - XVI веках богородские крестьяне, в то время монастырские крепостные, заложили основы развившегося впоследствии художественного промысла обработки дерева. Село стало одним из центров народного творчества в истории русского прикладного искусства. В Сергиевом Посаде существует предание о том, как в середине XVIII века один житель посада вырезал куклу размером в 9 вершков (40 см) и продал ее купцу Ерофееву, торговавшему у Лавры. Тот поставил ее как украшение в лавке. Игрушка тут же была куплена с большой выгодой для купца. После этого Ерофеев заказал целую партию таких игрушек. Особенно интересны игрушки с движением: на планках, с балансом, с кнопкой. Эти незамысловатые, но всегда остроумные по конструкции приспособления делают игрушку живой, выразительной и особо привлекательной.</w:t>
      </w:r>
    </w:p>
    <w:p w14:paraId="7F6612F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Вятский сувенир ведёт свою историю с июля 1930 года, когда в г. Нолинске Вятской губернии была создана артель под названием «Свобода». Основной продукцией артели были различные изделия из дерева, необходимые в хозяйстве, детские игрушки на токарной основе. Традиционный ассортимент расширялся. Выпускались токарные изделия «Бочонок-копилка», набор хозяйке», свисток «Соловей». Квалификация токарей по дереву позволила создавать самые сложные токарные изделия - оригинальные деревянные матрёшки. Главный секрет притягательности деревянной матрёшки в том, что её внешний образ русской многодетной полной женщины-матери дополняется внутренним строением, в её повторениях-вкладышах, входящих друг в друга.</w:t>
      </w:r>
    </w:p>
    <w:p w14:paraId="09F31E6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Городецкая роспись - уникальное явление русской национальной культуры, один из самых знаменитых художественных промыслов России, ярчайшее явление «наивного» искусства. Это народное искусство соединило в себе черты художественного своеобразия народной живописи, корни которой уходят в глубину </w:t>
      </w:r>
      <w:r w:rsidRPr="00637EA1">
        <w:rPr>
          <w:rFonts w:ascii="Times New Roman" w:hAnsi="Times New Roman" w:cs="Times New Roman"/>
          <w:sz w:val="20"/>
          <w:szCs w:val="20"/>
        </w:rPr>
        <w:lastRenderedPageBreak/>
        <w:t xml:space="preserve">веков. История неповторимой сюжетной росписи насчитывает уже более полутора веков. В своих композициях крестьянские художники открывали уникальный образный мир. Среди самых распространенных сюжетов росписи – гулянья, чаепития, знаменитый городецкий конь с всадником, народные праздники. Северные мотивы ярко воплотились в расписных сувенирных самоварах, шкатулках, сундуках и лубяных коробах, расписанных мотивами Мезенской, </w:t>
      </w:r>
      <w:proofErr w:type="spellStart"/>
      <w:r w:rsidRPr="00637EA1">
        <w:rPr>
          <w:rFonts w:ascii="Times New Roman" w:hAnsi="Times New Roman" w:cs="Times New Roman"/>
          <w:sz w:val="20"/>
          <w:szCs w:val="20"/>
        </w:rPr>
        <w:t>Пинежской</w:t>
      </w:r>
      <w:proofErr w:type="spellEnd"/>
      <w:r w:rsidRPr="00637EA1">
        <w:rPr>
          <w:rFonts w:ascii="Times New Roman" w:hAnsi="Times New Roman" w:cs="Times New Roman"/>
          <w:sz w:val="20"/>
          <w:szCs w:val="20"/>
        </w:rPr>
        <w:t>, Северодвинской, Шенкурской росписи, подарочных шахматах и кухонной утвари, традиционные технологии и приемы изготовления которых бережно хранятся и передаются мастерами предприятия. Древний народный промысел изготовления деревянной игрушки с росписью в виде яркой нарядной красавицы с розовыми щечками и алыми розами на фартучке зародился на талантливой Нижегородской земле в начале XX века. Торговый дом семеновская роспись - одна из старейших фабрик России по производству детской игрушки, сувениров, традиционной русской матрешки.</w:t>
      </w:r>
    </w:p>
    <w:p w14:paraId="4EE1E23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Истоки </w:t>
      </w:r>
      <w:proofErr w:type="spellStart"/>
      <w:r w:rsidRPr="00637EA1">
        <w:rPr>
          <w:rFonts w:ascii="Times New Roman" w:hAnsi="Times New Roman" w:cs="Times New Roman"/>
          <w:sz w:val="20"/>
          <w:szCs w:val="20"/>
        </w:rPr>
        <w:t>Унцукульского</w:t>
      </w:r>
      <w:proofErr w:type="spellEnd"/>
      <w:r w:rsidRPr="00637EA1">
        <w:rPr>
          <w:rFonts w:ascii="Times New Roman" w:hAnsi="Times New Roman" w:cs="Times New Roman"/>
          <w:sz w:val="20"/>
          <w:szCs w:val="20"/>
        </w:rPr>
        <w:t xml:space="preserve"> промысла насечки металлом по дереву уходят в далекое прошлое - XVII-XVIII века. Первое художественное изделие, которое было характерно для мастеров того времени, - ручка кнута, сделанная из кизила, украшенная художественной насечкой. Позднее мастера стали украшать орнаментальной насечкой металлом декоративные трости, начали появляться художественные трубки, табакерки. В основе </w:t>
      </w:r>
      <w:proofErr w:type="spellStart"/>
      <w:r w:rsidRPr="00637EA1">
        <w:rPr>
          <w:rFonts w:ascii="Times New Roman" w:hAnsi="Times New Roman" w:cs="Times New Roman"/>
          <w:sz w:val="20"/>
          <w:szCs w:val="20"/>
        </w:rPr>
        <w:t>унцукульского</w:t>
      </w:r>
      <w:proofErr w:type="spellEnd"/>
      <w:r w:rsidRPr="00637EA1">
        <w:rPr>
          <w:rFonts w:ascii="Times New Roman" w:hAnsi="Times New Roman" w:cs="Times New Roman"/>
          <w:sz w:val="20"/>
          <w:szCs w:val="20"/>
        </w:rPr>
        <w:t xml:space="preserve"> орнаментального рисунка четко фиксированная, стойкая композиционная структура, получившая название "ишан" (узор, знак). Первичным материалом сегодня, как и ранее, служит дерево из кизила и абрикоса. Из древесины кустов кизиловых деревьев, отличающихся хорошей плотностью, твердостью, вязкостью, делают трости, рожки для обуви Абрикос идет на изготовление ваз, кувшинов и </w:t>
      </w:r>
      <w:proofErr w:type="gramStart"/>
      <w:r w:rsidRPr="00637EA1">
        <w:rPr>
          <w:rFonts w:ascii="Times New Roman" w:hAnsi="Times New Roman" w:cs="Times New Roman"/>
          <w:sz w:val="20"/>
          <w:szCs w:val="20"/>
        </w:rPr>
        <w:t>т.д.</w:t>
      </w:r>
      <w:proofErr w:type="gramEnd"/>
    </w:p>
    <w:p w14:paraId="4AB0CD9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На протяжении нескольких столетий хохломской промысел является важной частью народной культуры России. Золочение при помощи оловянного порошка применялось в иконописи. Деревянное изделие, покрытое тонким слоем металла и олифы, подвергали прогреванию в печи, от чего оно приобретало золотистый оттенок. Этот способ был воспринят заволжскими ремесленниками и усовершенствован. С XVII века на всю Россию славилась расписная деревянная посуда: «парадная» изготавливалась по особым заказам небольшими партиями. Посудой, сделанной из разных пород дерева, разных форм и художественной отделки, принято было одаривать именитых гостей и иностранных послов. Способ хохломской технологии в своих истоках связан с иконописью. Именно оттуда промысел унаследовал прием росписи по хохломскому золоту. С течением времени техника иконописи по хохломскому золоту была утрачена, и только через три столетия, в конце нашего века возродилось это искусство. У мастеров хохломского письма сложились три основных вида росписи: травка, роспись «под фон» и Кудрина. Теплота, самобытность, поэзия и сказочная красота традиционного узора делают хохломские изделия удивительно прекрасными. Каждое изделие пишется от начала до конца одной художницей без применения каких-либо шаблонов, то есть каждое изделие, по сути, является авторским, индивидуальным. Хохломская роспись стала сегодня необычайно тонкой, виртуозной, эмоциональной. В поисках выразительных форм изделий их создатели придерживаются лучших традиций русской деревянной посуды и мебели. Искусство палехской миниатюры сравнительно молодо. Оно получило свое рождение во времена советской эпохи. </w:t>
      </w:r>
      <w:proofErr w:type="gramStart"/>
      <w:r w:rsidRPr="00637EA1">
        <w:rPr>
          <w:rFonts w:ascii="Times New Roman" w:hAnsi="Times New Roman" w:cs="Times New Roman"/>
          <w:sz w:val="20"/>
          <w:szCs w:val="20"/>
        </w:rPr>
        <w:t>После окончания гражданской войны,</w:t>
      </w:r>
      <w:proofErr w:type="gramEnd"/>
      <w:r w:rsidRPr="00637EA1">
        <w:rPr>
          <w:rFonts w:ascii="Times New Roman" w:hAnsi="Times New Roman" w:cs="Times New Roman"/>
          <w:sz w:val="20"/>
          <w:szCs w:val="20"/>
        </w:rPr>
        <w:t xml:space="preserve"> палехские мастера придумали новый вид применения своего искусства. Буквально в течение пяти-шести лет родилось новое искусство великого Палеха - лаковая миниатюра на всевозможных предметах, используемых в быту: шкатулках, портсигарах, брошках, блокнотах, пудреницах и других необходимых мелочей, изготовленных из папье-маше. Новому искусству была присуща и новая тематика - добавились сюжеты из деревенской жизни, сюжеты из русских народных сказок, сюжеты, взятые из творчества русских писателей и поэтов. Стремление иконописцев Палеха воспевать красоту родной природы, передавать новым поколениям свой богатейший опыт и секреты живописи, хранимые веками, привело к созданию особого художественного языка. Среди сюжетов палехской росписи наряду с хороводами, тройками коней, музыкантами и сценами охоты, встречаются герои басен Крылова, сказок Пушкина и великолепные пейзажи живописных мест родного края. Мастера Палеха освоили новые переходы цвета, делая акцент на более тонких отношениях между тонами. С развитием палехского искусства традиционное моделирование золотыми пробелами объема изображаемых фигур, стало решением и для других задач миниатюрной живописи — художники стали использовать золото для наполнения пространства картины светом и теплом. В многоликом и разнообразном русском декоративно-прикладном и народном искусстве лаковой миниатюрной живописи отдается предпочтение за уникальность, красоту, талант художников и их «золотые руки». Лаковая миниатюра рукотворна, очень трудоемка и сложна, как в исполнении, так и в понимании.</w:t>
      </w:r>
    </w:p>
    <w:p w14:paraId="7BCC2A1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Лаковой миниатюре Федоскино – два с лишним века. Это уникальное явление в русском и мировом искусстве. Появившись в России из-за границы, завоевав популярность не в самой малой степени благодаря такой преходящей вещи, как мода на нюханье табака, лаковая миниатюра Федоскино стала самостоятельным феноменом художественной жизни, вобрав в себя опыт народных мастеров, художественные влияния станковой живописи, декоративные изыски ювелирной техники, наивную искренность фольклора, волшебство русской сказки. Этот промысел обрел истинно русскую душу. Давно исчезли фабрики за рубежом, давшие начало русскому лаковому миниатюрному письму, а само оно существует и развивается в наши дни, сохраняя верность старым традициям и открывая новые горизонты творчеству. История промысла начинается в 1795 году, когда купец Петр Иванович Коробов, будучи в немецком городе Брауншвейге, на фабрике Иоганна </w:t>
      </w:r>
      <w:proofErr w:type="spellStart"/>
      <w:r w:rsidRPr="00637EA1">
        <w:rPr>
          <w:rFonts w:ascii="Times New Roman" w:hAnsi="Times New Roman" w:cs="Times New Roman"/>
          <w:sz w:val="20"/>
          <w:szCs w:val="20"/>
        </w:rPr>
        <w:t>Штобвассера</w:t>
      </w:r>
      <w:proofErr w:type="spellEnd"/>
      <w:r w:rsidRPr="00637EA1">
        <w:rPr>
          <w:rFonts w:ascii="Times New Roman" w:hAnsi="Times New Roman" w:cs="Times New Roman"/>
          <w:sz w:val="20"/>
          <w:szCs w:val="20"/>
        </w:rPr>
        <w:t xml:space="preserve"> ознакомился с производившимися там лаковыми изделиями из папье-маше. Это были табакерки с живописными миниатюрами на крышках. Понравились они ему настолько, что он купил </w:t>
      </w:r>
      <w:r w:rsidRPr="00637EA1">
        <w:rPr>
          <w:rFonts w:ascii="Times New Roman" w:hAnsi="Times New Roman" w:cs="Times New Roman"/>
          <w:sz w:val="20"/>
          <w:szCs w:val="20"/>
        </w:rPr>
        <w:lastRenderedPageBreak/>
        <w:t xml:space="preserve">такое производство, нанял нескольких </w:t>
      </w:r>
      <w:proofErr w:type="spellStart"/>
      <w:r w:rsidRPr="00637EA1">
        <w:rPr>
          <w:rFonts w:ascii="Times New Roman" w:hAnsi="Times New Roman" w:cs="Times New Roman"/>
          <w:sz w:val="20"/>
          <w:szCs w:val="20"/>
        </w:rPr>
        <w:t>брауншвейгских</w:t>
      </w:r>
      <w:proofErr w:type="spellEnd"/>
      <w:r w:rsidRPr="00637EA1">
        <w:rPr>
          <w:rFonts w:ascii="Times New Roman" w:hAnsi="Times New Roman" w:cs="Times New Roman"/>
          <w:sz w:val="20"/>
          <w:szCs w:val="20"/>
        </w:rPr>
        <w:t xml:space="preserve"> мастеров </w:t>
      </w:r>
      <w:proofErr w:type="spellStart"/>
      <w:r w:rsidRPr="00637EA1">
        <w:rPr>
          <w:rFonts w:ascii="Times New Roman" w:hAnsi="Times New Roman" w:cs="Times New Roman"/>
          <w:sz w:val="20"/>
          <w:szCs w:val="20"/>
        </w:rPr>
        <w:t>лакирных</w:t>
      </w:r>
      <w:proofErr w:type="spellEnd"/>
      <w:r w:rsidRPr="00637EA1">
        <w:rPr>
          <w:rFonts w:ascii="Times New Roman" w:hAnsi="Times New Roman" w:cs="Times New Roman"/>
          <w:sz w:val="20"/>
          <w:szCs w:val="20"/>
        </w:rPr>
        <w:t xml:space="preserve"> дел и привез в Россию. Через пять-шесть лет на фабрике уже работало около полусотни мастеров, а в рисовальной школе обучалось до двадцати учеников. Ассортимент фабрики расширился – теперь это были и разнообразные табакерки, и кошелечки, и спичечницы, и папиросники, и шкатулки, и чайницы с росписью на пяти сторонах, специальные дорожные стаканы (несколько штук один в другом), и письменные приборы, и шахматные столики, и подносы. Такую вещь приятно взять в руки, она удобна и функциональна. </w:t>
      </w:r>
      <w:proofErr w:type="spellStart"/>
      <w:r w:rsidRPr="00637EA1">
        <w:rPr>
          <w:rFonts w:ascii="Times New Roman" w:hAnsi="Times New Roman" w:cs="Times New Roman"/>
          <w:sz w:val="20"/>
          <w:szCs w:val="20"/>
        </w:rPr>
        <w:t>Лукутинские</w:t>
      </w:r>
      <w:proofErr w:type="spellEnd"/>
      <w:r w:rsidRPr="00637EA1">
        <w:rPr>
          <w:rFonts w:ascii="Times New Roman" w:hAnsi="Times New Roman" w:cs="Times New Roman"/>
          <w:sz w:val="20"/>
          <w:szCs w:val="20"/>
        </w:rPr>
        <w:t xml:space="preserve"> изделия носят на себе императорский герб, как свидетельство выдающихся заслуг мастеров лакового дела. </w:t>
      </w:r>
      <w:proofErr w:type="spellStart"/>
      <w:r w:rsidRPr="00637EA1">
        <w:rPr>
          <w:rFonts w:ascii="Times New Roman" w:hAnsi="Times New Roman" w:cs="Times New Roman"/>
          <w:sz w:val="20"/>
          <w:szCs w:val="20"/>
        </w:rPr>
        <w:t>Федоскинская</w:t>
      </w:r>
      <w:proofErr w:type="spellEnd"/>
      <w:r w:rsidRPr="00637EA1">
        <w:rPr>
          <w:rFonts w:ascii="Times New Roman" w:hAnsi="Times New Roman" w:cs="Times New Roman"/>
          <w:sz w:val="20"/>
          <w:szCs w:val="20"/>
        </w:rPr>
        <w:t xml:space="preserve"> лаковая миниатюра исполняется масляными красками в три-четыре слоя - последовательно выполняются </w:t>
      </w:r>
      <w:proofErr w:type="spellStart"/>
      <w:r w:rsidRPr="00637EA1">
        <w:rPr>
          <w:rFonts w:ascii="Times New Roman" w:hAnsi="Times New Roman" w:cs="Times New Roman"/>
          <w:sz w:val="20"/>
          <w:szCs w:val="20"/>
        </w:rPr>
        <w:t>замалёвок</w:t>
      </w:r>
      <w:proofErr w:type="spellEnd"/>
      <w:r w:rsidRPr="00637EA1">
        <w:rPr>
          <w:rFonts w:ascii="Times New Roman" w:hAnsi="Times New Roman" w:cs="Times New Roman"/>
          <w:sz w:val="20"/>
          <w:szCs w:val="20"/>
        </w:rPr>
        <w:t xml:space="preserve"> (общий набросок композиции), пропись или </w:t>
      </w:r>
      <w:proofErr w:type="spellStart"/>
      <w:r w:rsidRPr="00637EA1">
        <w:rPr>
          <w:rFonts w:ascii="Times New Roman" w:hAnsi="Times New Roman" w:cs="Times New Roman"/>
          <w:sz w:val="20"/>
          <w:szCs w:val="20"/>
        </w:rPr>
        <w:t>перемалёвок</w:t>
      </w:r>
      <w:proofErr w:type="spellEnd"/>
      <w:r w:rsidRPr="00637EA1">
        <w:rPr>
          <w:rFonts w:ascii="Times New Roman" w:hAnsi="Times New Roman" w:cs="Times New Roman"/>
          <w:sz w:val="20"/>
          <w:szCs w:val="20"/>
        </w:rPr>
        <w:t xml:space="preserve"> (более детальная проработка), лессировка (моделирование изображения прозрачными красками) и </w:t>
      </w:r>
      <w:proofErr w:type="spellStart"/>
      <w:r w:rsidRPr="00637EA1">
        <w:rPr>
          <w:rFonts w:ascii="Times New Roman" w:hAnsi="Times New Roman" w:cs="Times New Roman"/>
          <w:sz w:val="20"/>
          <w:szCs w:val="20"/>
        </w:rPr>
        <w:t>бликовка</w:t>
      </w:r>
      <w:proofErr w:type="spellEnd"/>
      <w:r w:rsidRPr="00637EA1">
        <w:rPr>
          <w:rFonts w:ascii="Times New Roman" w:hAnsi="Times New Roman" w:cs="Times New Roman"/>
          <w:sz w:val="20"/>
          <w:szCs w:val="20"/>
        </w:rPr>
        <w:t xml:space="preserve"> (завершение произведения светлыми красками, передающими блики на предметах). Оригинальной </w:t>
      </w:r>
      <w:proofErr w:type="spellStart"/>
      <w:r w:rsidRPr="00637EA1">
        <w:rPr>
          <w:rFonts w:ascii="Times New Roman" w:hAnsi="Times New Roman" w:cs="Times New Roman"/>
          <w:sz w:val="20"/>
          <w:szCs w:val="20"/>
        </w:rPr>
        <w:t>федоскинской</w:t>
      </w:r>
      <w:proofErr w:type="spellEnd"/>
      <w:r w:rsidRPr="00637EA1">
        <w:rPr>
          <w:rFonts w:ascii="Times New Roman" w:hAnsi="Times New Roman" w:cs="Times New Roman"/>
          <w:sz w:val="20"/>
          <w:szCs w:val="20"/>
        </w:rPr>
        <w:t xml:space="preserve"> техникой является «письмо по сквозному»: на поверхность перед росписью наносится светоотражающий материал - металлический порошок, сусальное золото или поталь, или делаются вставки из перламутра. Просвечивая сквозь прозрачные слои </w:t>
      </w:r>
      <w:proofErr w:type="spellStart"/>
      <w:r w:rsidRPr="00637EA1">
        <w:rPr>
          <w:rFonts w:ascii="Times New Roman" w:hAnsi="Times New Roman" w:cs="Times New Roman"/>
          <w:sz w:val="20"/>
          <w:szCs w:val="20"/>
        </w:rPr>
        <w:t>лессировочных</w:t>
      </w:r>
      <w:proofErr w:type="spellEnd"/>
      <w:r w:rsidRPr="00637EA1">
        <w:rPr>
          <w:rFonts w:ascii="Times New Roman" w:hAnsi="Times New Roman" w:cs="Times New Roman"/>
          <w:sz w:val="20"/>
          <w:szCs w:val="20"/>
        </w:rPr>
        <w:t xml:space="preserve"> красок, эти подкладки придают изображению глубину, удивительный эффект свечения. Помимо миниатюрной живописи, изделия украшаются «сканью» (орнамент из миниатюрных кусочков фольги нужной формы выкладывается по сырому лаку), «цировкой» (процарапывание рисунка с помощью лекала по лаку, положенному поверх листа металла на поверхность изделия), «шотландкой» (сложная сетка, нанесённая жидкими красками рейсфедером с помощью линейки) и др. В </w:t>
      </w:r>
      <w:proofErr w:type="spellStart"/>
      <w:r w:rsidRPr="00637EA1">
        <w:rPr>
          <w:rFonts w:ascii="Times New Roman" w:hAnsi="Times New Roman" w:cs="Times New Roman"/>
          <w:sz w:val="20"/>
          <w:szCs w:val="20"/>
        </w:rPr>
        <w:t>Федоскинской</w:t>
      </w:r>
      <w:proofErr w:type="spellEnd"/>
      <w:r w:rsidRPr="00637EA1">
        <w:rPr>
          <w:rFonts w:ascii="Times New Roman" w:hAnsi="Times New Roman" w:cs="Times New Roman"/>
          <w:sz w:val="20"/>
          <w:szCs w:val="20"/>
        </w:rPr>
        <w:t xml:space="preserve"> лаковой миниатюре изображения реалистичны, объемны. Бытовые и жанровые сценки, русские сказки, пейзажи, портреты, непосредственный добродушный юмор, сюжеты, навеянные литературными произведениями, старинные «тройки» и «чаепития», фольклорные мотивы – огромное разнообразие тем в </w:t>
      </w:r>
      <w:proofErr w:type="spellStart"/>
      <w:r w:rsidRPr="00637EA1">
        <w:rPr>
          <w:rFonts w:ascii="Times New Roman" w:hAnsi="Times New Roman" w:cs="Times New Roman"/>
          <w:sz w:val="20"/>
          <w:szCs w:val="20"/>
        </w:rPr>
        <w:t>федоскинской</w:t>
      </w:r>
      <w:proofErr w:type="spellEnd"/>
      <w:r w:rsidRPr="00637EA1">
        <w:rPr>
          <w:rFonts w:ascii="Times New Roman" w:hAnsi="Times New Roman" w:cs="Times New Roman"/>
          <w:sz w:val="20"/>
          <w:szCs w:val="20"/>
        </w:rPr>
        <w:t xml:space="preserve"> миниатюре. Лаковая миниатюрная живопись искусство камерное, очень трудно смотреть ее в выставочных залах, где невозможно внимательно рассмотреть детали, только тщательное рассматривание позволяет понять и по достоинству оценить ее.</w:t>
      </w:r>
    </w:p>
    <w:p w14:paraId="6277A772"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Холуйская миниатюрная живопись именно такова, но имеет свои характерные отличительные черты. Она реалистична и одновременно декоративна, отчего и понятна. В Холуе, как нигде, изображению человека уделяется главное внимание. Человек гиперболично монументален, будь это образ сурового «Вещего Олега» либо грациозной «Снегурочки», отчаянного «Степана Разина» или могучего «Святогора-богатыря». Эта черта специфически русская и четко прослеживается во всем национальном искусстве. Красота Холуйской миниатюрной живописи тоже своеобразна, неброская, но убедительно добрая, привлекательная, начиная с формы и пропорций самого изделия и заканчивая орнаментальным узором. В конце XIX века на территории современного Чкаловского района сложился особый вид вышивки «по </w:t>
      </w:r>
      <w:proofErr w:type="spellStart"/>
      <w:r w:rsidRPr="00637EA1">
        <w:rPr>
          <w:rFonts w:ascii="Times New Roman" w:hAnsi="Times New Roman" w:cs="Times New Roman"/>
          <w:sz w:val="20"/>
          <w:szCs w:val="20"/>
        </w:rPr>
        <w:t>выдергу</w:t>
      </w:r>
      <w:proofErr w:type="spellEnd"/>
      <w:r w:rsidRPr="00637EA1">
        <w:rPr>
          <w:rFonts w:ascii="Times New Roman" w:hAnsi="Times New Roman" w:cs="Times New Roman"/>
          <w:sz w:val="20"/>
          <w:szCs w:val="20"/>
        </w:rPr>
        <w:t xml:space="preserve">», то есть по крупной сетке, образованной путем выдергивания продольных и поперечных нитей полотна, известная под названием «гипюр». Прозрачностью и мягкостью эта вышивка напоминает кружево. Главным элементом узора, характерным для «нижегородского гипюра», являются ромбы, «цветками». Существует около 50 видов швов — разделок, которыми заполняются «цветки». Художественная вышивка становится предметом промысла и все женское население сел и деревень от зари до зари сидело за пяльцами, покрывая ажурным узором белое полотно. Городецкая </w:t>
      </w:r>
      <w:proofErr w:type="spellStart"/>
      <w:r w:rsidRPr="00637EA1">
        <w:rPr>
          <w:rFonts w:ascii="Times New Roman" w:hAnsi="Times New Roman" w:cs="Times New Roman"/>
          <w:sz w:val="20"/>
          <w:szCs w:val="20"/>
        </w:rPr>
        <w:t>золотная</w:t>
      </w:r>
      <w:proofErr w:type="spellEnd"/>
      <w:r w:rsidRPr="00637EA1">
        <w:rPr>
          <w:rFonts w:ascii="Times New Roman" w:hAnsi="Times New Roman" w:cs="Times New Roman"/>
          <w:sz w:val="20"/>
          <w:szCs w:val="20"/>
        </w:rPr>
        <w:t xml:space="preserve"> вышивка </w:t>
      </w:r>
      <w:proofErr w:type="gramStart"/>
      <w:r w:rsidRPr="00637EA1">
        <w:rPr>
          <w:rFonts w:ascii="Times New Roman" w:hAnsi="Times New Roman" w:cs="Times New Roman"/>
          <w:sz w:val="20"/>
          <w:szCs w:val="20"/>
        </w:rPr>
        <w:t>- это</w:t>
      </w:r>
      <w:proofErr w:type="gramEnd"/>
      <w:r w:rsidRPr="00637EA1">
        <w:rPr>
          <w:rFonts w:ascii="Times New Roman" w:hAnsi="Times New Roman" w:cs="Times New Roman"/>
          <w:sz w:val="20"/>
          <w:szCs w:val="20"/>
        </w:rPr>
        <w:t xml:space="preserve"> один из самых старинных и уникальных в России видов высокохудожественного народного искусства. Городецкие мастерицы великолепно владели труднейшим ремеслом золотого шитья и тонко чувствовали декоративные возможности металлических нитей разных фактур и круток. Лучшие мастерицы знали более 100 усложненных вариантов вышивки только в технике узорных </w:t>
      </w:r>
      <w:proofErr w:type="spellStart"/>
      <w:r w:rsidRPr="00637EA1">
        <w:rPr>
          <w:rFonts w:ascii="Times New Roman" w:hAnsi="Times New Roman" w:cs="Times New Roman"/>
          <w:sz w:val="20"/>
          <w:szCs w:val="20"/>
        </w:rPr>
        <w:t>прикрепов</w:t>
      </w:r>
      <w:proofErr w:type="spellEnd"/>
      <w:r w:rsidRPr="00637EA1">
        <w:rPr>
          <w:rFonts w:ascii="Times New Roman" w:hAnsi="Times New Roman" w:cs="Times New Roman"/>
          <w:sz w:val="20"/>
          <w:szCs w:val="20"/>
        </w:rPr>
        <w:t xml:space="preserve">, а также старинный петельный шов («на аксамитное дело»), состоящий из золотых или серебряных упругих петель, густо заполняющих основные мотивы орнамента и многие другие уникальные техники вышивки. О владелице </w:t>
      </w:r>
      <w:proofErr w:type="spellStart"/>
      <w:r w:rsidRPr="00637EA1">
        <w:rPr>
          <w:rFonts w:ascii="Times New Roman" w:hAnsi="Times New Roman" w:cs="Times New Roman"/>
          <w:sz w:val="20"/>
          <w:szCs w:val="20"/>
        </w:rPr>
        <w:t>золотного</w:t>
      </w:r>
      <w:proofErr w:type="spellEnd"/>
      <w:r w:rsidRPr="00637EA1">
        <w:rPr>
          <w:rFonts w:ascii="Times New Roman" w:hAnsi="Times New Roman" w:cs="Times New Roman"/>
          <w:sz w:val="20"/>
          <w:szCs w:val="20"/>
        </w:rPr>
        <w:t xml:space="preserve"> плата знала вся округа, он поднимал престиж невесты. Нередко к городецким мастерицам приезжали со всей округи заказывать такие платки. Городецкие купчихи к тому же очень любили фотографироваться в старинных костюмах.</w:t>
      </w:r>
    </w:p>
    <w:p w14:paraId="235F9A41" w14:textId="77777777" w:rsidR="00637EA1" w:rsidRPr="00637EA1" w:rsidRDefault="00637EA1" w:rsidP="00637EA1">
      <w:pPr>
        <w:spacing w:after="0" w:line="240" w:lineRule="auto"/>
        <w:jc w:val="both"/>
        <w:rPr>
          <w:rFonts w:ascii="Times New Roman" w:hAnsi="Times New Roman" w:cs="Times New Roman"/>
          <w:sz w:val="20"/>
          <w:szCs w:val="20"/>
        </w:rPr>
      </w:pPr>
      <w:proofErr w:type="spellStart"/>
      <w:r w:rsidRPr="00637EA1">
        <w:rPr>
          <w:rFonts w:ascii="Times New Roman" w:hAnsi="Times New Roman" w:cs="Times New Roman"/>
          <w:sz w:val="20"/>
          <w:szCs w:val="20"/>
        </w:rPr>
        <w:t>Кадомская</w:t>
      </w:r>
      <w:proofErr w:type="spellEnd"/>
      <w:r w:rsidRPr="00637EA1">
        <w:rPr>
          <w:rFonts w:ascii="Times New Roman" w:hAnsi="Times New Roman" w:cs="Times New Roman"/>
          <w:sz w:val="20"/>
          <w:szCs w:val="20"/>
        </w:rPr>
        <w:t xml:space="preserve"> вышивка возникла в эпоху Петра Первого, который приказал боярам и другим знатным людям носить одежду, богато украшенную кружевом. За брюссельское и венецианское кружево русской знати необходимо было платить золотом. И дабы не оскудела государственная казна, царь запретил покупать кружево за границей, а повелел обучить кружевоплетению русских монахинь. В </w:t>
      </w:r>
      <w:proofErr w:type="spellStart"/>
      <w:r w:rsidRPr="00637EA1">
        <w:rPr>
          <w:rFonts w:ascii="Times New Roman" w:hAnsi="Times New Roman" w:cs="Times New Roman"/>
          <w:sz w:val="20"/>
          <w:szCs w:val="20"/>
        </w:rPr>
        <w:t>Кадомский</w:t>
      </w:r>
      <w:proofErr w:type="spellEnd"/>
      <w:r w:rsidRPr="00637EA1">
        <w:rPr>
          <w:rFonts w:ascii="Times New Roman" w:hAnsi="Times New Roman" w:cs="Times New Roman"/>
          <w:sz w:val="20"/>
          <w:szCs w:val="20"/>
        </w:rPr>
        <w:t xml:space="preserve"> монастырь привезли из Венеции нескольких мастериц, которые обучили местных рукодельниц искусству создания дивных узоров. Быстро освоив ювелирную технику вышивки, рукодельницы стали плести сначала чудесное венецианское кружево, а вскоре на его основе создали уникальную игольную вышивку — «</w:t>
      </w:r>
      <w:proofErr w:type="spellStart"/>
      <w:r w:rsidRPr="00637EA1">
        <w:rPr>
          <w:rFonts w:ascii="Times New Roman" w:hAnsi="Times New Roman" w:cs="Times New Roman"/>
          <w:sz w:val="20"/>
          <w:szCs w:val="20"/>
        </w:rPr>
        <w:t>вениз</w:t>
      </w:r>
      <w:proofErr w:type="spellEnd"/>
      <w:r w:rsidRPr="00637EA1">
        <w:rPr>
          <w:rFonts w:ascii="Times New Roman" w:hAnsi="Times New Roman" w:cs="Times New Roman"/>
          <w:sz w:val="20"/>
          <w:szCs w:val="20"/>
        </w:rPr>
        <w:t>», оставив в названии основу от слова «венецианский».</w:t>
      </w:r>
    </w:p>
    <w:p w14:paraId="25AD8149"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Возникший во времена царствования Петра 1 этот вид народного промысла смог сохраниться и получить в наше время дальнейшее развитие. Тарусская фабрика художественной вышивки была первоначально основана, как артель вышивальщиц, крупным специалистом по народным художественным промыслам </w:t>
      </w:r>
      <w:proofErr w:type="spellStart"/>
      <w:r w:rsidRPr="00637EA1">
        <w:rPr>
          <w:rFonts w:ascii="Times New Roman" w:hAnsi="Times New Roman" w:cs="Times New Roman"/>
          <w:sz w:val="20"/>
          <w:szCs w:val="20"/>
        </w:rPr>
        <w:t>Н.Я.Давыдовой</w:t>
      </w:r>
      <w:proofErr w:type="spellEnd"/>
      <w:r w:rsidRPr="00637EA1">
        <w:rPr>
          <w:rFonts w:ascii="Times New Roman" w:hAnsi="Times New Roman" w:cs="Times New Roman"/>
          <w:sz w:val="20"/>
          <w:szCs w:val="20"/>
        </w:rPr>
        <w:t xml:space="preserve"> при активном участии </w:t>
      </w:r>
      <w:proofErr w:type="spellStart"/>
      <w:r w:rsidRPr="00637EA1">
        <w:rPr>
          <w:rFonts w:ascii="Times New Roman" w:hAnsi="Times New Roman" w:cs="Times New Roman"/>
          <w:sz w:val="20"/>
          <w:szCs w:val="20"/>
        </w:rPr>
        <w:t>М.Н.Гумилевской</w:t>
      </w:r>
      <w:proofErr w:type="spellEnd"/>
      <w:r w:rsidRPr="00637EA1">
        <w:rPr>
          <w:rFonts w:ascii="Times New Roman" w:hAnsi="Times New Roman" w:cs="Times New Roman"/>
          <w:sz w:val="20"/>
          <w:szCs w:val="20"/>
        </w:rPr>
        <w:t xml:space="preserve">, которая в 1924 году официально зарегистрировала ее как артель. Целью организации артели было укрепление и развитие народного вышивального мастерства, которое имело богатые традиции на калужской земле. Образцы узоров приносились в артель крестьянками Тарусского района, в вышивке использовались традиционные мотивы калужской народной вышивки: геометрические, растительные, зооморфные, антропоморфные. Мастерицы артели уже в первый надомный период работали по образцам калужской народной вышивки, развивая традиционный орнамент и технику (цветную перевить и белую строчку) в другом предметном контексте. </w:t>
      </w:r>
      <w:proofErr w:type="spellStart"/>
      <w:r w:rsidRPr="00637EA1">
        <w:rPr>
          <w:rFonts w:ascii="Times New Roman" w:hAnsi="Times New Roman" w:cs="Times New Roman"/>
          <w:sz w:val="20"/>
          <w:szCs w:val="20"/>
        </w:rPr>
        <w:t>Золотное</w:t>
      </w:r>
      <w:proofErr w:type="spellEnd"/>
      <w:r w:rsidRPr="00637EA1">
        <w:rPr>
          <w:rFonts w:ascii="Times New Roman" w:hAnsi="Times New Roman" w:cs="Times New Roman"/>
          <w:sz w:val="20"/>
          <w:szCs w:val="20"/>
        </w:rPr>
        <w:t xml:space="preserve"> шитье - одно из древних </w:t>
      </w:r>
      <w:r w:rsidRPr="00637EA1">
        <w:rPr>
          <w:rFonts w:ascii="Times New Roman" w:hAnsi="Times New Roman" w:cs="Times New Roman"/>
          <w:sz w:val="20"/>
          <w:szCs w:val="20"/>
        </w:rPr>
        <w:lastRenderedPageBreak/>
        <w:t xml:space="preserve">традиционных художественных промыслов России. Существующее с VIII века оно постоянно развивалось, каждая эпоха вносила что-нибудь новое, сохраняя при этом традиции, сложившиеся на протяжении столетий. В композициях </w:t>
      </w:r>
      <w:proofErr w:type="spellStart"/>
      <w:r w:rsidRPr="00637EA1">
        <w:rPr>
          <w:rFonts w:ascii="Times New Roman" w:hAnsi="Times New Roman" w:cs="Times New Roman"/>
          <w:sz w:val="20"/>
          <w:szCs w:val="20"/>
        </w:rPr>
        <w:t>золотного</w:t>
      </w:r>
      <w:proofErr w:type="spellEnd"/>
      <w:r w:rsidRPr="00637EA1">
        <w:rPr>
          <w:rFonts w:ascii="Times New Roman" w:hAnsi="Times New Roman" w:cs="Times New Roman"/>
          <w:sz w:val="20"/>
          <w:szCs w:val="20"/>
        </w:rPr>
        <w:t xml:space="preserve"> шитья используются русские традиционные мотивы: геометрические и растительные орнаменты, фигурки птиц и зверей, архитектурные мотивы. Золотая нить, послушная руке вышивальщицы, - прозрачная нить памяти, традиции, культуры, ведущая вглубь столетий. На Руси золотой вышивкой украшали одежду, обувь, предметы убранства интерьеров культового значения. И сегодня существует потребность в красоте, которая формировала быт наших предков и которую умело воссоздают </w:t>
      </w:r>
      <w:proofErr w:type="spellStart"/>
      <w:r w:rsidRPr="00637EA1">
        <w:rPr>
          <w:rFonts w:ascii="Times New Roman" w:hAnsi="Times New Roman" w:cs="Times New Roman"/>
          <w:sz w:val="20"/>
          <w:szCs w:val="20"/>
        </w:rPr>
        <w:t>торжокские</w:t>
      </w:r>
      <w:proofErr w:type="spellEnd"/>
      <w:r w:rsidRPr="00637EA1">
        <w:rPr>
          <w:rFonts w:ascii="Times New Roman" w:hAnsi="Times New Roman" w:cs="Times New Roman"/>
          <w:sz w:val="20"/>
          <w:szCs w:val="20"/>
        </w:rPr>
        <w:t xml:space="preserve"> мастерицы. Золотошвейные изделия выполняются позолоченными, посеребренными, металлизированными нитями на коже, замше, бархате, шелке, шерсти и другими материалами. Вышивка выполняется бисером, блестками, жемчугом, стеклярусом. </w:t>
      </w:r>
      <w:proofErr w:type="spellStart"/>
      <w:r w:rsidRPr="00637EA1">
        <w:rPr>
          <w:rFonts w:ascii="Times New Roman" w:hAnsi="Times New Roman" w:cs="Times New Roman"/>
          <w:sz w:val="20"/>
          <w:szCs w:val="20"/>
        </w:rPr>
        <w:t>Золотное</w:t>
      </w:r>
      <w:proofErr w:type="spellEnd"/>
      <w:r w:rsidRPr="00637EA1">
        <w:rPr>
          <w:rFonts w:ascii="Times New Roman" w:hAnsi="Times New Roman" w:cs="Times New Roman"/>
          <w:sz w:val="20"/>
          <w:szCs w:val="20"/>
        </w:rPr>
        <w:t xml:space="preserve"> шитье довольно сложный вид вышивки. Он требует большого внимания, терпения, аккуратности, больших затрат времени. Техника </w:t>
      </w:r>
      <w:proofErr w:type="spellStart"/>
      <w:r w:rsidRPr="00637EA1">
        <w:rPr>
          <w:rFonts w:ascii="Times New Roman" w:hAnsi="Times New Roman" w:cs="Times New Roman"/>
          <w:sz w:val="20"/>
          <w:szCs w:val="20"/>
        </w:rPr>
        <w:t>золотного</w:t>
      </w:r>
      <w:proofErr w:type="spellEnd"/>
      <w:r w:rsidRPr="00637EA1">
        <w:rPr>
          <w:rFonts w:ascii="Times New Roman" w:hAnsi="Times New Roman" w:cs="Times New Roman"/>
          <w:sz w:val="20"/>
          <w:szCs w:val="20"/>
        </w:rPr>
        <w:t xml:space="preserve"> шитья существенно отличается от обычного вышивания. Вышивка выполняется на раздвижных деревянных пяльцах. В качестве основы используется хлопчатобумажная или льняная ткань, на которую прикрепляется материал - фон (кожа, замша, бархат и т.д.) Основным швом является "кованый" (гладкий) шов, выполняемый по шаблону узора из картона путем </w:t>
      </w:r>
      <w:proofErr w:type="spellStart"/>
      <w:r w:rsidRPr="00637EA1">
        <w:rPr>
          <w:rFonts w:ascii="Times New Roman" w:hAnsi="Times New Roman" w:cs="Times New Roman"/>
          <w:sz w:val="20"/>
          <w:szCs w:val="20"/>
        </w:rPr>
        <w:t>прикрепа</w:t>
      </w:r>
      <w:proofErr w:type="spellEnd"/>
      <w:r w:rsidRPr="00637EA1">
        <w:rPr>
          <w:rFonts w:ascii="Times New Roman" w:hAnsi="Times New Roman" w:cs="Times New Roman"/>
          <w:sz w:val="20"/>
          <w:szCs w:val="20"/>
        </w:rPr>
        <w:t xml:space="preserve"> позолоченной нити, уложенной ровными рядами по поверхности шаблона и прикрепляемой в определенном порядке точными стежками к материалу хлопчатобумажной нитью. </w:t>
      </w:r>
      <w:proofErr w:type="gramStart"/>
      <w:r w:rsidRPr="00637EA1">
        <w:rPr>
          <w:rFonts w:ascii="Times New Roman" w:hAnsi="Times New Roman" w:cs="Times New Roman"/>
          <w:sz w:val="20"/>
          <w:szCs w:val="20"/>
        </w:rPr>
        <w:t>Для создания большего разнообразия фактуры вышивки,</w:t>
      </w:r>
      <w:proofErr w:type="gramEnd"/>
      <w:r w:rsidRPr="00637EA1">
        <w:rPr>
          <w:rFonts w:ascii="Times New Roman" w:hAnsi="Times New Roman" w:cs="Times New Roman"/>
          <w:sz w:val="20"/>
          <w:szCs w:val="20"/>
        </w:rPr>
        <w:t xml:space="preserve"> мастера-вышивальщицы используют различные виды "кованого" шва. Разнообразие и сочетание традиционных швов - один из принципов творческого варьирования золотошвейных изделий. Художники и мастера-вышивальщицы творчески подходят к созданию золотошвейных изделий. Использование разных видов швов создает неповторимую игру света и тени на поверхности вышивки. Кружевоплетение на Руси известно задолго до ХVП столетия. Стилистические особенности вологодского кружева, судя по сохранившимся образцам мерного кружева сформировались к началу ХVШ века, а в первой половине Х1Х века парное и сцепное кружево вологодских мастеров стало изготавливаться на широкую продажу. В середине Х1Х века, особенно после реформы 1861 года, в Вологодской губернии насчитывалось свыше 40 тысяч кружевниц, которые работали не только в мастерских, но и дома по заказам скупщиков, стремившихся взять в свои руки сбыт крупных изделий. Вологодское кружево становилось известным во всём мире. Спрос на него рос с каждым годом, торговля достигла значительных размеров.</w:t>
      </w:r>
    </w:p>
    <w:p w14:paraId="0C45A6E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В середине 80-х годов прошлого века, много сил развитию кружевного промысла России отдала </w:t>
      </w:r>
      <w:proofErr w:type="spellStart"/>
      <w:r w:rsidRPr="00637EA1">
        <w:rPr>
          <w:rFonts w:ascii="Times New Roman" w:hAnsi="Times New Roman" w:cs="Times New Roman"/>
          <w:sz w:val="20"/>
          <w:szCs w:val="20"/>
        </w:rPr>
        <w:t>С.А.Давыдова</w:t>
      </w:r>
      <w:proofErr w:type="spellEnd"/>
      <w:r w:rsidRPr="00637EA1">
        <w:rPr>
          <w:rFonts w:ascii="Times New Roman" w:hAnsi="Times New Roman" w:cs="Times New Roman"/>
          <w:sz w:val="20"/>
          <w:szCs w:val="20"/>
        </w:rPr>
        <w:t xml:space="preserve">, способствовавшая открытию в 1883 г. в Петербурге Мариинской практической школы, одной из задач которой являлась подготовка профессиональных художников кружевоплетения для работы в Вологодской губернии. В числе первых выпускниц этой школы была </w:t>
      </w:r>
      <w:proofErr w:type="spellStart"/>
      <w:r w:rsidRPr="00637EA1">
        <w:rPr>
          <w:rFonts w:ascii="Times New Roman" w:hAnsi="Times New Roman" w:cs="Times New Roman"/>
          <w:sz w:val="20"/>
          <w:szCs w:val="20"/>
        </w:rPr>
        <w:t>С.П.Брянцева</w:t>
      </w:r>
      <w:proofErr w:type="spellEnd"/>
      <w:r w:rsidRPr="00637EA1">
        <w:rPr>
          <w:rFonts w:ascii="Times New Roman" w:hAnsi="Times New Roman" w:cs="Times New Roman"/>
          <w:sz w:val="20"/>
          <w:szCs w:val="20"/>
        </w:rPr>
        <w:t xml:space="preserve">, которая вместе со своей матерью </w:t>
      </w:r>
      <w:proofErr w:type="spellStart"/>
      <w:r w:rsidRPr="00637EA1">
        <w:rPr>
          <w:rFonts w:ascii="Times New Roman" w:hAnsi="Times New Roman" w:cs="Times New Roman"/>
          <w:sz w:val="20"/>
          <w:szCs w:val="20"/>
        </w:rPr>
        <w:t>А.П.Брянцевой</w:t>
      </w:r>
      <w:proofErr w:type="spellEnd"/>
      <w:r w:rsidRPr="00637EA1">
        <w:rPr>
          <w:rFonts w:ascii="Times New Roman" w:hAnsi="Times New Roman" w:cs="Times New Roman"/>
          <w:sz w:val="20"/>
          <w:szCs w:val="20"/>
        </w:rPr>
        <w:t xml:space="preserve"> ввела новые приемы кружевоплетения, существенно отличающиеся от приемов других центров. В 1919 году был издан первый декрет Советского правительства о кустарной промышленности. С этим годом связано зарождение кооперации кустарей, в том числе и вологодских кружевниц. </w:t>
      </w:r>
      <w:proofErr w:type="spellStart"/>
      <w:r w:rsidRPr="00637EA1">
        <w:rPr>
          <w:rFonts w:ascii="Times New Roman" w:hAnsi="Times New Roman" w:cs="Times New Roman"/>
          <w:sz w:val="20"/>
          <w:szCs w:val="20"/>
        </w:rPr>
        <w:t>Елецкое</w:t>
      </w:r>
      <w:proofErr w:type="spellEnd"/>
      <w:r w:rsidRPr="00637EA1">
        <w:rPr>
          <w:rFonts w:ascii="Times New Roman" w:hAnsi="Times New Roman" w:cs="Times New Roman"/>
          <w:sz w:val="20"/>
          <w:szCs w:val="20"/>
        </w:rPr>
        <w:t xml:space="preserve"> кружево, вид русского кружева, плетёного на коклюшках. Отличается мягким контрастом мелкого изящного узора (растительного и геометрического) и тонкого ажурного фона. Елецкие кружева известны в России с конца XVIII века. Именно тогда здесь, в Ельце, возник один из центров, где россияне начали активно осваивать это пришедшее к нам из Европы искусство. Известно, что в </w:t>
      </w:r>
      <w:proofErr w:type="spellStart"/>
      <w:r w:rsidRPr="00637EA1">
        <w:rPr>
          <w:rFonts w:ascii="Times New Roman" w:hAnsi="Times New Roman" w:cs="Times New Roman"/>
          <w:sz w:val="20"/>
          <w:szCs w:val="20"/>
        </w:rPr>
        <w:t>елецкой</w:t>
      </w:r>
      <w:proofErr w:type="spellEnd"/>
      <w:r w:rsidRPr="00637EA1">
        <w:rPr>
          <w:rFonts w:ascii="Times New Roman" w:hAnsi="Times New Roman" w:cs="Times New Roman"/>
          <w:sz w:val="20"/>
          <w:szCs w:val="20"/>
        </w:rPr>
        <w:t xml:space="preserve"> округе, в радиусе до 25 верст, уже в начале прошлого столетия, далеко непростое, ремесло кружевоплетения освоили сотни человек. Поначалу рисунки для узоров </w:t>
      </w:r>
      <w:proofErr w:type="spellStart"/>
      <w:r w:rsidRPr="00637EA1">
        <w:rPr>
          <w:rFonts w:ascii="Times New Roman" w:hAnsi="Times New Roman" w:cs="Times New Roman"/>
          <w:sz w:val="20"/>
          <w:szCs w:val="20"/>
        </w:rPr>
        <w:t>ельчанам</w:t>
      </w:r>
      <w:proofErr w:type="spellEnd"/>
      <w:r w:rsidRPr="00637EA1">
        <w:rPr>
          <w:rFonts w:ascii="Times New Roman" w:hAnsi="Times New Roman" w:cs="Times New Roman"/>
          <w:sz w:val="20"/>
          <w:szCs w:val="20"/>
        </w:rPr>
        <w:t xml:space="preserve"> доставлялись из-за границы, но со временем здесь появились свои самобытные художники, свой неповторимый стиль, который отличает </w:t>
      </w:r>
      <w:proofErr w:type="spellStart"/>
      <w:r w:rsidRPr="00637EA1">
        <w:rPr>
          <w:rFonts w:ascii="Times New Roman" w:hAnsi="Times New Roman" w:cs="Times New Roman"/>
          <w:sz w:val="20"/>
          <w:szCs w:val="20"/>
        </w:rPr>
        <w:t>елецкие</w:t>
      </w:r>
      <w:proofErr w:type="spellEnd"/>
      <w:r w:rsidRPr="00637EA1">
        <w:rPr>
          <w:rFonts w:ascii="Times New Roman" w:hAnsi="Times New Roman" w:cs="Times New Roman"/>
          <w:sz w:val="20"/>
          <w:szCs w:val="20"/>
        </w:rPr>
        <w:t xml:space="preserve"> кружева и поныне. Рязанское кружево в целом - крупное явление в русском прикладном искусстве. Особенно оригинальный, самобытный характер оно получило в городе Михайлове и Михайловском уезде Рязанской губернии. В XVI столетии с возникновением оборонного рубежа Московского государства, сюда было переселено значительное число служивых людей, о чем свидетельствуют названия старинных городских слобод Стрелецкая, Пушкари, Плотники. Свободные от крепостного угнетения московские переселенцы активно занимались различными ремеслами. Именно в их среде, вероятно в первой половине XIX столетия, возникло кружевоплетение в виде промысла.</w:t>
      </w:r>
    </w:p>
    <w:p w14:paraId="672106D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В разное время здесь господствовали и разные типы кружевного плетения. Вначале это было тончайшее многопарное кружево «рязанского манера» и "травчатое", а также сцепное. С бытом рядовых горожан Михайлова и его окрестностей связан третий способ плетения - численный. Именно местное численное кружево получило широкую известность под названием «Михайловское». Во второй половине XIX века михайловское кружево становится предметом торговли не только внутри России, но и за границей. Нигде, кроме города, Михайлова и его уезда, численное кружево не получило такого своеобразия рисунков и красочности. Недаром оно получило такое большое распространение в крестьянском костюме разных местностей. Плотное, яркое, оно как нельзя лучше дополняло одежду из тяжелых тканей закладной техники и грубого полотна, сочеталось с яркой узорчатостью ткани и вышивок.</w:t>
      </w:r>
    </w:p>
    <w:p w14:paraId="791164C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Более 150-ти лет назад в старинном горном селении </w:t>
      </w:r>
      <w:proofErr w:type="spellStart"/>
      <w:r w:rsidRPr="00637EA1">
        <w:rPr>
          <w:rFonts w:ascii="Times New Roman" w:hAnsi="Times New Roman" w:cs="Times New Roman"/>
          <w:sz w:val="20"/>
          <w:szCs w:val="20"/>
        </w:rPr>
        <w:t>Гоцатль</w:t>
      </w:r>
      <w:proofErr w:type="spellEnd"/>
      <w:r w:rsidRPr="00637EA1">
        <w:rPr>
          <w:rFonts w:ascii="Times New Roman" w:hAnsi="Times New Roman" w:cs="Times New Roman"/>
          <w:sz w:val="20"/>
          <w:szCs w:val="20"/>
        </w:rPr>
        <w:t xml:space="preserve"> зародилось искусство обработки металла (серебро, медь, мельхиор). К концу XIX века редкая горянка выходила замуж без </w:t>
      </w:r>
      <w:proofErr w:type="spellStart"/>
      <w:r w:rsidRPr="00637EA1">
        <w:rPr>
          <w:rFonts w:ascii="Times New Roman" w:hAnsi="Times New Roman" w:cs="Times New Roman"/>
          <w:sz w:val="20"/>
          <w:szCs w:val="20"/>
        </w:rPr>
        <w:t>гоцатлинского</w:t>
      </w:r>
      <w:proofErr w:type="spellEnd"/>
      <w:r w:rsidRPr="00637EA1">
        <w:rPr>
          <w:rFonts w:ascii="Times New Roman" w:hAnsi="Times New Roman" w:cs="Times New Roman"/>
          <w:sz w:val="20"/>
          <w:szCs w:val="20"/>
        </w:rPr>
        <w:t xml:space="preserve"> водоносного кувшина с гравированным узором. </w:t>
      </w:r>
      <w:proofErr w:type="spellStart"/>
      <w:r w:rsidRPr="00637EA1">
        <w:rPr>
          <w:rFonts w:ascii="Times New Roman" w:hAnsi="Times New Roman" w:cs="Times New Roman"/>
          <w:sz w:val="20"/>
          <w:szCs w:val="20"/>
        </w:rPr>
        <w:t>Гоцатлинский</w:t>
      </w:r>
      <w:proofErr w:type="spellEnd"/>
      <w:r w:rsidRPr="00637EA1">
        <w:rPr>
          <w:rFonts w:ascii="Times New Roman" w:hAnsi="Times New Roman" w:cs="Times New Roman"/>
          <w:sz w:val="20"/>
          <w:szCs w:val="20"/>
        </w:rPr>
        <w:t xml:space="preserve"> мастер, как и </w:t>
      </w:r>
      <w:proofErr w:type="spellStart"/>
      <w:r w:rsidRPr="00637EA1">
        <w:rPr>
          <w:rFonts w:ascii="Times New Roman" w:hAnsi="Times New Roman" w:cs="Times New Roman"/>
          <w:sz w:val="20"/>
          <w:szCs w:val="20"/>
        </w:rPr>
        <w:t>кубачинский</w:t>
      </w:r>
      <w:proofErr w:type="spellEnd"/>
      <w:r w:rsidRPr="00637EA1">
        <w:rPr>
          <w:rFonts w:ascii="Times New Roman" w:hAnsi="Times New Roman" w:cs="Times New Roman"/>
          <w:sz w:val="20"/>
          <w:szCs w:val="20"/>
        </w:rPr>
        <w:t xml:space="preserve">, владеет несколькими профессиями: он должен знать плавку, монтировку, чеканку, гравировку, чернение. Но если процессы труда мастеров схожи, то их произведения отличаются своим орнаментом. В отличие от </w:t>
      </w:r>
      <w:proofErr w:type="spellStart"/>
      <w:r w:rsidRPr="00637EA1">
        <w:rPr>
          <w:rFonts w:ascii="Times New Roman" w:hAnsi="Times New Roman" w:cs="Times New Roman"/>
          <w:sz w:val="20"/>
          <w:szCs w:val="20"/>
        </w:rPr>
        <w:t>кубачинского</w:t>
      </w:r>
      <w:proofErr w:type="spell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гоцатлинский</w:t>
      </w:r>
      <w:proofErr w:type="spellEnd"/>
      <w:r w:rsidRPr="00637EA1">
        <w:rPr>
          <w:rFonts w:ascii="Times New Roman" w:hAnsi="Times New Roman" w:cs="Times New Roman"/>
          <w:sz w:val="20"/>
          <w:szCs w:val="20"/>
        </w:rPr>
        <w:t xml:space="preserve"> </w:t>
      </w:r>
      <w:r w:rsidRPr="00637EA1">
        <w:rPr>
          <w:rFonts w:ascii="Times New Roman" w:hAnsi="Times New Roman" w:cs="Times New Roman"/>
          <w:sz w:val="20"/>
          <w:szCs w:val="20"/>
        </w:rPr>
        <w:lastRenderedPageBreak/>
        <w:t xml:space="preserve">на поверхности изделия занимает не всю площадь, а выполняется в строгой графической форме. В основном изготавливаются кумганы, столовые приборы, винные сервизы, </w:t>
      </w:r>
      <w:proofErr w:type="spellStart"/>
      <w:r w:rsidRPr="00637EA1">
        <w:rPr>
          <w:rFonts w:ascii="Times New Roman" w:hAnsi="Times New Roman" w:cs="Times New Roman"/>
          <w:sz w:val="20"/>
          <w:szCs w:val="20"/>
        </w:rPr>
        <w:t>роги</w:t>
      </w:r>
      <w:proofErr w:type="spellEnd"/>
      <w:r w:rsidRPr="00637EA1">
        <w:rPr>
          <w:rFonts w:ascii="Times New Roman" w:hAnsi="Times New Roman" w:cs="Times New Roman"/>
          <w:sz w:val="20"/>
          <w:szCs w:val="20"/>
        </w:rPr>
        <w:t xml:space="preserve"> для вина, декоративные тарелки, столовые и чайные ложки и разнообразные женские украшения.</w:t>
      </w:r>
    </w:p>
    <w:p w14:paraId="2B537F2F"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Один из древнейших видов художественной обработки металла - скань (от древнерусского — свивать), или, как еще называют эту разновидность ювелирной техники — филигрань (от итальянского </w:t>
      </w:r>
      <w:proofErr w:type="spellStart"/>
      <w:r w:rsidRPr="00637EA1">
        <w:rPr>
          <w:rFonts w:ascii="Times New Roman" w:hAnsi="Times New Roman" w:cs="Times New Roman"/>
          <w:sz w:val="20"/>
          <w:szCs w:val="20"/>
        </w:rPr>
        <w:t>filigrana</w:t>
      </w:r>
      <w:proofErr w:type="spellEnd"/>
      <w:r w:rsidRPr="00637EA1">
        <w:rPr>
          <w:rFonts w:ascii="Times New Roman" w:hAnsi="Times New Roman" w:cs="Times New Roman"/>
          <w:sz w:val="20"/>
          <w:szCs w:val="20"/>
        </w:rPr>
        <w:t xml:space="preserve">, в свою очередь это слово происходит от латинского </w:t>
      </w:r>
      <w:proofErr w:type="spellStart"/>
      <w:r w:rsidRPr="00637EA1">
        <w:rPr>
          <w:rFonts w:ascii="Times New Roman" w:hAnsi="Times New Roman" w:cs="Times New Roman"/>
          <w:sz w:val="20"/>
          <w:szCs w:val="20"/>
        </w:rPr>
        <w:t>filum</w:t>
      </w:r>
      <w:proofErr w:type="spellEnd"/>
      <w:r w:rsidRPr="00637EA1">
        <w:rPr>
          <w:rFonts w:ascii="Times New Roman" w:hAnsi="Times New Roman" w:cs="Times New Roman"/>
          <w:sz w:val="20"/>
          <w:szCs w:val="20"/>
        </w:rPr>
        <w:t xml:space="preserve"> (нитка) и </w:t>
      </w:r>
      <w:proofErr w:type="spellStart"/>
      <w:r w:rsidRPr="00637EA1">
        <w:rPr>
          <w:rFonts w:ascii="Times New Roman" w:hAnsi="Times New Roman" w:cs="Times New Roman"/>
          <w:sz w:val="20"/>
          <w:szCs w:val="20"/>
        </w:rPr>
        <w:t>granum</w:t>
      </w:r>
      <w:proofErr w:type="spellEnd"/>
      <w:r w:rsidRPr="00637EA1">
        <w:rPr>
          <w:rFonts w:ascii="Times New Roman" w:hAnsi="Times New Roman" w:cs="Times New Roman"/>
          <w:sz w:val="20"/>
          <w:szCs w:val="20"/>
        </w:rPr>
        <w:t xml:space="preserve"> (зерно), поскольку узор иногда выполняется не только из витой проволоки, но из мельчайших металлических шариков). На Руси скань была известна очень давно. Филигранные изделия встречаются еще в раскопках курганов IX века. В России одним из крупнейших центров </w:t>
      </w:r>
      <w:proofErr w:type="spellStart"/>
      <w:r w:rsidRPr="00637EA1">
        <w:rPr>
          <w:rFonts w:ascii="Times New Roman" w:hAnsi="Times New Roman" w:cs="Times New Roman"/>
          <w:sz w:val="20"/>
          <w:szCs w:val="20"/>
        </w:rPr>
        <w:t>сканного</w:t>
      </w:r>
      <w:proofErr w:type="spellEnd"/>
      <w:r w:rsidRPr="00637EA1">
        <w:rPr>
          <w:rFonts w:ascii="Times New Roman" w:hAnsi="Times New Roman" w:cs="Times New Roman"/>
          <w:sz w:val="20"/>
          <w:szCs w:val="20"/>
        </w:rPr>
        <w:t xml:space="preserve"> производства становится село </w:t>
      </w:r>
      <w:proofErr w:type="spellStart"/>
      <w:r w:rsidRPr="00637EA1">
        <w:rPr>
          <w:rFonts w:ascii="Times New Roman" w:hAnsi="Times New Roman" w:cs="Times New Roman"/>
          <w:sz w:val="20"/>
          <w:szCs w:val="20"/>
        </w:rPr>
        <w:t>Казаково</w:t>
      </w:r>
      <w:proofErr w:type="spellEnd"/>
      <w:r w:rsidRPr="00637EA1">
        <w:rPr>
          <w:rFonts w:ascii="Times New Roman" w:hAnsi="Times New Roman" w:cs="Times New Roman"/>
          <w:sz w:val="20"/>
          <w:szCs w:val="20"/>
        </w:rPr>
        <w:t xml:space="preserve"> Нижегородской области. Традиции Ростовской финифти (эмали) имеют ярко выраженную национальную узнаваемость. Особенно важно то, что художники – </w:t>
      </w:r>
      <w:proofErr w:type="spellStart"/>
      <w:r w:rsidRPr="00637EA1">
        <w:rPr>
          <w:rFonts w:ascii="Times New Roman" w:hAnsi="Times New Roman" w:cs="Times New Roman"/>
          <w:sz w:val="20"/>
          <w:szCs w:val="20"/>
        </w:rPr>
        <w:t>эмальеры</w:t>
      </w:r>
      <w:proofErr w:type="spell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Ростова</w:t>
      </w:r>
      <w:proofErr w:type="spellEnd"/>
      <w:r w:rsidRPr="00637EA1">
        <w:rPr>
          <w:rFonts w:ascii="Times New Roman" w:hAnsi="Times New Roman" w:cs="Times New Roman"/>
          <w:sz w:val="20"/>
          <w:szCs w:val="20"/>
        </w:rPr>
        <w:t xml:space="preserve"> Великого сохранили классические навыки художественной техники миниатюрного письма по эмали и культуру работы с эмалью, как с драгоценным специфическим материалом ручного художественного ремесла. Искусство живописи на эмали появилось в </w:t>
      </w:r>
      <w:proofErr w:type="spellStart"/>
      <w:r w:rsidRPr="00637EA1">
        <w:rPr>
          <w:rFonts w:ascii="Times New Roman" w:hAnsi="Times New Roman" w:cs="Times New Roman"/>
          <w:sz w:val="20"/>
          <w:szCs w:val="20"/>
        </w:rPr>
        <w:t>Ростове</w:t>
      </w:r>
      <w:proofErr w:type="spellEnd"/>
      <w:r w:rsidRPr="00637EA1">
        <w:rPr>
          <w:rFonts w:ascii="Times New Roman" w:hAnsi="Times New Roman" w:cs="Times New Roman"/>
          <w:sz w:val="20"/>
          <w:szCs w:val="20"/>
        </w:rPr>
        <w:t xml:space="preserve"> во второй половине XVIII века. Сохранились сведения о существовании в этот период финифтяной мастерской при Ростовском архиерейском дворе и отдельных мастерах, работавших по заказам монастырей и церквей города. Основателем миниатюрной живописи «Финифти» по некоторым источникам является Митрополит Арсений </w:t>
      </w:r>
      <w:proofErr w:type="spellStart"/>
      <w:r w:rsidRPr="00637EA1">
        <w:rPr>
          <w:rFonts w:ascii="Times New Roman" w:hAnsi="Times New Roman" w:cs="Times New Roman"/>
          <w:sz w:val="20"/>
          <w:szCs w:val="20"/>
        </w:rPr>
        <w:t>Моцеевич</w:t>
      </w:r>
      <w:proofErr w:type="spellEnd"/>
      <w:r w:rsidRPr="00637EA1">
        <w:rPr>
          <w:rFonts w:ascii="Times New Roman" w:hAnsi="Times New Roman" w:cs="Times New Roman"/>
          <w:sz w:val="20"/>
          <w:szCs w:val="20"/>
        </w:rPr>
        <w:t xml:space="preserve">. Мастера занимались изготовлением эмалевых дробниц для украшения предметов церковного обихода. С 1770-х г, в </w:t>
      </w:r>
      <w:proofErr w:type="spellStart"/>
      <w:r w:rsidRPr="00637EA1">
        <w:rPr>
          <w:rFonts w:ascii="Times New Roman" w:hAnsi="Times New Roman" w:cs="Times New Roman"/>
          <w:sz w:val="20"/>
          <w:szCs w:val="20"/>
        </w:rPr>
        <w:t>Ростове</w:t>
      </w:r>
      <w:proofErr w:type="spellEnd"/>
      <w:r w:rsidRPr="00637EA1">
        <w:rPr>
          <w:rFonts w:ascii="Times New Roman" w:hAnsi="Times New Roman" w:cs="Times New Roman"/>
          <w:sz w:val="20"/>
          <w:szCs w:val="20"/>
        </w:rPr>
        <w:t xml:space="preserve"> появились цеха, объединившие ремесленников по их специальностям. В числе прочих был организован цех иконописцев, куда входили мастера финифти.</w:t>
      </w:r>
    </w:p>
    <w:p w14:paraId="3D42E8B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Чернь, как вид художественной обработки металла на Руси известна с X века. Широкое развитие черневое искусство получило во второй половине XVII века на Севере, в Великом Устюге. Со второй половины XVII века и особенно в XVIII веке Великий Устюг входит в число крупнейших торгово-ремесленных центров Средневековой Руси. По размерам Великий Устюг занимал седьмое место среди 125 русских городов, уступая лишь Москве, Казани, Ярославлю, Нижнему Новгороду, Вологде и Костроме. Для Великого Устюга XVIII век явился периодом наибольшего расцвета черневого искусства. Великоустюжские мастера черневого дела уже к середине XVIII века сумели освоить целый ряд художественных и технических приёмов, придававших их работам черты неповторимого своеобразия. Благодаря талантливым мастерам устюжская чернь обрела своё лицо, отличное от искусства других художественных центров.</w:t>
      </w:r>
    </w:p>
    <w:p w14:paraId="4AE7A37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История </w:t>
      </w:r>
      <w:proofErr w:type="spellStart"/>
      <w:r w:rsidRPr="00637EA1">
        <w:rPr>
          <w:rFonts w:ascii="Times New Roman" w:hAnsi="Times New Roman" w:cs="Times New Roman"/>
          <w:sz w:val="20"/>
          <w:szCs w:val="20"/>
        </w:rPr>
        <w:t>Жостовского</w:t>
      </w:r>
      <w:proofErr w:type="spellEnd"/>
      <w:r w:rsidRPr="00637EA1">
        <w:rPr>
          <w:rFonts w:ascii="Times New Roman" w:hAnsi="Times New Roman" w:cs="Times New Roman"/>
          <w:sz w:val="20"/>
          <w:szCs w:val="20"/>
        </w:rPr>
        <w:t xml:space="preserve"> промысла восходит к началу ХIХ века, когда в ряде подмосковных сел и деревень бывшей Троицкой волости (ныне Мытищинский район Московской области) – </w:t>
      </w:r>
      <w:proofErr w:type="spellStart"/>
      <w:r w:rsidRPr="00637EA1">
        <w:rPr>
          <w:rFonts w:ascii="Times New Roman" w:hAnsi="Times New Roman" w:cs="Times New Roman"/>
          <w:sz w:val="20"/>
          <w:szCs w:val="20"/>
        </w:rPr>
        <w:t>Жостово</w:t>
      </w:r>
      <w:proofErr w:type="spell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Осташково</w:t>
      </w:r>
      <w:proofErr w:type="spellEnd"/>
      <w:r w:rsidRPr="00637EA1">
        <w:rPr>
          <w:rFonts w:ascii="Times New Roman" w:hAnsi="Times New Roman" w:cs="Times New Roman"/>
          <w:sz w:val="20"/>
          <w:szCs w:val="20"/>
        </w:rPr>
        <w:t xml:space="preserve">, Хлебниково, Троицком - возникли мастерские по изготовлению расписных лакированных изделий из папье-маше. Возникновение </w:t>
      </w:r>
      <w:proofErr w:type="spellStart"/>
      <w:r w:rsidRPr="00637EA1">
        <w:rPr>
          <w:rFonts w:ascii="Times New Roman" w:hAnsi="Times New Roman" w:cs="Times New Roman"/>
          <w:sz w:val="20"/>
          <w:szCs w:val="20"/>
        </w:rPr>
        <w:t>жостовского</w:t>
      </w:r>
      <w:proofErr w:type="spellEnd"/>
      <w:r w:rsidRPr="00637EA1">
        <w:rPr>
          <w:rFonts w:ascii="Times New Roman" w:hAnsi="Times New Roman" w:cs="Times New Roman"/>
          <w:sz w:val="20"/>
          <w:szCs w:val="20"/>
        </w:rPr>
        <w:t xml:space="preserve"> расписного подноса связывается с фамилией братьев Вишняковых. В 1830 году производство подносов в </w:t>
      </w:r>
      <w:proofErr w:type="spellStart"/>
      <w:r w:rsidRPr="00637EA1">
        <w:rPr>
          <w:rFonts w:ascii="Times New Roman" w:hAnsi="Times New Roman" w:cs="Times New Roman"/>
          <w:sz w:val="20"/>
          <w:szCs w:val="20"/>
        </w:rPr>
        <w:t>Жостово</w:t>
      </w:r>
      <w:proofErr w:type="spellEnd"/>
      <w:r w:rsidRPr="00637EA1">
        <w:rPr>
          <w:rFonts w:ascii="Times New Roman" w:hAnsi="Times New Roman" w:cs="Times New Roman"/>
          <w:sz w:val="20"/>
          <w:szCs w:val="20"/>
        </w:rPr>
        <w:t xml:space="preserve"> и окрестных селениях увеличилось. Появились первые металлические кованые подносы, украшенные цветочной росписью. Железные подносы постепенно вытеснили табакерки и другие изделия из папье-маше. Выгодное расположение вблизи столицы обеспечивало промыслу </w:t>
      </w:r>
      <w:proofErr w:type="spellStart"/>
      <w:r w:rsidRPr="00637EA1">
        <w:rPr>
          <w:rFonts w:ascii="Times New Roman" w:hAnsi="Times New Roman" w:cs="Times New Roman"/>
          <w:sz w:val="20"/>
          <w:szCs w:val="20"/>
        </w:rPr>
        <w:t>потоянный</w:t>
      </w:r>
      <w:proofErr w:type="spellEnd"/>
      <w:r w:rsidRPr="00637EA1">
        <w:rPr>
          <w:rFonts w:ascii="Times New Roman" w:hAnsi="Times New Roman" w:cs="Times New Roman"/>
          <w:sz w:val="20"/>
          <w:szCs w:val="20"/>
        </w:rPr>
        <w:t xml:space="preserve"> рынок сбыта и позволяло обходиться без посредничества скупщиков. В Москве же приобретались и все необходимые для производства материалы. Основной мотив </w:t>
      </w:r>
      <w:proofErr w:type="spellStart"/>
      <w:r w:rsidRPr="00637EA1">
        <w:rPr>
          <w:rFonts w:ascii="Times New Roman" w:hAnsi="Times New Roman" w:cs="Times New Roman"/>
          <w:sz w:val="20"/>
          <w:szCs w:val="20"/>
        </w:rPr>
        <w:t>жостовской</w:t>
      </w:r>
      <w:proofErr w:type="spellEnd"/>
      <w:r w:rsidRPr="00637EA1">
        <w:rPr>
          <w:rFonts w:ascii="Times New Roman" w:hAnsi="Times New Roman" w:cs="Times New Roman"/>
          <w:sz w:val="20"/>
          <w:szCs w:val="20"/>
        </w:rPr>
        <w:t xml:space="preserve"> росписи – цветочный букет. В самобытном искусстве </w:t>
      </w:r>
      <w:proofErr w:type="spellStart"/>
      <w:r w:rsidRPr="00637EA1">
        <w:rPr>
          <w:rFonts w:ascii="Times New Roman" w:hAnsi="Times New Roman" w:cs="Times New Roman"/>
          <w:sz w:val="20"/>
          <w:szCs w:val="20"/>
        </w:rPr>
        <w:t>жостовских</w:t>
      </w:r>
      <w:proofErr w:type="spellEnd"/>
      <w:r w:rsidRPr="00637EA1">
        <w:rPr>
          <w:rFonts w:ascii="Times New Roman" w:hAnsi="Times New Roman" w:cs="Times New Roman"/>
          <w:sz w:val="20"/>
          <w:szCs w:val="20"/>
        </w:rPr>
        <w:t xml:space="preserve"> мастеров реалистическое ощущение живой формы цветов и плодов сочетается с декоративной обобщенностью, родственной русской народной кистевой росписи на сундуках, берестяных туесах, прялках и </w:t>
      </w:r>
      <w:proofErr w:type="gramStart"/>
      <w:r w:rsidRPr="00637EA1">
        <w:rPr>
          <w:rFonts w:ascii="Times New Roman" w:hAnsi="Times New Roman" w:cs="Times New Roman"/>
          <w:sz w:val="20"/>
          <w:szCs w:val="20"/>
        </w:rPr>
        <w:t>т.п.</w:t>
      </w:r>
      <w:proofErr w:type="gramEnd"/>
      <w:r w:rsidRPr="00637EA1">
        <w:rPr>
          <w:rFonts w:ascii="Times New Roman" w:hAnsi="Times New Roman" w:cs="Times New Roman"/>
          <w:sz w:val="20"/>
          <w:szCs w:val="20"/>
        </w:rPr>
        <w:t xml:space="preserve"> С давних времен славился Нижегородский край традициями металлообработки.</w:t>
      </w:r>
    </w:p>
    <w:p w14:paraId="33777316"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Одним из центров кузнечного и ножевого промыслов был и остается древний город Павлово, расположенный на берегу красавицы-реки Оки. В конце XVII века в Павлово насчитывалось до 50 кузниц. Одним из самых знаменитых был оружейный промысел. Позднее промысел металлообработки нашел свое развитие в производстве предметов бытового назначения: ножей, замков, ножниц. В экспозиции Павловского краеведческого музея бережно хранятся уникальные изделия Павловских умельцев: столовые приборы из английской стали, отполированные до зеркального блеска и украшенные тонкой гравировкой, ножи для открывания устриц, сырные ножи, замки размером от 0,7 грамма до 50 килограмм и самых различных форм: в виде петухов, часов, гербов, автомобилей и других. В числе современных экспонатов - нож «невидимка» и «подкованная» золотая механическая блоха. Творческие изыскания мастеров коснулись и производства художественных металлоизделий православно-церковной направленности с применением </w:t>
      </w:r>
      <w:proofErr w:type="spellStart"/>
      <w:proofErr w:type="gramStart"/>
      <w:r w:rsidRPr="00637EA1">
        <w:rPr>
          <w:rFonts w:ascii="Times New Roman" w:hAnsi="Times New Roman" w:cs="Times New Roman"/>
          <w:sz w:val="20"/>
          <w:szCs w:val="20"/>
        </w:rPr>
        <w:t>художес¬твенных</w:t>
      </w:r>
      <w:proofErr w:type="spellEnd"/>
      <w:proofErr w:type="gramEnd"/>
      <w:r w:rsidRPr="00637EA1">
        <w:rPr>
          <w:rFonts w:ascii="Times New Roman" w:hAnsi="Times New Roman" w:cs="Times New Roman"/>
          <w:sz w:val="20"/>
          <w:szCs w:val="20"/>
        </w:rPr>
        <w:t xml:space="preserve"> эмалей и других традиционных для этих изделий технологий. Этот уникальный вид декоративно-прикладного искусства появился на свет, как искусство украшения холодного оружия в начале ХIХ века, когда была открыта Златоустовская оружейная фабрика. Для работы на фабрике были приглашены немецкие специалисты из Золингена и Клингенталя, среди которых находился и известный мастер по украшению клинков - Вильгельм </w:t>
      </w:r>
      <w:proofErr w:type="spellStart"/>
      <w:r w:rsidRPr="00637EA1">
        <w:rPr>
          <w:rFonts w:ascii="Times New Roman" w:hAnsi="Times New Roman" w:cs="Times New Roman"/>
          <w:sz w:val="20"/>
          <w:szCs w:val="20"/>
        </w:rPr>
        <w:t>Шаф</w:t>
      </w:r>
      <w:proofErr w:type="spellEnd"/>
      <w:r w:rsidRPr="00637EA1">
        <w:rPr>
          <w:rFonts w:ascii="Times New Roman" w:hAnsi="Times New Roman" w:cs="Times New Roman"/>
          <w:sz w:val="20"/>
          <w:szCs w:val="20"/>
        </w:rPr>
        <w:t xml:space="preserve"> с сыновьями. Он и украшал первые </w:t>
      </w:r>
      <w:proofErr w:type="spellStart"/>
      <w:r w:rsidRPr="00637EA1">
        <w:rPr>
          <w:rFonts w:ascii="Times New Roman" w:hAnsi="Times New Roman" w:cs="Times New Roman"/>
          <w:sz w:val="20"/>
          <w:szCs w:val="20"/>
        </w:rPr>
        <w:t>златоустовские</w:t>
      </w:r>
      <w:proofErr w:type="spellEnd"/>
      <w:r w:rsidRPr="00637EA1">
        <w:rPr>
          <w:rFonts w:ascii="Times New Roman" w:hAnsi="Times New Roman" w:cs="Times New Roman"/>
          <w:sz w:val="20"/>
          <w:szCs w:val="20"/>
        </w:rPr>
        <w:t xml:space="preserve"> клинки. Но впоследствии этим уже занимались </w:t>
      </w:r>
      <w:proofErr w:type="spellStart"/>
      <w:r w:rsidRPr="00637EA1">
        <w:rPr>
          <w:rFonts w:ascii="Times New Roman" w:hAnsi="Times New Roman" w:cs="Times New Roman"/>
          <w:sz w:val="20"/>
          <w:szCs w:val="20"/>
        </w:rPr>
        <w:t>златоустовские</w:t>
      </w:r>
      <w:proofErr w:type="spellEnd"/>
      <w:r w:rsidRPr="00637EA1">
        <w:rPr>
          <w:rFonts w:ascii="Times New Roman" w:hAnsi="Times New Roman" w:cs="Times New Roman"/>
          <w:sz w:val="20"/>
          <w:szCs w:val="20"/>
        </w:rPr>
        <w:t xml:space="preserve"> художники, которые не только овладели </w:t>
      </w:r>
      <w:proofErr w:type="spellStart"/>
      <w:r w:rsidRPr="00637EA1">
        <w:rPr>
          <w:rFonts w:ascii="Times New Roman" w:hAnsi="Times New Roman" w:cs="Times New Roman"/>
          <w:sz w:val="20"/>
          <w:szCs w:val="20"/>
        </w:rPr>
        <w:t>шафовскими</w:t>
      </w:r>
      <w:proofErr w:type="spellEnd"/>
      <w:r w:rsidRPr="00637EA1">
        <w:rPr>
          <w:rFonts w:ascii="Times New Roman" w:hAnsi="Times New Roman" w:cs="Times New Roman"/>
          <w:sz w:val="20"/>
          <w:szCs w:val="20"/>
        </w:rPr>
        <w:t xml:space="preserve"> приемами нанесения рисунка на металл, но и усовершенствовали эту технику, создавая сложные сюжетные композиции и многофигурные батальные сцены. Применение в изготовлении клинков знаменитого булата </w:t>
      </w:r>
      <w:proofErr w:type="gramStart"/>
      <w:r w:rsidRPr="00637EA1">
        <w:rPr>
          <w:rFonts w:ascii="Times New Roman" w:hAnsi="Times New Roman" w:cs="Times New Roman"/>
          <w:sz w:val="20"/>
          <w:szCs w:val="20"/>
        </w:rPr>
        <w:t>П.П.</w:t>
      </w:r>
      <w:proofErr w:type="gramEnd"/>
      <w:r w:rsidRPr="00637EA1">
        <w:rPr>
          <w:rFonts w:ascii="Times New Roman" w:hAnsi="Times New Roman" w:cs="Times New Roman"/>
          <w:sz w:val="20"/>
          <w:szCs w:val="20"/>
        </w:rPr>
        <w:t xml:space="preserve"> Аносова и </w:t>
      </w:r>
      <w:proofErr w:type="spellStart"/>
      <w:r w:rsidRPr="00637EA1">
        <w:rPr>
          <w:rFonts w:ascii="Times New Roman" w:hAnsi="Times New Roman" w:cs="Times New Roman"/>
          <w:sz w:val="20"/>
          <w:szCs w:val="20"/>
        </w:rPr>
        <w:t>обуховской</w:t>
      </w:r>
      <w:proofErr w:type="spellEnd"/>
      <w:r w:rsidRPr="00637EA1">
        <w:rPr>
          <w:rFonts w:ascii="Times New Roman" w:hAnsi="Times New Roman" w:cs="Times New Roman"/>
          <w:sz w:val="20"/>
          <w:szCs w:val="20"/>
        </w:rPr>
        <w:t xml:space="preserve"> стали, высокая художественность в их украшении прославили </w:t>
      </w:r>
      <w:proofErr w:type="spellStart"/>
      <w:r w:rsidRPr="00637EA1">
        <w:rPr>
          <w:rFonts w:ascii="Times New Roman" w:hAnsi="Times New Roman" w:cs="Times New Roman"/>
          <w:sz w:val="20"/>
          <w:szCs w:val="20"/>
        </w:rPr>
        <w:t>златоустовское</w:t>
      </w:r>
      <w:proofErr w:type="spellEnd"/>
      <w:r w:rsidRPr="00637EA1">
        <w:rPr>
          <w:rFonts w:ascii="Times New Roman" w:hAnsi="Times New Roman" w:cs="Times New Roman"/>
          <w:sz w:val="20"/>
          <w:szCs w:val="20"/>
        </w:rPr>
        <w:t xml:space="preserve"> украшенное оружие не только в России, но и далеко за ее пределами. Об этом говорят многочисленные отечественные и зарубежные промышленные выставки, на которых это оружие постоянно представлялось и получало высокие оценки, а лучшие образцы хранятся в Государственном Эрмитаже, Оружейной палате Московского Кремля, </w:t>
      </w:r>
      <w:r w:rsidRPr="00637EA1">
        <w:rPr>
          <w:rFonts w:ascii="Times New Roman" w:hAnsi="Times New Roman" w:cs="Times New Roman"/>
          <w:sz w:val="20"/>
          <w:szCs w:val="20"/>
        </w:rPr>
        <w:lastRenderedPageBreak/>
        <w:t>Государственном историческом музее, Центральном музее военно-морского флота, Артиллерийском музее. Тематика украшения весьма разнообразна: орнаменты в русском, западноевропейском, арабском и др. стилях, картины природы, охотничьи или батальные сцены, портреты, символика (монограммы, личные знаки, гербы). Украшенные клинки могут быть изготовлены из высококачественных инструментальных сталей с защитным покрытием, нержавеющих или дамасских сталей. Ножны могут быть кожаными, деревянными, металлическими или комбинированными.</w:t>
      </w:r>
    </w:p>
    <w:p w14:paraId="0886DED3"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Семикаракорский фаянс – это яркое явление народной художественной культуры Донской земли. Он впитал все краски этого прекрасного и могучего края, его местную духовную культуру, традиции донского искусства, овеянные свободолюбивым духом казачества. Промысел берёт своё начало от вековых традиций гончарного ремесла казачьей станицы Семикаракорской. Многочисленные археологические исследования в окрестностях нынешнего города Семикаракорска подтверждают, что здесь ещё с дохристианских времён везде стихийно возникали кустарные гончарные мастерские, используя богатые местные ресурсы сырья: различные глины и песок. Белоснежный расписной фаянс с ажурными кружевными орнаментами, лепные жанровые скульптурки в сочетании с формами являются новым направлением в Донском прикладном искусстве. Для самостоятельного использования изготавливаются скульптуры малой пластики различной сюжетной композиции методом литья и ручной лепки.</w:t>
      </w:r>
    </w:p>
    <w:p w14:paraId="391EF13C"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Отличительными чертами изделий Гжельского фарфора являются декоративность, нарядность, эстетическая и функциональная выразительность, а также разнообразие форм. Роспись изделий отличается яркостью и контрастом кобальтовой краски с белым фоном благодаря использованию ручной </w:t>
      </w:r>
      <w:proofErr w:type="spellStart"/>
      <w:r w:rsidRPr="00637EA1">
        <w:rPr>
          <w:rFonts w:ascii="Times New Roman" w:hAnsi="Times New Roman" w:cs="Times New Roman"/>
          <w:sz w:val="20"/>
          <w:szCs w:val="20"/>
        </w:rPr>
        <w:t>подглазурной</w:t>
      </w:r>
      <w:proofErr w:type="spellEnd"/>
      <w:r w:rsidRPr="00637EA1">
        <w:rPr>
          <w:rFonts w:ascii="Times New Roman" w:hAnsi="Times New Roman" w:cs="Times New Roman"/>
          <w:sz w:val="20"/>
          <w:szCs w:val="20"/>
        </w:rPr>
        <w:t xml:space="preserve"> росписи кобальтом по утилю. В результате обжига черный, кобальт становится ярким и синим. Изделие расписывается беличьей кистью с определенным набором краски только на одну сторону кисти (так называемый «мазок с тенями»), где каждый последующий мазок отличается от предыдущего и обладает широким тональным диапазоном: от глубоких и темных тонов до легких и светлых. Наряду с традиционными элементами росписи (растительным, сюжетным орнаментом) применяются и закручивающиеся усики, спиралевидные завитки, точечные и штриховые заполнения, сеточки, полоски простого геометрического орнамента. Масштаб орнамента соответствует размерам изделий, а характер расположения рисунка подчеркивает красоту формы. Специфическая технология обеспечивает навеки сохраняющуюся яркость и свежесть красок. В 1766 году англичанин Франц Гарднер в </w:t>
      </w:r>
      <w:proofErr w:type="spellStart"/>
      <w:r w:rsidRPr="00637EA1">
        <w:rPr>
          <w:rFonts w:ascii="Times New Roman" w:hAnsi="Times New Roman" w:cs="Times New Roman"/>
          <w:sz w:val="20"/>
          <w:szCs w:val="20"/>
        </w:rPr>
        <w:t>Вербильцах</w:t>
      </w:r>
      <w:proofErr w:type="spellEnd"/>
      <w:r w:rsidRPr="00637EA1">
        <w:rPr>
          <w:rFonts w:ascii="Times New Roman" w:hAnsi="Times New Roman" w:cs="Times New Roman"/>
          <w:sz w:val="20"/>
          <w:szCs w:val="20"/>
        </w:rPr>
        <w:t xml:space="preserve"> (а ныне – Вербилках) стал производить фарфоровые изделия высокого качества, превосходящие белизной снежные покровы русской зимы. После успешного выполнения заказа императорского двора по изготовлению 4-х орденских сервизов – Георгиевского, Андреевского, Александровского и Владимирского в 1778-1785 гг., марка </w:t>
      </w:r>
      <w:proofErr w:type="spellStart"/>
      <w:r w:rsidRPr="00637EA1">
        <w:rPr>
          <w:rFonts w:ascii="Times New Roman" w:hAnsi="Times New Roman" w:cs="Times New Roman"/>
          <w:sz w:val="20"/>
          <w:szCs w:val="20"/>
        </w:rPr>
        <w:t>вербилковского</w:t>
      </w:r>
      <w:proofErr w:type="spellEnd"/>
      <w:r w:rsidRPr="00637EA1">
        <w:rPr>
          <w:rFonts w:ascii="Times New Roman" w:hAnsi="Times New Roman" w:cs="Times New Roman"/>
          <w:sz w:val="20"/>
          <w:szCs w:val="20"/>
        </w:rPr>
        <w:t xml:space="preserve"> фарфора получила широкую известность и безусловное признание. В 1892 году фабрика была куплена </w:t>
      </w:r>
      <w:proofErr w:type="gramStart"/>
      <w:r w:rsidRPr="00637EA1">
        <w:rPr>
          <w:rFonts w:ascii="Times New Roman" w:hAnsi="Times New Roman" w:cs="Times New Roman"/>
          <w:sz w:val="20"/>
          <w:szCs w:val="20"/>
        </w:rPr>
        <w:t>М.С.</w:t>
      </w:r>
      <w:proofErr w:type="gramEnd"/>
      <w:r w:rsidRPr="00637EA1">
        <w:rPr>
          <w:rFonts w:ascii="Times New Roman" w:hAnsi="Times New Roman" w:cs="Times New Roman"/>
          <w:sz w:val="20"/>
          <w:szCs w:val="20"/>
        </w:rPr>
        <w:t xml:space="preserve"> Кузнецовым. После революции 1917 года предприятие было национализировано и стало называться Дмитровский фарфоровый завод.</w:t>
      </w:r>
    </w:p>
    <w:p w14:paraId="7319678E"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Технике ручной лепки, было суждено на четверть века определить лицо Кисловодского фарфорового производства. С полным основанием можно сказать, что в данном случае виртуозное владение приемом переросло в творческое направление. Под золотыми руками мастеров на глазах рождаются нежные розы, изящные ромашки и ландыши, другие цветы, удивительно напоминающие живые. Наряду с блестящими образцами лепки в последнее время применяются и другие известные виды декорирования фарфора. Используются сложные технологии </w:t>
      </w:r>
      <w:proofErr w:type="spellStart"/>
      <w:r w:rsidRPr="00637EA1">
        <w:rPr>
          <w:rFonts w:ascii="Times New Roman" w:hAnsi="Times New Roman" w:cs="Times New Roman"/>
          <w:sz w:val="20"/>
          <w:szCs w:val="20"/>
        </w:rPr>
        <w:t>ангобной</w:t>
      </w:r>
      <w:proofErr w:type="spell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подглазурной</w:t>
      </w:r>
      <w:proofErr w:type="spellEnd"/>
      <w:r w:rsidRPr="00637EA1">
        <w:rPr>
          <w:rFonts w:ascii="Times New Roman" w:hAnsi="Times New Roman" w:cs="Times New Roman"/>
          <w:sz w:val="20"/>
          <w:szCs w:val="20"/>
        </w:rPr>
        <w:t>, миниатюрной и люстровой росписи. Кисловодский фарфор – это новые декоративные возможности древнего материала, многообразие пластических форм, органичное соединение достоинств художественности и функциональности.</w:t>
      </w:r>
    </w:p>
    <w:p w14:paraId="30A6ADD8"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О глубокой древности </w:t>
      </w:r>
      <w:proofErr w:type="spellStart"/>
      <w:r w:rsidRPr="00637EA1">
        <w:rPr>
          <w:rFonts w:ascii="Times New Roman" w:hAnsi="Times New Roman" w:cs="Times New Roman"/>
          <w:sz w:val="20"/>
          <w:szCs w:val="20"/>
        </w:rPr>
        <w:t>Балхарской</w:t>
      </w:r>
      <w:proofErr w:type="spellEnd"/>
      <w:r w:rsidRPr="00637EA1">
        <w:rPr>
          <w:rFonts w:ascii="Times New Roman" w:hAnsi="Times New Roman" w:cs="Times New Roman"/>
          <w:sz w:val="20"/>
          <w:szCs w:val="20"/>
        </w:rPr>
        <w:t xml:space="preserve"> керамики свидетельствуют, наряду с пережитками матриархата в его организации (мастера только женщины), древнейшие мотивы в декоре. У </w:t>
      </w:r>
      <w:proofErr w:type="spellStart"/>
      <w:r w:rsidRPr="00637EA1">
        <w:rPr>
          <w:rFonts w:ascii="Times New Roman" w:hAnsi="Times New Roman" w:cs="Times New Roman"/>
          <w:sz w:val="20"/>
          <w:szCs w:val="20"/>
        </w:rPr>
        <w:t>балхарцев</w:t>
      </w:r>
      <w:proofErr w:type="spellEnd"/>
      <w:r w:rsidRPr="00637EA1">
        <w:rPr>
          <w:rFonts w:ascii="Times New Roman" w:hAnsi="Times New Roman" w:cs="Times New Roman"/>
          <w:sz w:val="20"/>
          <w:szCs w:val="20"/>
        </w:rPr>
        <w:t xml:space="preserve"> в процессе долгого развития и совершенствования керамической росписи в орнаментальных формах выработались очень интересные своеобразные черты, присущие только этому виду искусства. Вся роспись, начиная от горизонтальных поясов и кончая деталями узора, наносится на ножном гончарном круге, при медленном его вращении без предварительных замыслов и раздумий. Это, в свою очередь, предопределяет абсолютную неповторимость и бесконечную изменяемость орнаментальных композиций </w:t>
      </w:r>
      <w:proofErr w:type="spellStart"/>
      <w:r w:rsidRPr="00637EA1">
        <w:rPr>
          <w:rFonts w:ascii="Times New Roman" w:hAnsi="Times New Roman" w:cs="Times New Roman"/>
          <w:sz w:val="20"/>
          <w:szCs w:val="20"/>
        </w:rPr>
        <w:t>балхарских</w:t>
      </w:r>
      <w:proofErr w:type="spellEnd"/>
      <w:r w:rsidRPr="00637EA1">
        <w:rPr>
          <w:rFonts w:ascii="Times New Roman" w:hAnsi="Times New Roman" w:cs="Times New Roman"/>
          <w:sz w:val="20"/>
          <w:szCs w:val="20"/>
        </w:rPr>
        <w:t xml:space="preserve"> рисовальщиц. Обжиг ведется в самодельных купольных печах при помощи кизяка. Смешанный его окислительно-восстановительный характер, получаемый благодаря такому топливу, оказался причиной своеобразной окраски черепка </w:t>
      </w:r>
      <w:proofErr w:type="spellStart"/>
      <w:r w:rsidRPr="00637EA1">
        <w:rPr>
          <w:rFonts w:ascii="Times New Roman" w:hAnsi="Times New Roman" w:cs="Times New Roman"/>
          <w:sz w:val="20"/>
          <w:szCs w:val="20"/>
        </w:rPr>
        <w:t>балхарских</w:t>
      </w:r>
      <w:proofErr w:type="spellEnd"/>
      <w:r w:rsidRPr="00637EA1">
        <w:rPr>
          <w:rFonts w:ascii="Times New Roman" w:hAnsi="Times New Roman" w:cs="Times New Roman"/>
          <w:sz w:val="20"/>
          <w:szCs w:val="20"/>
        </w:rPr>
        <w:t xml:space="preserve"> сосудов: от розовато-терракотового до матово-черного. Эта характерная черта </w:t>
      </w:r>
      <w:proofErr w:type="spellStart"/>
      <w:r w:rsidRPr="00637EA1">
        <w:rPr>
          <w:rFonts w:ascii="Times New Roman" w:hAnsi="Times New Roman" w:cs="Times New Roman"/>
          <w:sz w:val="20"/>
          <w:szCs w:val="20"/>
        </w:rPr>
        <w:t>балхарской</w:t>
      </w:r>
      <w:proofErr w:type="spellEnd"/>
      <w:r w:rsidRPr="00637EA1">
        <w:rPr>
          <w:rFonts w:ascii="Times New Roman" w:hAnsi="Times New Roman" w:cs="Times New Roman"/>
          <w:sz w:val="20"/>
          <w:szCs w:val="20"/>
        </w:rPr>
        <w:t xml:space="preserve"> керамики в сочетании с кружевной вязью </w:t>
      </w:r>
      <w:proofErr w:type="spellStart"/>
      <w:r w:rsidRPr="00637EA1">
        <w:rPr>
          <w:rFonts w:ascii="Times New Roman" w:hAnsi="Times New Roman" w:cs="Times New Roman"/>
          <w:sz w:val="20"/>
          <w:szCs w:val="20"/>
        </w:rPr>
        <w:t>ангобной</w:t>
      </w:r>
      <w:proofErr w:type="spellEnd"/>
      <w:r w:rsidRPr="00637EA1">
        <w:rPr>
          <w:rFonts w:ascii="Times New Roman" w:hAnsi="Times New Roman" w:cs="Times New Roman"/>
          <w:sz w:val="20"/>
          <w:szCs w:val="20"/>
        </w:rPr>
        <w:t xml:space="preserve"> росписи усиливает ощущение рукотворности и неповторимости каждой вещи. В настоящее время производится более 30 видов различных изделий. Каждое неповторимо из-за своеобразной красоты и законченности формы, отвечающей назначению в быту. Наиболее распространены большие хозяйственные кувшины без ручек, специальные водоносные кувшины, маслобойные кувшины, подойники, кувшины с носом для умывания, небольшие кувшины для воды, открытые чаши для молочных продуктов, декоративные тарелки, кружки, вазы, оригинальные лепные скульптурки животных и человека, расписанные традиционной </w:t>
      </w:r>
      <w:proofErr w:type="spellStart"/>
      <w:r w:rsidRPr="00637EA1">
        <w:rPr>
          <w:rFonts w:ascii="Times New Roman" w:hAnsi="Times New Roman" w:cs="Times New Roman"/>
          <w:sz w:val="20"/>
          <w:szCs w:val="20"/>
        </w:rPr>
        <w:t>балхарской</w:t>
      </w:r>
      <w:proofErr w:type="spellEnd"/>
      <w:r w:rsidRPr="00637EA1">
        <w:rPr>
          <w:rFonts w:ascii="Times New Roman" w:hAnsi="Times New Roman" w:cs="Times New Roman"/>
          <w:sz w:val="20"/>
          <w:szCs w:val="20"/>
        </w:rPr>
        <w:t xml:space="preserve"> орнаментикой.</w:t>
      </w:r>
    </w:p>
    <w:p w14:paraId="056809AB"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Дымковская глиняная игрушка – один из самый ярких и самобытных народных художественных промыслов Вятского края. На протяжении более чем четырех веков дымковская игрушка олицетворяла быт и жизненный уклад многих поколений </w:t>
      </w:r>
      <w:proofErr w:type="spellStart"/>
      <w:r w:rsidRPr="00637EA1">
        <w:rPr>
          <w:rFonts w:ascii="Times New Roman" w:hAnsi="Times New Roman" w:cs="Times New Roman"/>
          <w:sz w:val="20"/>
          <w:szCs w:val="20"/>
        </w:rPr>
        <w:t>вятчан</w:t>
      </w:r>
      <w:proofErr w:type="spellEnd"/>
      <w:r w:rsidRPr="00637EA1">
        <w:rPr>
          <w:rFonts w:ascii="Times New Roman" w:hAnsi="Times New Roman" w:cs="Times New Roman"/>
          <w:sz w:val="20"/>
          <w:szCs w:val="20"/>
        </w:rPr>
        <w:t xml:space="preserve">. Промысел зародился в слободе Дымково Вятской губернии (ныне Кировская область), отсюда и название игрушки. Первыми дымковскими игрушками стали свистульки, вылепленные к </w:t>
      </w:r>
      <w:r w:rsidRPr="00637EA1">
        <w:rPr>
          <w:rFonts w:ascii="Times New Roman" w:hAnsi="Times New Roman" w:cs="Times New Roman"/>
          <w:sz w:val="20"/>
          <w:szCs w:val="20"/>
        </w:rPr>
        <w:lastRenderedPageBreak/>
        <w:t xml:space="preserve">ежегодному весеннему празднику «Свистуньи», проводимому «в честь убиенных» в битве 1418 года между </w:t>
      </w:r>
      <w:proofErr w:type="spellStart"/>
      <w:r w:rsidRPr="00637EA1">
        <w:rPr>
          <w:rFonts w:ascii="Times New Roman" w:hAnsi="Times New Roman" w:cs="Times New Roman"/>
          <w:sz w:val="20"/>
          <w:szCs w:val="20"/>
        </w:rPr>
        <w:t>вятчанами</w:t>
      </w:r>
      <w:proofErr w:type="spellEnd"/>
      <w:r w:rsidRPr="00637EA1">
        <w:rPr>
          <w:rFonts w:ascii="Times New Roman" w:hAnsi="Times New Roman" w:cs="Times New Roman"/>
          <w:sz w:val="20"/>
          <w:szCs w:val="20"/>
        </w:rPr>
        <w:t xml:space="preserve"> и устюжанами у стен </w:t>
      </w:r>
      <w:proofErr w:type="spellStart"/>
      <w:r w:rsidRPr="00637EA1">
        <w:rPr>
          <w:rFonts w:ascii="Times New Roman" w:hAnsi="Times New Roman" w:cs="Times New Roman"/>
          <w:sz w:val="20"/>
          <w:szCs w:val="20"/>
        </w:rPr>
        <w:t>Хлыновского</w:t>
      </w:r>
      <w:proofErr w:type="spellEnd"/>
      <w:r w:rsidRPr="00637EA1">
        <w:rPr>
          <w:rFonts w:ascii="Times New Roman" w:hAnsi="Times New Roman" w:cs="Times New Roman"/>
          <w:sz w:val="20"/>
          <w:szCs w:val="20"/>
        </w:rPr>
        <w:t xml:space="preserve"> кремля. С середины 20 века промысел живет и развивается только в городе Кирове (Кировская область) на противоположном от слободы Дымково берегу реки Вятки. Город Киров является единственным традиционным местом бытования этого народного художественного промысла. Изготовляли игрушку в Дымково целыми семьями. Летом копали и месили глину, толкли вручную и растирали в краскотерках комовой мел, с осени до весны лепили, сушили, обжигали изделия, ближе к «Свистунье» белили мелом, разведенным на снятом коровьем молоке, красили яичными красками, украшали ромбиками сусального золота, золотистой потали. За четыреста с лишним лет существования и развития дымковского промысла в нем сложились традиционные темы, сюжеты и образы, нашли отображение и закрепление выразительные средства, присущие очень пластичной красной гончарной глине, несложные (геометрического рисунка) орнаменты росписи, в которых преобладают красный, желтый, оранжевый, синий, зеленый цвета. Дымковской игрушке чужды полутона и незаметные переходы. Вся она – бьющая через край полнота ощущения радости жизни.</w:t>
      </w:r>
    </w:p>
    <w:p w14:paraId="0347A291"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Псковский (</w:t>
      </w:r>
      <w:proofErr w:type="spellStart"/>
      <w:r w:rsidRPr="00637EA1">
        <w:rPr>
          <w:rFonts w:ascii="Times New Roman" w:hAnsi="Times New Roman" w:cs="Times New Roman"/>
          <w:sz w:val="20"/>
          <w:szCs w:val="20"/>
        </w:rPr>
        <w:t>Луковский</w:t>
      </w:r>
      <w:proofErr w:type="spellEnd"/>
      <w:r w:rsidRPr="00637EA1">
        <w:rPr>
          <w:rFonts w:ascii="Times New Roman" w:hAnsi="Times New Roman" w:cs="Times New Roman"/>
          <w:sz w:val="20"/>
          <w:szCs w:val="20"/>
        </w:rPr>
        <w:t xml:space="preserve">) гончарный промысел насчитывает более 300 лет своего существования. Первое подробное описание этого промысла опубликовано в «Статистических очерках» Псковского губернского статистического комитета за 1884г. Устойчивое долголетнее существование промысла на одном месте объясняется в частности и тем, что в этих местах (по берегам р. Черехи) имеются значительные залежи глины, пригодной для изготовления керамических изделий. За время существования промысла сложился целый ряд художественно-стилевых особенностей, характерных для Псковского гончарства. Прежде всего, это </w:t>
      </w:r>
      <w:proofErr w:type="spellStart"/>
      <w:r w:rsidRPr="00637EA1">
        <w:rPr>
          <w:rFonts w:ascii="Times New Roman" w:hAnsi="Times New Roman" w:cs="Times New Roman"/>
          <w:sz w:val="20"/>
          <w:szCs w:val="20"/>
        </w:rPr>
        <w:t>ангобная</w:t>
      </w:r>
      <w:proofErr w:type="spellEnd"/>
      <w:r w:rsidRPr="00637EA1">
        <w:rPr>
          <w:rFonts w:ascii="Times New Roman" w:hAnsi="Times New Roman" w:cs="Times New Roman"/>
          <w:sz w:val="20"/>
          <w:szCs w:val="20"/>
        </w:rPr>
        <w:t xml:space="preserve"> роспись, которая широко применялась уже в 17в. Методы нанесения ангоба на изделия различные – с помощью кисти, с помощью груши, </w:t>
      </w:r>
      <w:proofErr w:type="spellStart"/>
      <w:r w:rsidRPr="00637EA1">
        <w:rPr>
          <w:rFonts w:ascii="Times New Roman" w:hAnsi="Times New Roman" w:cs="Times New Roman"/>
          <w:sz w:val="20"/>
          <w:szCs w:val="20"/>
        </w:rPr>
        <w:t>оплеск</w:t>
      </w:r>
      <w:proofErr w:type="spellEnd"/>
      <w:r w:rsidRPr="00637EA1">
        <w:rPr>
          <w:rFonts w:ascii="Times New Roman" w:hAnsi="Times New Roman" w:cs="Times New Roman"/>
          <w:sz w:val="20"/>
          <w:szCs w:val="20"/>
        </w:rPr>
        <w:t xml:space="preserve">. Традиционные мотивы росписи и старых мастеров и современных- растительные композиции, звериный стиль, геометрический орнамент, в основе которого условные изображения солнца, деревьев и </w:t>
      </w:r>
      <w:proofErr w:type="gramStart"/>
      <w:r w:rsidRPr="00637EA1">
        <w:rPr>
          <w:rFonts w:ascii="Times New Roman" w:hAnsi="Times New Roman" w:cs="Times New Roman"/>
          <w:sz w:val="20"/>
          <w:szCs w:val="20"/>
        </w:rPr>
        <w:t>т.п.</w:t>
      </w:r>
      <w:proofErr w:type="gramEnd"/>
      <w:r w:rsidRPr="00637EA1">
        <w:rPr>
          <w:rFonts w:ascii="Times New Roman" w:hAnsi="Times New Roman" w:cs="Times New Roman"/>
          <w:sz w:val="20"/>
          <w:szCs w:val="20"/>
        </w:rPr>
        <w:t xml:space="preserve"> Метод </w:t>
      </w:r>
      <w:proofErr w:type="spellStart"/>
      <w:r w:rsidRPr="00637EA1">
        <w:rPr>
          <w:rFonts w:ascii="Times New Roman" w:hAnsi="Times New Roman" w:cs="Times New Roman"/>
          <w:sz w:val="20"/>
          <w:szCs w:val="20"/>
        </w:rPr>
        <w:t>ангобной</w:t>
      </w:r>
      <w:proofErr w:type="spellEnd"/>
      <w:r w:rsidRPr="00637EA1">
        <w:rPr>
          <w:rFonts w:ascii="Times New Roman" w:hAnsi="Times New Roman" w:cs="Times New Roman"/>
          <w:sz w:val="20"/>
          <w:szCs w:val="20"/>
        </w:rPr>
        <w:t xml:space="preserve"> росписи дает мастеру практически беспредельные возможности для варьирования. Особенно широкое применение </w:t>
      </w:r>
      <w:proofErr w:type="spellStart"/>
      <w:r w:rsidRPr="00637EA1">
        <w:rPr>
          <w:rFonts w:ascii="Times New Roman" w:hAnsi="Times New Roman" w:cs="Times New Roman"/>
          <w:sz w:val="20"/>
          <w:szCs w:val="20"/>
        </w:rPr>
        <w:t>ангобной</w:t>
      </w:r>
      <w:proofErr w:type="spellEnd"/>
      <w:r w:rsidRPr="00637EA1">
        <w:rPr>
          <w:rFonts w:ascii="Times New Roman" w:hAnsi="Times New Roman" w:cs="Times New Roman"/>
          <w:sz w:val="20"/>
          <w:szCs w:val="20"/>
        </w:rPr>
        <w:t xml:space="preserve"> росписи используется в декорировании посудной группы. Неповторимым является сочетание </w:t>
      </w:r>
      <w:proofErr w:type="spellStart"/>
      <w:r w:rsidRPr="00637EA1">
        <w:rPr>
          <w:rFonts w:ascii="Times New Roman" w:hAnsi="Times New Roman" w:cs="Times New Roman"/>
          <w:sz w:val="20"/>
          <w:szCs w:val="20"/>
        </w:rPr>
        <w:t>красножгущейся</w:t>
      </w:r>
      <w:proofErr w:type="spellEnd"/>
      <w:r w:rsidRPr="00637EA1">
        <w:rPr>
          <w:rFonts w:ascii="Times New Roman" w:hAnsi="Times New Roman" w:cs="Times New Roman"/>
          <w:sz w:val="20"/>
          <w:szCs w:val="20"/>
        </w:rPr>
        <w:t xml:space="preserve"> глины с белым и черным ангобами. Одно из традиционных направлений – рельефный орнамент с подцветкой. Истоками этого направления являются Псковские изразцы на печах и каминах, Печерские </w:t>
      </w:r>
      <w:proofErr w:type="spellStart"/>
      <w:r w:rsidRPr="00637EA1">
        <w:rPr>
          <w:rFonts w:ascii="Times New Roman" w:hAnsi="Times New Roman" w:cs="Times New Roman"/>
          <w:sz w:val="20"/>
          <w:szCs w:val="20"/>
        </w:rPr>
        <w:t>керамиды</w:t>
      </w:r>
      <w:proofErr w:type="spellEnd"/>
      <w:r w:rsidRPr="00637EA1">
        <w:rPr>
          <w:rFonts w:ascii="Times New Roman" w:hAnsi="Times New Roman" w:cs="Times New Roman"/>
          <w:sz w:val="20"/>
          <w:szCs w:val="20"/>
        </w:rPr>
        <w:t>. Это одна из древнейших традиций Псковского гончарства.</w:t>
      </w:r>
    </w:p>
    <w:p w14:paraId="6E34460D" w14:textId="77777777" w:rsidR="00637EA1" w:rsidRPr="00637EA1" w:rsidRDefault="00637EA1" w:rsidP="00637EA1">
      <w:pPr>
        <w:spacing w:after="0" w:line="240" w:lineRule="auto"/>
        <w:jc w:val="both"/>
        <w:rPr>
          <w:rFonts w:ascii="Times New Roman" w:hAnsi="Times New Roman" w:cs="Times New Roman"/>
          <w:sz w:val="20"/>
          <w:szCs w:val="20"/>
        </w:rPr>
      </w:pPr>
      <w:proofErr w:type="spellStart"/>
      <w:r w:rsidRPr="00637EA1">
        <w:rPr>
          <w:rFonts w:ascii="Times New Roman" w:hAnsi="Times New Roman" w:cs="Times New Roman"/>
          <w:sz w:val="20"/>
          <w:szCs w:val="20"/>
        </w:rPr>
        <w:t>Скопинский</w:t>
      </w:r>
      <w:proofErr w:type="spellEnd"/>
      <w:r w:rsidRPr="00637EA1">
        <w:rPr>
          <w:rFonts w:ascii="Times New Roman" w:hAnsi="Times New Roman" w:cs="Times New Roman"/>
          <w:sz w:val="20"/>
          <w:szCs w:val="20"/>
        </w:rPr>
        <w:t xml:space="preserve"> гончарный художественный промысел - традиционный центр народного искусства на Рязанской земле. Своим возникновением промысел обязан глине, залегающей в больших количествах в окрестностях города Скопина. Глиняная посуда в местах, где позднее появился город Скопин, делалась еще во времена Киевской Руси. В этой посуде сбивали масло, заквашивали тесто, хранили молоко, воду, квас. Годом рождения </w:t>
      </w:r>
      <w:proofErr w:type="spellStart"/>
      <w:r w:rsidRPr="00637EA1">
        <w:rPr>
          <w:rFonts w:ascii="Times New Roman" w:hAnsi="Times New Roman" w:cs="Times New Roman"/>
          <w:sz w:val="20"/>
          <w:szCs w:val="20"/>
        </w:rPr>
        <w:t>Скопинского</w:t>
      </w:r>
      <w:proofErr w:type="spellEnd"/>
      <w:r w:rsidRPr="00637EA1">
        <w:rPr>
          <w:rFonts w:ascii="Times New Roman" w:hAnsi="Times New Roman" w:cs="Times New Roman"/>
          <w:sz w:val="20"/>
          <w:szCs w:val="20"/>
        </w:rPr>
        <w:t xml:space="preserve"> гончарного промысла считается 1640-й. В этом году в переписи населения появилось первое имя </w:t>
      </w:r>
      <w:proofErr w:type="spellStart"/>
      <w:r w:rsidRPr="00637EA1">
        <w:rPr>
          <w:rFonts w:ascii="Times New Roman" w:hAnsi="Times New Roman" w:cs="Times New Roman"/>
          <w:sz w:val="20"/>
          <w:szCs w:val="20"/>
        </w:rPr>
        <w:t>Скопинского</w:t>
      </w:r>
      <w:proofErr w:type="spellEnd"/>
      <w:r w:rsidRPr="00637EA1">
        <w:rPr>
          <w:rFonts w:ascii="Times New Roman" w:hAnsi="Times New Roman" w:cs="Times New Roman"/>
          <w:sz w:val="20"/>
          <w:szCs w:val="20"/>
        </w:rPr>
        <w:t xml:space="preserve"> гончара - </w:t>
      </w:r>
      <w:proofErr w:type="spellStart"/>
      <w:r w:rsidRPr="00637EA1">
        <w:rPr>
          <w:rFonts w:ascii="Times New Roman" w:hAnsi="Times New Roman" w:cs="Times New Roman"/>
          <w:sz w:val="20"/>
          <w:szCs w:val="20"/>
        </w:rPr>
        <w:t>Демка</w:t>
      </w:r>
      <w:proofErr w:type="spellEnd"/>
      <w:r w:rsidRPr="00637EA1">
        <w:rPr>
          <w:rFonts w:ascii="Times New Roman" w:hAnsi="Times New Roman" w:cs="Times New Roman"/>
          <w:sz w:val="20"/>
          <w:szCs w:val="20"/>
        </w:rPr>
        <w:t xml:space="preserve"> Киреев, сын Бердников. </w:t>
      </w:r>
      <w:proofErr w:type="spellStart"/>
      <w:r w:rsidRPr="00637EA1">
        <w:rPr>
          <w:rFonts w:ascii="Times New Roman" w:hAnsi="Times New Roman" w:cs="Times New Roman"/>
          <w:sz w:val="20"/>
          <w:szCs w:val="20"/>
        </w:rPr>
        <w:t>Скопинский</w:t>
      </w:r>
      <w:proofErr w:type="spellEnd"/>
      <w:r w:rsidRPr="00637EA1">
        <w:rPr>
          <w:rFonts w:ascii="Times New Roman" w:hAnsi="Times New Roman" w:cs="Times New Roman"/>
          <w:sz w:val="20"/>
          <w:szCs w:val="20"/>
        </w:rPr>
        <w:t xml:space="preserve"> гончарный промысел развивался, как и многие другие в России, производя гончарную посуду для крестьянского быта, печные трубы, кирпич, черепицу. Но во второй половине XIX века в Скопине появилась отрасль, прославившая его далеко за его пределами, производство глазурованных фигурных сосудов и подсвечников, многоярусных, украшенных сложной лепниной, выполненных в виде диковинного зверя или с фигурами птиц, рыб и животных.</w:t>
      </w:r>
    </w:p>
    <w:p w14:paraId="6FE90C43" w14:textId="77777777" w:rsidR="006E0F52" w:rsidRDefault="006E0F52" w:rsidP="00637EA1">
      <w:pPr>
        <w:spacing w:after="0" w:line="240" w:lineRule="auto"/>
        <w:jc w:val="both"/>
        <w:rPr>
          <w:rFonts w:ascii="Times New Roman" w:hAnsi="Times New Roman" w:cs="Times New Roman"/>
          <w:sz w:val="20"/>
          <w:szCs w:val="20"/>
        </w:rPr>
      </w:pPr>
    </w:p>
    <w:p w14:paraId="66705576" w14:textId="5AC5C37A"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Турина гора </w:t>
      </w:r>
      <w:proofErr w:type="gramStart"/>
      <w:r w:rsidRPr="00637EA1">
        <w:rPr>
          <w:rFonts w:ascii="Times New Roman" w:hAnsi="Times New Roman" w:cs="Times New Roman"/>
          <w:sz w:val="20"/>
          <w:szCs w:val="20"/>
        </w:rPr>
        <w:t>- это</w:t>
      </w:r>
      <w:proofErr w:type="gramEnd"/>
      <w:r w:rsidRPr="00637EA1">
        <w:rPr>
          <w:rFonts w:ascii="Times New Roman" w:hAnsi="Times New Roman" w:cs="Times New Roman"/>
          <w:sz w:val="20"/>
          <w:szCs w:val="20"/>
        </w:rPr>
        <w:t xml:space="preserve"> промысел необычный. В основе выпускаемых им изделий лежит не хранимая и передаваемая из поколения в поколение традиция, как, например, в Палехе или Хохломе, а творческое своеобразие художественного видения и мышления каждого мастера. Однако это не говорит о том, что в «</w:t>
      </w:r>
      <w:proofErr w:type="spellStart"/>
      <w:r w:rsidRPr="00637EA1">
        <w:rPr>
          <w:rFonts w:ascii="Times New Roman" w:hAnsi="Times New Roman" w:cs="Times New Roman"/>
          <w:sz w:val="20"/>
          <w:szCs w:val="20"/>
        </w:rPr>
        <w:t>Туриной</w:t>
      </w:r>
      <w:proofErr w:type="spellEnd"/>
      <w:r w:rsidRPr="00637EA1">
        <w:rPr>
          <w:rFonts w:ascii="Times New Roman" w:hAnsi="Times New Roman" w:cs="Times New Roman"/>
          <w:sz w:val="20"/>
          <w:szCs w:val="20"/>
        </w:rPr>
        <w:t xml:space="preserve"> горе» нет традиций. При сохранении индивидуальности большинство художников ориентируются в своем творчестве на изобразительные основы архаичных культур. В названии промысла, связанного с древней культурой человечества отражена его основная стилистическая ориентация, органично вписывающаяся в современный художественный процесс. </w:t>
      </w:r>
      <w:proofErr w:type="spellStart"/>
      <w:r w:rsidRPr="00637EA1">
        <w:rPr>
          <w:rFonts w:ascii="Times New Roman" w:hAnsi="Times New Roman" w:cs="Times New Roman"/>
          <w:sz w:val="20"/>
          <w:szCs w:val="20"/>
        </w:rPr>
        <w:t>Туриногорцы</w:t>
      </w:r>
      <w:proofErr w:type="spellEnd"/>
      <w:r w:rsidRPr="00637EA1">
        <w:rPr>
          <w:rFonts w:ascii="Times New Roman" w:hAnsi="Times New Roman" w:cs="Times New Roman"/>
          <w:sz w:val="20"/>
          <w:szCs w:val="20"/>
        </w:rPr>
        <w:t xml:space="preserve"> черпают вдохновение в символике искусства Древнего Востока, в языческой культуре Древней Руси и народов Сибири, обращаются к мотивам и формам античной классики. Из интереса к архаичным культурам, искусству древних тюрков, алтайских скифов, а также традиционному искусству современных алтайцев, сохранившему архаичные корни, постепенно формировалось художественное кредо промысла, которое дало его продукции неповторимость и узнаваемость. «Жемчужиной народного искусства» называют </w:t>
      </w:r>
      <w:proofErr w:type="spellStart"/>
      <w:r w:rsidRPr="00637EA1">
        <w:rPr>
          <w:rFonts w:ascii="Times New Roman" w:hAnsi="Times New Roman" w:cs="Times New Roman"/>
          <w:sz w:val="20"/>
          <w:szCs w:val="20"/>
        </w:rPr>
        <w:t>филимоновскую</w:t>
      </w:r>
      <w:proofErr w:type="spellEnd"/>
      <w:r w:rsidRPr="00637EA1">
        <w:rPr>
          <w:rFonts w:ascii="Times New Roman" w:hAnsi="Times New Roman" w:cs="Times New Roman"/>
          <w:sz w:val="20"/>
          <w:szCs w:val="20"/>
        </w:rPr>
        <w:t xml:space="preserve"> игрушку. Она поражает своей простотой и, одновременно, изяществом своих форм, красотой и </w:t>
      </w:r>
      <w:proofErr w:type="gramStart"/>
      <w:r w:rsidRPr="00637EA1">
        <w:rPr>
          <w:rFonts w:ascii="Times New Roman" w:hAnsi="Times New Roman" w:cs="Times New Roman"/>
          <w:sz w:val="20"/>
          <w:szCs w:val="20"/>
        </w:rPr>
        <w:t>выразительностью орнамента</w:t>
      </w:r>
      <w:proofErr w:type="gramEnd"/>
      <w:r w:rsidRPr="00637EA1">
        <w:rPr>
          <w:rFonts w:ascii="Times New Roman" w:hAnsi="Times New Roman" w:cs="Times New Roman"/>
          <w:sz w:val="20"/>
          <w:szCs w:val="20"/>
        </w:rPr>
        <w:t xml:space="preserve"> и неповторимостью звучания. Монолитное, скупое на детали изображение: неширокая юбка-колокол плавно переходит в короткое узкое тело и завершается конусообразной головой, составляющей одно целое с шеей. В руках - птичка-свистулька и ребенок. Скупость формы замечательно компенсируется нарядностью и весёлостью бесхитростного орнамента: разноцветные штрихи, пятна, веточки, розетки… Перед нами образ </w:t>
      </w:r>
      <w:proofErr w:type="spellStart"/>
      <w:r w:rsidRPr="00637EA1">
        <w:rPr>
          <w:rFonts w:ascii="Times New Roman" w:hAnsi="Times New Roman" w:cs="Times New Roman"/>
          <w:sz w:val="20"/>
          <w:szCs w:val="20"/>
        </w:rPr>
        <w:t>филимоновской</w:t>
      </w:r>
      <w:proofErr w:type="spellEnd"/>
      <w:r w:rsidRPr="00637EA1">
        <w:rPr>
          <w:rFonts w:ascii="Times New Roman" w:hAnsi="Times New Roman" w:cs="Times New Roman"/>
          <w:sz w:val="20"/>
          <w:szCs w:val="20"/>
        </w:rPr>
        <w:t xml:space="preserve"> барышни - потомка одной из древнейших (по некоторым данным ей около семисот лет) игрушек России. Возраст </w:t>
      </w:r>
      <w:proofErr w:type="spellStart"/>
      <w:r w:rsidRPr="00637EA1">
        <w:rPr>
          <w:rFonts w:ascii="Times New Roman" w:hAnsi="Times New Roman" w:cs="Times New Roman"/>
          <w:sz w:val="20"/>
          <w:szCs w:val="20"/>
        </w:rPr>
        <w:t>филимоновского</w:t>
      </w:r>
      <w:proofErr w:type="spellEnd"/>
      <w:r w:rsidRPr="00637EA1">
        <w:rPr>
          <w:rFonts w:ascii="Times New Roman" w:hAnsi="Times New Roman" w:cs="Times New Roman"/>
          <w:sz w:val="20"/>
          <w:szCs w:val="20"/>
        </w:rPr>
        <w:t xml:space="preserve"> чуда достаточно условный. Специалисты утверждают, что искусство лепки и росписи затейливой глиняной потешки пришло в </w:t>
      </w:r>
      <w:proofErr w:type="spellStart"/>
      <w:r w:rsidRPr="00637EA1">
        <w:rPr>
          <w:rFonts w:ascii="Times New Roman" w:hAnsi="Times New Roman" w:cs="Times New Roman"/>
          <w:sz w:val="20"/>
          <w:szCs w:val="20"/>
        </w:rPr>
        <w:t>одоевские</w:t>
      </w:r>
      <w:proofErr w:type="spellEnd"/>
      <w:r w:rsidRPr="00637EA1">
        <w:rPr>
          <w:rFonts w:ascii="Times New Roman" w:hAnsi="Times New Roman" w:cs="Times New Roman"/>
          <w:sz w:val="20"/>
          <w:szCs w:val="20"/>
        </w:rPr>
        <w:t xml:space="preserve"> края из далекого палеолита, а при раскопках </w:t>
      </w:r>
      <w:proofErr w:type="spellStart"/>
      <w:r w:rsidRPr="00637EA1">
        <w:rPr>
          <w:rFonts w:ascii="Times New Roman" w:hAnsi="Times New Roman" w:cs="Times New Roman"/>
          <w:sz w:val="20"/>
          <w:szCs w:val="20"/>
        </w:rPr>
        <w:t>Жемчужниковского</w:t>
      </w:r>
      <w:proofErr w:type="spellEnd"/>
      <w:r w:rsidRPr="00637EA1">
        <w:rPr>
          <w:rFonts w:ascii="Times New Roman" w:hAnsi="Times New Roman" w:cs="Times New Roman"/>
          <w:sz w:val="20"/>
          <w:szCs w:val="20"/>
        </w:rPr>
        <w:t xml:space="preserve"> и </w:t>
      </w:r>
      <w:proofErr w:type="spellStart"/>
      <w:r w:rsidRPr="00637EA1">
        <w:rPr>
          <w:rFonts w:ascii="Times New Roman" w:hAnsi="Times New Roman" w:cs="Times New Roman"/>
          <w:sz w:val="20"/>
          <w:szCs w:val="20"/>
        </w:rPr>
        <w:t>Снедковского</w:t>
      </w:r>
      <w:proofErr w:type="spellEnd"/>
      <w:r w:rsidRPr="00637EA1">
        <w:rPr>
          <w:rFonts w:ascii="Times New Roman" w:hAnsi="Times New Roman" w:cs="Times New Roman"/>
          <w:sz w:val="20"/>
          <w:szCs w:val="20"/>
        </w:rPr>
        <w:t xml:space="preserve"> курганов, городищ в Одоеве обнаружены черепки гончарных изделий, относящиеся к IX – XI векам, с рисунками и знаками, которыми расписывают сегодня </w:t>
      </w:r>
      <w:proofErr w:type="spellStart"/>
      <w:r w:rsidRPr="00637EA1">
        <w:rPr>
          <w:rFonts w:ascii="Times New Roman" w:hAnsi="Times New Roman" w:cs="Times New Roman"/>
          <w:sz w:val="20"/>
          <w:szCs w:val="20"/>
        </w:rPr>
        <w:t>филимоновскую</w:t>
      </w:r>
      <w:proofErr w:type="spellEnd"/>
      <w:r w:rsidRPr="00637EA1">
        <w:rPr>
          <w:rFonts w:ascii="Times New Roman" w:hAnsi="Times New Roman" w:cs="Times New Roman"/>
          <w:sz w:val="20"/>
          <w:szCs w:val="20"/>
        </w:rPr>
        <w:t xml:space="preserve"> игрушку. Традиционный набор сюжетов в </w:t>
      </w:r>
      <w:proofErr w:type="spellStart"/>
      <w:r w:rsidRPr="00637EA1">
        <w:rPr>
          <w:rFonts w:ascii="Times New Roman" w:hAnsi="Times New Roman" w:cs="Times New Roman"/>
          <w:sz w:val="20"/>
          <w:szCs w:val="20"/>
        </w:rPr>
        <w:t>филимоновской</w:t>
      </w:r>
      <w:proofErr w:type="spellEnd"/>
      <w:r w:rsidRPr="00637EA1">
        <w:rPr>
          <w:rFonts w:ascii="Times New Roman" w:hAnsi="Times New Roman" w:cs="Times New Roman"/>
          <w:sz w:val="20"/>
          <w:szCs w:val="20"/>
        </w:rPr>
        <w:t xml:space="preserve"> игрушке - барыня, всадник, конь, </w:t>
      </w:r>
      <w:r w:rsidRPr="00637EA1">
        <w:rPr>
          <w:rFonts w:ascii="Times New Roman" w:hAnsi="Times New Roman" w:cs="Times New Roman"/>
          <w:sz w:val="20"/>
          <w:szCs w:val="20"/>
        </w:rPr>
        <w:lastRenderedPageBreak/>
        <w:t>олень. Для них характерны вытянутые пропорции, связанные с пластическими свойствами местной чёрно-синей глины – «</w:t>
      </w:r>
      <w:proofErr w:type="spellStart"/>
      <w:r w:rsidRPr="00637EA1">
        <w:rPr>
          <w:rFonts w:ascii="Times New Roman" w:hAnsi="Times New Roman" w:cs="Times New Roman"/>
          <w:sz w:val="20"/>
          <w:szCs w:val="20"/>
        </w:rPr>
        <w:t>синики</w:t>
      </w:r>
      <w:proofErr w:type="spellEnd"/>
      <w:r w:rsidRPr="00637EA1">
        <w:rPr>
          <w:rFonts w:ascii="Times New Roman" w:hAnsi="Times New Roman" w:cs="Times New Roman"/>
          <w:sz w:val="20"/>
          <w:szCs w:val="20"/>
        </w:rPr>
        <w:t>», встречающейся исключительно в окрестностях Филимоново. Иссиня-черного цвета, жирная, тягучая, она совсем не похожа на горшечную глину или на глину, из которой лепят игрушки в Кирове, Каргополе, в других местах. «</w:t>
      </w:r>
      <w:proofErr w:type="spellStart"/>
      <w:r w:rsidRPr="00637EA1">
        <w:rPr>
          <w:rFonts w:ascii="Times New Roman" w:hAnsi="Times New Roman" w:cs="Times New Roman"/>
          <w:sz w:val="20"/>
          <w:szCs w:val="20"/>
        </w:rPr>
        <w:t>Синика</w:t>
      </w:r>
      <w:proofErr w:type="spellEnd"/>
      <w:r w:rsidRPr="00637EA1">
        <w:rPr>
          <w:rFonts w:ascii="Times New Roman" w:hAnsi="Times New Roman" w:cs="Times New Roman"/>
          <w:sz w:val="20"/>
          <w:szCs w:val="20"/>
        </w:rPr>
        <w:t>» сама подсказывает метод работы с нею, приемы ручной лепки. Вязкая, однородная, как тесто, масса легко мнется, формуется, позволяет свободно вытянуть форму игрушки целиком, и нет необходимости лепить ее по частям, примазывая ее друг к другу. И вот в привычных руках, в заученных движениях комок этой глины становится сначала колоколом юбки и из него уже поднимается изящный стан барыни, ловко вытягивается в маленькую головку и в момент завершается примятой островерхой шляпкой. В руках мастерицы не остается ни одного лишнего комочка – все точно рассчитано. Только уточку-свисток подмышкой у барыни всегда лепят отдельно. Тем же способом делают и другие игрушки. Хочет мастерица слепить свистульку –коня или корову – отделяет нужный кусок глины и привычно ловко изгибает его в толстый жгут. И тут же из одной его половины вытягивает четыре прочные ноги-поставки и свисток, а из другой – длинную-предлинную шею с крохотной головкой странного животного.</w:t>
      </w:r>
    </w:p>
    <w:p w14:paraId="3E6DED42" w14:textId="77777777" w:rsidR="006E0F52" w:rsidRDefault="006E0F52" w:rsidP="00637EA1">
      <w:pPr>
        <w:spacing w:after="0" w:line="240" w:lineRule="auto"/>
        <w:jc w:val="both"/>
        <w:rPr>
          <w:rFonts w:ascii="Times New Roman" w:hAnsi="Times New Roman" w:cs="Times New Roman"/>
          <w:sz w:val="20"/>
          <w:szCs w:val="20"/>
        </w:rPr>
      </w:pPr>
    </w:p>
    <w:p w14:paraId="7E8B80A1" w14:textId="5A886A96"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Узорно-ремизное ткачество - старинный вид народного ремесла - было развито во многих деревнях Нижегородского края, особенно на северных его окраинах. Домоткаными узорами крестьянки украшали половики, одежду, покрывала, скатерти, столешницы, полотенца. Материалом для ткачества служили лен, шерсть и хлопок. Нижегородское ткачество отличалось большой узорностью геометрического орнамента и тонкостью колорита. Количество цветов в ткани немногочисленно, гармонично и благородно в оттенках. В основном это белый, красный, синий цвета. Благодаря тонко найденному композиционному решению цвета и орнамента изделия ткачих имели особенную изысканность. Это высокохудожественные скатерти, портьеры, салфетки, покрывала на диван и кресла, полотенца, фартуки из хлопковой и льняной пряжи, вискозы, полушерсти с использованием синтетической пряжи. Вся выпускаемая продукция сертифицирована. Красивые и практичные изделия </w:t>
      </w:r>
      <w:proofErr w:type="spellStart"/>
      <w:r w:rsidRPr="00637EA1">
        <w:rPr>
          <w:rFonts w:ascii="Times New Roman" w:hAnsi="Times New Roman" w:cs="Times New Roman"/>
          <w:sz w:val="20"/>
          <w:szCs w:val="20"/>
        </w:rPr>
        <w:t>шахунских</w:t>
      </w:r>
      <w:proofErr w:type="spellEnd"/>
      <w:r w:rsidRPr="00637EA1">
        <w:rPr>
          <w:rFonts w:ascii="Times New Roman" w:hAnsi="Times New Roman" w:cs="Times New Roman"/>
          <w:sz w:val="20"/>
          <w:szCs w:val="20"/>
        </w:rPr>
        <w:t xml:space="preserve"> ткачих нужны людям для будней, праздников, и удовлетворят любой вкус. Они оживляют интерьер, придают ему особую привлекательность и национальный характер, наполняют его душевным теплом и уютом.</w:t>
      </w:r>
    </w:p>
    <w:p w14:paraId="48D2AEDA"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История камнерезного промысла уходит корнями в далекое прошлое и неразрывно связана с таинственной «мраморной» пещерой, расположенной на берегу реки Пьяны в с. </w:t>
      </w:r>
      <w:proofErr w:type="spellStart"/>
      <w:r w:rsidRPr="00637EA1">
        <w:rPr>
          <w:rFonts w:ascii="Times New Roman" w:hAnsi="Times New Roman" w:cs="Times New Roman"/>
          <w:sz w:val="20"/>
          <w:szCs w:val="20"/>
        </w:rPr>
        <w:t>Борнуково</w:t>
      </w:r>
      <w:proofErr w:type="spellEnd"/>
      <w:r w:rsidRPr="00637EA1">
        <w:rPr>
          <w:rFonts w:ascii="Times New Roman" w:hAnsi="Times New Roman" w:cs="Times New Roman"/>
          <w:sz w:val="20"/>
          <w:szCs w:val="20"/>
        </w:rPr>
        <w:t xml:space="preserve"> </w:t>
      </w:r>
      <w:proofErr w:type="spellStart"/>
      <w:r w:rsidRPr="00637EA1">
        <w:rPr>
          <w:rFonts w:ascii="Times New Roman" w:hAnsi="Times New Roman" w:cs="Times New Roman"/>
          <w:sz w:val="20"/>
          <w:szCs w:val="20"/>
        </w:rPr>
        <w:t>Бутурлинского</w:t>
      </w:r>
      <w:proofErr w:type="spellEnd"/>
      <w:r w:rsidRPr="00637EA1">
        <w:rPr>
          <w:rFonts w:ascii="Times New Roman" w:hAnsi="Times New Roman" w:cs="Times New Roman"/>
          <w:sz w:val="20"/>
          <w:szCs w:val="20"/>
        </w:rPr>
        <w:t xml:space="preserve"> района. Издавна эта пещера славилась своим поделочным камнем — ангидритом или как его называли «нижегородским мрамором». Он был самых разных оттенков: розового, белого, голубоватого, коричневого, серого и зеленоватого, с разнообразными рисунками и узорами. Во времена Екатерины II камень, добываемый в пещере, отправлялся в Санкт-Петербург на отделку дворцов. Расцвет </w:t>
      </w:r>
      <w:proofErr w:type="spellStart"/>
      <w:r w:rsidRPr="00637EA1">
        <w:rPr>
          <w:rFonts w:ascii="Times New Roman" w:hAnsi="Times New Roman" w:cs="Times New Roman"/>
          <w:sz w:val="20"/>
          <w:szCs w:val="20"/>
        </w:rPr>
        <w:t>борнуковского</w:t>
      </w:r>
      <w:proofErr w:type="spellEnd"/>
      <w:r w:rsidRPr="00637EA1">
        <w:rPr>
          <w:rFonts w:ascii="Times New Roman" w:hAnsi="Times New Roman" w:cs="Times New Roman"/>
          <w:sz w:val="20"/>
          <w:szCs w:val="20"/>
        </w:rPr>
        <w:t xml:space="preserve"> камнерезного искусства приходится на 30-е годы XX века, когда в с. </w:t>
      </w:r>
      <w:proofErr w:type="spellStart"/>
      <w:r w:rsidRPr="00637EA1">
        <w:rPr>
          <w:rFonts w:ascii="Times New Roman" w:hAnsi="Times New Roman" w:cs="Times New Roman"/>
          <w:sz w:val="20"/>
          <w:szCs w:val="20"/>
        </w:rPr>
        <w:t>Борнуково</w:t>
      </w:r>
      <w:proofErr w:type="spellEnd"/>
      <w:r w:rsidRPr="00637EA1">
        <w:rPr>
          <w:rFonts w:ascii="Times New Roman" w:hAnsi="Times New Roman" w:cs="Times New Roman"/>
          <w:sz w:val="20"/>
          <w:szCs w:val="20"/>
        </w:rPr>
        <w:t xml:space="preserve"> была создана фабрика художественно-камнерезных изделий «</w:t>
      </w:r>
      <w:proofErr w:type="spellStart"/>
      <w:r w:rsidRPr="00637EA1">
        <w:rPr>
          <w:rFonts w:ascii="Times New Roman" w:hAnsi="Times New Roman" w:cs="Times New Roman"/>
          <w:sz w:val="20"/>
          <w:szCs w:val="20"/>
        </w:rPr>
        <w:t>Борнуковская</w:t>
      </w:r>
      <w:proofErr w:type="spellEnd"/>
      <w:r w:rsidRPr="00637EA1">
        <w:rPr>
          <w:rFonts w:ascii="Times New Roman" w:hAnsi="Times New Roman" w:cs="Times New Roman"/>
          <w:sz w:val="20"/>
          <w:szCs w:val="20"/>
        </w:rPr>
        <w:t xml:space="preserve"> пещера». Сначала она работала, как филиал </w:t>
      </w:r>
      <w:proofErr w:type="spellStart"/>
      <w:r w:rsidRPr="00637EA1">
        <w:rPr>
          <w:rFonts w:ascii="Times New Roman" w:hAnsi="Times New Roman" w:cs="Times New Roman"/>
          <w:sz w:val="20"/>
          <w:szCs w:val="20"/>
        </w:rPr>
        <w:t>Казаковского</w:t>
      </w:r>
      <w:proofErr w:type="spellEnd"/>
      <w:r w:rsidRPr="00637EA1">
        <w:rPr>
          <w:rFonts w:ascii="Times New Roman" w:hAnsi="Times New Roman" w:cs="Times New Roman"/>
          <w:sz w:val="20"/>
          <w:szCs w:val="20"/>
        </w:rPr>
        <w:t xml:space="preserve"> объединения ювелирных изделий, потом самостоятельно. Через несколько лет, переняв опыт уральских мастеров, </w:t>
      </w:r>
      <w:proofErr w:type="spellStart"/>
      <w:r w:rsidRPr="00637EA1">
        <w:rPr>
          <w:rFonts w:ascii="Times New Roman" w:hAnsi="Times New Roman" w:cs="Times New Roman"/>
          <w:sz w:val="20"/>
          <w:szCs w:val="20"/>
        </w:rPr>
        <w:t>борнуковские</w:t>
      </w:r>
      <w:proofErr w:type="spellEnd"/>
      <w:r w:rsidRPr="00637EA1">
        <w:rPr>
          <w:rFonts w:ascii="Times New Roman" w:hAnsi="Times New Roman" w:cs="Times New Roman"/>
          <w:sz w:val="20"/>
          <w:szCs w:val="20"/>
        </w:rPr>
        <w:t xml:space="preserve"> резчики по камню достигли вершин мастерства и неоднократно удостаивались самых высоких наград на российских и международных выставках, в том числе на выставке в 1937 году в Париже. При обработке камня используется токарная обработка в сочетании с объемной и рельефной резьбой, гравировкой. Образцы животных и птиц отличаются лаконичностью и в тоже время неповторимыми «характерами», которые позволяют выявлять природную красоту материала. Выразительный силуэт, мягкая пластичность, лиричность, бесхитростность создаваемых образцов передают красоту и своеобразие животного мира и доброту русской души. Помимо скульптур птиц и зверей, в большом ассортименте мастера предприятия изготавливают предметы быта: изящные подсвечники, вазы, шкатулки, письменные наборы.</w:t>
      </w:r>
    </w:p>
    <w:p w14:paraId="558ABF87" w14:textId="77777777"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Тобольский косторезный промысел, один из четырех традиционных косторезных промыслов России, возник в начале 17 века во время правления первого Тобольского губернатора Матвея Гагарина. Возникновение косторезного промысла в Тобольске обусловлено обилием бивня мамонта, который находили по берегам северных рек. В XIX веке резьбой по кости в Тобольске занимались ссыльные поляки, которые в 1860-е годы занялись изготовлением брошей, табакерок, заколок, а также образов Мадонны. К концу 1860-х годов в городе работала группа местных косторезов, а в 1874 году открылась "Сибирская мастерская изделий из мамонтовой кости С. И. </w:t>
      </w:r>
      <w:proofErr w:type="spellStart"/>
      <w:r w:rsidRPr="00637EA1">
        <w:rPr>
          <w:rFonts w:ascii="Times New Roman" w:hAnsi="Times New Roman" w:cs="Times New Roman"/>
          <w:sz w:val="20"/>
          <w:szCs w:val="20"/>
        </w:rPr>
        <w:t>Овешковой</w:t>
      </w:r>
      <w:proofErr w:type="spellEnd"/>
      <w:r w:rsidRPr="00637EA1">
        <w:rPr>
          <w:rFonts w:ascii="Times New Roman" w:hAnsi="Times New Roman" w:cs="Times New Roman"/>
          <w:sz w:val="20"/>
          <w:szCs w:val="20"/>
        </w:rPr>
        <w:t xml:space="preserve">". Тобольские косторезы пользовались спросом в Санкт-Петербурге, Москве, Казани, Киеве, Нижнем Новгороде. К середине 1870-х годов тобольская резьба по кости практически становится промыслом, со всеми присущими ему особенностями организации производства и сбыта. Основной линией развития тобольского промысла стала миниатюрная объемная скульптура. Фигуры отличаются обобщенной пластикой, выявляется фактура материала, поверхность которого оставляют гладкой, тщательно отшлифованной. Северная тема объявляется традиционной для тобольской резной кости. </w:t>
      </w:r>
      <w:proofErr w:type="spellStart"/>
      <w:r w:rsidRPr="00637EA1">
        <w:rPr>
          <w:rFonts w:ascii="Times New Roman" w:hAnsi="Times New Roman" w:cs="Times New Roman"/>
          <w:sz w:val="20"/>
          <w:szCs w:val="20"/>
        </w:rPr>
        <w:t>Уэленская</w:t>
      </w:r>
      <w:proofErr w:type="spellEnd"/>
      <w:r w:rsidRPr="00637EA1">
        <w:rPr>
          <w:rFonts w:ascii="Times New Roman" w:hAnsi="Times New Roman" w:cs="Times New Roman"/>
          <w:sz w:val="20"/>
          <w:szCs w:val="20"/>
        </w:rPr>
        <w:t xml:space="preserve"> косторезная мастерская, созданная в 1931 году, объединила чукотских и эскимосских мастеров-косторезов, увлеченно занимающихся скульптурой или специализирующихся на украшении кости цветной гравировкой. Мастерская является одним из самых крупных в мире центров изобразительного искусства аборигенных народов Арктики.</w:t>
      </w:r>
    </w:p>
    <w:p w14:paraId="53E42927" w14:textId="77777777" w:rsidR="006E0F52" w:rsidRDefault="006E0F52" w:rsidP="00637EA1">
      <w:pPr>
        <w:spacing w:after="0" w:line="240" w:lineRule="auto"/>
        <w:jc w:val="both"/>
        <w:rPr>
          <w:rFonts w:ascii="Times New Roman" w:hAnsi="Times New Roman" w:cs="Times New Roman"/>
          <w:sz w:val="20"/>
          <w:szCs w:val="20"/>
        </w:rPr>
      </w:pPr>
    </w:p>
    <w:p w14:paraId="46E2922F" w14:textId="1A33E4FB" w:rsidR="00637EA1" w:rsidRPr="00637EA1" w:rsidRDefault="00637EA1" w:rsidP="00637EA1">
      <w:pPr>
        <w:spacing w:after="0" w:line="240" w:lineRule="auto"/>
        <w:jc w:val="both"/>
        <w:rPr>
          <w:rFonts w:ascii="Times New Roman" w:hAnsi="Times New Roman" w:cs="Times New Roman"/>
          <w:sz w:val="20"/>
          <w:szCs w:val="20"/>
        </w:rPr>
      </w:pPr>
      <w:r w:rsidRPr="00637EA1">
        <w:rPr>
          <w:rFonts w:ascii="Times New Roman" w:hAnsi="Times New Roman" w:cs="Times New Roman"/>
          <w:sz w:val="20"/>
          <w:szCs w:val="20"/>
        </w:rPr>
        <w:t xml:space="preserve">Уникальная техника цветной гравировки по клыку моржа создана в Уэлене в начале века и применяется только местными чукотскими и эскимосскими косторезами. Скульптуры, выполненные в лаконичной и выразительной манере, представляют собой многофигурные композиции, изображающие сцены из жизни </w:t>
      </w:r>
      <w:r w:rsidRPr="00637EA1">
        <w:rPr>
          <w:rFonts w:ascii="Times New Roman" w:hAnsi="Times New Roman" w:cs="Times New Roman"/>
          <w:sz w:val="20"/>
          <w:szCs w:val="20"/>
        </w:rPr>
        <w:lastRenderedPageBreak/>
        <w:t>народов Севера — охоту, ловлю оленей, оленьи и собачьи упряжки. Работы талантливых мастеров резьбы глубоко индивидуальны, в них лиризм сочетается с экспрессией, традиции — с современными тенденциями развития косторезного искусства.</w:t>
      </w:r>
    </w:p>
    <w:p w14:paraId="320375E3" w14:textId="49CE54AA" w:rsidR="00637EA1" w:rsidRDefault="00637EA1" w:rsidP="00637EA1">
      <w:pPr>
        <w:spacing w:after="0" w:line="240" w:lineRule="auto"/>
        <w:jc w:val="both"/>
        <w:rPr>
          <w:rFonts w:ascii="Times New Roman" w:hAnsi="Times New Roman" w:cs="Times New Roman"/>
          <w:sz w:val="20"/>
          <w:szCs w:val="20"/>
        </w:rPr>
      </w:pPr>
    </w:p>
    <w:p w14:paraId="0B92D760" w14:textId="1B5D3AA5" w:rsidR="00637EA1" w:rsidRDefault="00637EA1" w:rsidP="00637EA1">
      <w:pPr>
        <w:spacing w:after="0" w:line="240" w:lineRule="auto"/>
        <w:jc w:val="both"/>
        <w:rPr>
          <w:rFonts w:ascii="Times New Roman" w:hAnsi="Times New Roman" w:cs="Times New Roman"/>
          <w:sz w:val="20"/>
          <w:szCs w:val="20"/>
        </w:rPr>
      </w:pPr>
    </w:p>
    <w:p w14:paraId="629F8B54" w14:textId="1DB108FC" w:rsidR="00637EA1" w:rsidRDefault="00637EA1" w:rsidP="00637EA1">
      <w:pPr>
        <w:spacing w:after="0" w:line="240" w:lineRule="auto"/>
        <w:jc w:val="both"/>
        <w:rPr>
          <w:rFonts w:ascii="Times New Roman" w:hAnsi="Times New Roman" w:cs="Times New Roman"/>
          <w:sz w:val="20"/>
          <w:szCs w:val="20"/>
        </w:rPr>
      </w:pPr>
    </w:p>
    <w:p w14:paraId="2BB25B81" w14:textId="54787E62" w:rsidR="00637EA1" w:rsidRDefault="00637EA1" w:rsidP="00637EA1">
      <w:pPr>
        <w:spacing w:after="0" w:line="240" w:lineRule="auto"/>
        <w:jc w:val="both"/>
        <w:rPr>
          <w:rFonts w:ascii="Times New Roman" w:hAnsi="Times New Roman" w:cs="Times New Roman"/>
          <w:sz w:val="20"/>
          <w:szCs w:val="20"/>
        </w:rPr>
      </w:pPr>
    </w:p>
    <w:p w14:paraId="2D956638" w14:textId="577F4C68" w:rsidR="006E0F52" w:rsidRDefault="006E0F52" w:rsidP="00637EA1">
      <w:pPr>
        <w:spacing w:after="0" w:line="240" w:lineRule="auto"/>
        <w:jc w:val="both"/>
        <w:rPr>
          <w:rFonts w:ascii="Times New Roman" w:hAnsi="Times New Roman" w:cs="Times New Roman"/>
          <w:sz w:val="20"/>
          <w:szCs w:val="20"/>
        </w:rPr>
      </w:pPr>
    </w:p>
    <w:p w14:paraId="49A3185C" w14:textId="10EA4E74" w:rsidR="006E0F52" w:rsidRDefault="006E0F52" w:rsidP="00637EA1">
      <w:pPr>
        <w:spacing w:after="0" w:line="240" w:lineRule="auto"/>
        <w:jc w:val="both"/>
        <w:rPr>
          <w:rFonts w:ascii="Times New Roman" w:hAnsi="Times New Roman" w:cs="Times New Roman"/>
          <w:sz w:val="20"/>
          <w:szCs w:val="20"/>
        </w:rPr>
      </w:pPr>
    </w:p>
    <w:p w14:paraId="07D06121" w14:textId="602AF02D" w:rsidR="006E0F52" w:rsidRDefault="006E0F52" w:rsidP="00637EA1">
      <w:pPr>
        <w:spacing w:after="0" w:line="240" w:lineRule="auto"/>
        <w:jc w:val="both"/>
        <w:rPr>
          <w:rFonts w:ascii="Times New Roman" w:hAnsi="Times New Roman" w:cs="Times New Roman"/>
          <w:sz w:val="20"/>
          <w:szCs w:val="20"/>
        </w:rPr>
      </w:pPr>
    </w:p>
    <w:p w14:paraId="6A4CC93C" w14:textId="1ED0E94D" w:rsidR="006E0F52" w:rsidRDefault="006E0F52" w:rsidP="00637EA1">
      <w:pPr>
        <w:spacing w:after="0" w:line="240" w:lineRule="auto"/>
        <w:jc w:val="both"/>
        <w:rPr>
          <w:rFonts w:ascii="Times New Roman" w:hAnsi="Times New Roman" w:cs="Times New Roman"/>
          <w:sz w:val="20"/>
          <w:szCs w:val="20"/>
        </w:rPr>
      </w:pPr>
    </w:p>
    <w:p w14:paraId="4F92F508" w14:textId="53CF0760" w:rsidR="006E0F52" w:rsidRDefault="006E0F52" w:rsidP="00637EA1">
      <w:pPr>
        <w:spacing w:after="0" w:line="240" w:lineRule="auto"/>
        <w:jc w:val="both"/>
        <w:rPr>
          <w:rFonts w:ascii="Times New Roman" w:hAnsi="Times New Roman" w:cs="Times New Roman"/>
          <w:sz w:val="20"/>
          <w:szCs w:val="20"/>
        </w:rPr>
      </w:pPr>
    </w:p>
    <w:p w14:paraId="485AD50D" w14:textId="5FAC3221" w:rsidR="006E0F52" w:rsidRDefault="006E0F52" w:rsidP="00637EA1">
      <w:pPr>
        <w:spacing w:after="0" w:line="240" w:lineRule="auto"/>
        <w:jc w:val="both"/>
        <w:rPr>
          <w:rFonts w:ascii="Times New Roman" w:hAnsi="Times New Roman" w:cs="Times New Roman"/>
          <w:sz w:val="20"/>
          <w:szCs w:val="20"/>
        </w:rPr>
      </w:pPr>
    </w:p>
    <w:p w14:paraId="6C0C1718" w14:textId="26DEDE45" w:rsidR="006E0F52" w:rsidRDefault="006E0F52" w:rsidP="00637EA1">
      <w:pPr>
        <w:spacing w:after="0" w:line="240" w:lineRule="auto"/>
        <w:jc w:val="both"/>
        <w:rPr>
          <w:rFonts w:ascii="Times New Roman" w:hAnsi="Times New Roman" w:cs="Times New Roman"/>
          <w:sz w:val="20"/>
          <w:szCs w:val="20"/>
        </w:rPr>
      </w:pPr>
    </w:p>
    <w:p w14:paraId="4F01BBEE" w14:textId="10938283" w:rsidR="006E0F52" w:rsidRDefault="006E0F52" w:rsidP="00637EA1">
      <w:pPr>
        <w:spacing w:after="0" w:line="240" w:lineRule="auto"/>
        <w:jc w:val="both"/>
        <w:rPr>
          <w:rFonts w:ascii="Times New Roman" w:hAnsi="Times New Roman" w:cs="Times New Roman"/>
          <w:sz w:val="20"/>
          <w:szCs w:val="20"/>
        </w:rPr>
      </w:pPr>
    </w:p>
    <w:p w14:paraId="0602A865" w14:textId="2F02E523" w:rsidR="006E0F52" w:rsidRDefault="006E0F52" w:rsidP="00637EA1">
      <w:pPr>
        <w:spacing w:after="0" w:line="240" w:lineRule="auto"/>
        <w:jc w:val="both"/>
        <w:rPr>
          <w:rFonts w:ascii="Times New Roman" w:hAnsi="Times New Roman" w:cs="Times New Roman"/>
          <w:sz w:val="20"/>
          <w:szCs w:val="20"/>
        </w:rPr>
      </w:pPr>
    </w:p>
    <w:p w14:paraId="1D1D3D45" w14:textId="05C43379" w:rsidR="006E0F52" w:rsidRDefault="006E0F52" w:rsidP="00637EA1">
      <w:pPr>
        <w:spacing w:after="0" w:line="240" w:lineRule="auto"/>
        <w:jc w:val="both"/>
        <w:rPr>
          <w:rFonts w:ascii="Times New Roman" w:hAnsi="Times New Roman" w:cs="Times New Roman"/>
          <w:sz w:val="20"/>
          <w:szCs w:val="20"/>
        </w:rPr>
      </w:pPr>
    </w:p>
    <w:p w14:paraId="52F74D4C" w14:textId="745D3A1E" w:rsidR="006E0F52" w:rsidRDefault="006E0F52" w:rsidP="00637EA1">
      <w:pPr>
        <w:spacing w:after="0" w:line="240" w:lineRule="auto"/>
        <w:jc w:val="both"/>
        <w:rPr>
          <w:rFonts w:ascii="Times New Roman" w:hAnsi="Times New Roman" w:cs="Times New Roman"/>
          <w:sz w:val="20"/>
          <w:szCs w:val="20"/>
        </w:rPr>
      </w:pPr>
    </w:p>
    <w:p w14:paraId="378B851D" w14:textId="7E7E78E1" w:rsidR="006E0F52" w:rsidRDefault="006E0F52" w:rsidP="00637EA1">
      <w:pPr>
        <w:spacing w:after="0" w:line="240" w:lineRule="auto"/>
        <w:jc w:val="both"/>
        <w:rPr>
          <w:rFonts w:ascii="Times New Roman" w:hAnsi="Times New Roman" w:cs="Times New Roman"/>
          <w:sz w:val="20"/>
          <w:szCs w:val="20"/>
        </w:rPr>
      </w:pPr>
    </w:p>
    <w:p w14:paraId="54F05DA7" w14:textId="2445AAB5" w:rsidR="006E0F52" w:rsidRDefault="006E0F52" w:rsidP="00637EA1">
      <w:pPr>
        <w:spacing w:after="0" w:line="240" w:lineRule="auto"/>
        <w:jc w:val="both"/>
        <w:rPr>
          <w:rFonts w:ascii="Times New Roman" w:hAnsi="Times New Roman" w:cs="Times New Roman"/>
          <w:sz w:val="20"/>
          <w:szCs w:val="20"/>
        </w:rPr>
      </w:pPr>
    </w:p>
    <w:p w14:paraId="1FB2AFD5" w14:textId="25103C32" w:rsidR="006E0F52" w:rsidRDefault="006E0F52" w:rsidP="00637EA1">
      <w:pPr>
        <w:spacing w:after="0" w:line="240" w:lineRule="auto"/>
        <w:jc w:val="both"/>
        <w:rPr>
          <w:rFonts w:ascii="Times New Roman" w:hAnsi="Times New Roman" w:cs="Times New Roman"/>
          <w:sz w:val="20"/>
          <w:szCs w:val="20"/>
        </w:rPr>
      </w:pPr>
    </w:p>
    <w:p w14:paraId="7AE21E61" w14:textId="4FB475BC" w:rsidR="006E0F52" w:rsidRDefault="006E0F52" w:rsidP="00637EA1">
      <w:pPr>
        <w:spacing w:after="0" w:line="240" w:lineRule="auto"/>
        <w:jc w:val="both"/>
        <w:rPr>
          <w:rFonts w:ascii="Times New Roman" w:hAnsi="Times New Roman" w:cs="Times New Roman"/>
          <w:sz w:val="20"/>
          <w:szCs w:val="20"/>
        </w:rPr>
      </w:pPr>
    </w:p>
    <w:p w14:paraId="591588EF" w14:textId="2A331849" w:rsidR="006E0F52" w:rsidRDefault="006E0F52" w:rsidP="00637EA1">
      <w:pPr>
        <w:spacing w:after="0" w:line="240" w:lineRule="auto"/>
        <w:jc w:val="both"/>
        <w:rPr>
          <w:rFonts w:ascii="Times New Roman" w:hAnsi="Times New Roman" w:cs="Times New Roman"/>
          <w:sz w:val="20"/>
          <w:szCs w:val="20"/>
        </w:rPr>
      </w:pPr>
    </w:p>
    <w:p w14:paraId="05376BBC" w14:textId="3A2CBC27" w:rsidR="006E0F52" w:rsidRDefault="006E0F52" w:rsidP="00637EA1">
      <w:pPr>
        <w:spacing w:after="0" w:line="240" w:lineRule="auto"/>
        <w:jc w:val="both"/>
        <w:rPr>
          <w:rFonts w:ascii="Times New Roman" w:hAnsi="Times New Roman" w:cs="Times New Roman"/>
          <w:sz w:val="20"/>
          <w:szCs w:val="20"/>
        </w:rPr>
      </w:pPr>
    </w:p>
    <w:p w14:paraId="613AE820" w14:textId="2BE80A2A" w:rsidR="006E0F52" w:rsidRDefault="006E0F52" w:rsidP="00637EA1">
      <w:pPr>
        <w:spacing w:after="0" w:line="240" w:lineRule="auto"/>
        <w:jc w:val="both"/>
        <w:rPr>
          <w:rFonts w:ascii="Times New Roman" w:hAnsi="Times New Roman" w:cs="Times New Roman"/>
          <w:sz w:val="20"/>
          <w:szCs w:val="20"/>
        </w:rPr>
      </w:pPr>
    </w:p>
    <w:p w14:paraId="7FDAAE5E" w14:textId="0360466F" w:rsidR="006E0F52" w:rsidRDefault="006E0F52" w:rsidP="00637EA1">
      <w:pPr>
        <w:spacing w:after="0" w:line="240" w:lineRule="auto"/>
        <w:jc w:val="both"/>
        <w:rPr>
          <w:rFonts w:ascii="Times New Roman" w:hAnsi="Times New Roman" w:cs="Times New Roman"/>
          <w:sz w:val="20"/>
          <w:szCs w:val="20"/>
        </w:rPr>
      </w:pPr>
    </w:p>
    <w:p w14:paraId="1F7AD496" w14:textId="463A442D" w:rsidR="006E0F52" w:rsidRDefault="006E0F52" w:rsidP="00637EA1">
      <w:pPr>
        <w:spacing w:after="0" w:line="240" w:lineRule="auto"/>
        <w:jc w:val="both"/>
        <w:rPr>
          <w:rFonts w:ascii="Times New Roman" w:hAnsi="Times New Roman" w:cs="Times New Roman"/>
          <w:sz w:val="20"/>
          <w:szCs w:val="20"/>
        </w:rPr>
      </w:pPr>
    </w:p>
    <w:p w14:paraId="44564957" w14:textId="3D486406" w:rsidR="006E0F52" w:rsidRDefault="006E0F52" w:rsidP="00637EA1">
      <w:pPr>
        <w:spacing w:after="0" w:line="240" w:lineRule="auto"/>
        <w:jc w:val="both"/>
        <w:rPr>
          <w:rFonts w:ascii="Times New Roman" w:hAnsi="Times New Roman" w:cs="Times New Roman"/>
          <w:sz w:val="20"/>
          <w:szCs w:val="20"/>
        </w:rPr>
      </w:pPr>
    </w:p>
    <w:p w14:paraId="1D3216B8" w14:textId="259E50D6" w:rsidR="006E0F52" w:rsidRDefault="006E0F52" w:rsidP="00637EA1">
      <w:pPr>
        <w:spacing w:after="0" w:line="240" w:lineRule="auto"/>
        <w:jc w:val="both"/>
        <w:rPr>
          <w:rFonts w:ascii="Times New Roman" w:hAnsi="Times New Roman" w:cs="Times New Roman"/>
          <w:sz w:val="20"/>
          <w:szCs w:val="20"/>
        </w:rPr>
      </w:pPr>
    </w:p>
    <w:p w14:paraId="458FD9DD" w14:textId="730BB14E" w:rsidR="006E0F52" w:rsidRDefault="006E0F52" w:rsidP="00637EA1">
      <w:pPr>
        <w:spacing w:after="0" w:line="240" w:lineRule="auto"/>
        <w:jc w:val="both"/>
        <w:rPr>
          <w:rFonts w:ascii="Times New Roman" w:hAnsi="Times New Roman" w:cs="Times New Roman"/>
          <w:sz w:val="20"/>
          <w:szCs w:val="20"/>
        </w:rPr>
      </w:pPr>
    </w:p>
    <w:p w14:paraId="229DEC02" w14:textId="1F73C725" w:rsidR="006E0F52" w:rsidRDefault="006E0F52" w:rsidP="00637EA1">
      <w:pPr>
        <w:spacing w:after="0" w:line="240" w:lineRule="auto"/>
        <w:jc w:val="both"/>
        <w:rPr>
          <w:rFonts w:ascii="Times New Roman" w:hAnsi="Times New Roman" w:cs="Times New Roman"/>
          <w:sz w:val="20"/>
          <w:szCs w:val="20"/>
        </w:rPr>
      </w:pPr>
    </w:p>
    <w:p w14:paraId="37AB95AF" w14:textId="4C9A19BD" w:rsidR="006E0F52" w:rsidRDefault="006E0F52" w:rsidP="00637EA1">
      <w:pPr>
        <w:spacing w:after="0" w:line="240" w:lineRule="auto"/>
        <w:jc w:val="both"/>
        <w:rPr>
          <w:rFonts w:ascii="Times New Roman" w:hAnsi="Times New Roman" w:cs="Times New Roman"/>
          <w:sz w:val="20"/>
          <w:szCs w:val="20"/>
        </w:rPr>
      </w:pPr>
    </w:p>
    <w:p w14:paraId="4EDA4638" w14:textId="26C4B507" w:rsidR="006E0F52" w:rsidRDefault="006E0F52" w:rsidP="00637EA1">
      <w:pPr>
        <w:spacing w:after="0" w:line="240" w:lineRule="auto"/>
        <w:jc w:val="both"/>
        <w:rPr>
          <w:rFonts w:ascii="Times New Roman" w:hAnsi="Times New Roman" w:cs="Times New Roman"/>
          <w:sz w:val="20"/>
          <w:szCs w:val="20"/>
        </w:rPr>
      </w:pPr>
    </w:p>
    <w:p w14:paraId="6361897C" w14:textId="2FE43FE0" w:rsidR="006E0F52" w:rsidRDefault="006E0F52" w:rsidP="00637EA1">
      <w:pPr>
        <w:spacing w:after="0" w:line="240" w:lineRule="auto"/>
        <w:jc w:val="both"/>
        <w:rPr>
          <w:rFonts w:ascii="Times New Roman" w:hAnsi="Times New Roman" w:cs="Times New Roman"/>
          <w:sz w:val="20"/>
          <w:szCs w:val="20"/>
        </w:rPr>
      </w:pPr>
    </w:p>
    <w:p w14:paraId="62734871" w14:textId="7BAF0F9B" w:rsidR="006E0F52" w:rsidRDefault="006E0F52" w:rsidP="00637EA1">
      <w:pPr>
        <w:spacing w:after="0" w:line="240" w:lineRule="auto"/>
        <w:jc w:val="both"/>
        <w:rPr>
          <w:rFonts w:ascii="Times New Roman" w:hAnsi="Times New Roman" w:cs="Times New Roman"/>
          <w:sz w:val="20"/>
          <w:szCs w:val="20"/>
        </w:rPr>
      </w:pPr>
    </w:p>
    <w:p w14:paraId="05F6B77B" w14:textId="64E99B0F" w:rsidR="006E0F52" w:rsidRDefault="006E0F52" w:rsidP="00637EA1">
      <w:pPr>
        <w:spacing w:after="0" w:line="240" w:lineRule="auto"/>
        <w:jc w:val="both"/>
        <w:rPr>
          <w:rFonts w:ascii="Times New Roman" w:hAnsi="Times New Roman" w:cs="Times New Roman"/>
          <w:sz w:val="20"/>
          <w:szCs w:val="20"/>
        </w:rPr>
      </w:pPr>
    </w:p>
    <w:p w14:paraId="70EE832F" w14:textId="092BA221" w:rsidR="006E0F52" w:rsidRDefault="006E0F52" w:rsidP="00637EA1">
      <w:pPr>
        <w:spacing w:after="0" w:line="240" w:lineRule="auto"/>
        <w:jc w:val="both"/>
        <w:rPr>
          <w:rFonts w:ascii="Times New Roman" w:hAnsi="Times New Roman" w:cs="Times New Roman"/>
          <w:sz w:val="20"/>
          <w:szCs w:val="20"/>
        </w:rPr>
      </w:pPr>
    </w:p>
    <w:p w14:paraId="69F78FCC" w14:textId="59546DB5" w:rsidR="006E0F52" w:rsidRDefault="006E0F52" w:rsidP="00637EA1">
      <w:pPr>
        <w:spacing w:after="0" w:line="240" w:lineRule="auto"/>
        <w:jc w:val="both"/>
        <w:rPr>
          <w:rFonts w:ascii="Times New Roman" w:hAnsi="Times New Roman" w:cs="Times New Roman"/>
          <w:sz w:val="20"/>
          <w:szCs w:val="20"/>
        </w:rPr>
      </w:pPr>
    </w:p>
    <w:p w14:paraId="1701A87A" w14:textId="35A8FD21" w:rsidR="006E0F52" w:rsidRDefault="006E0F52" w:rsidP="00637EA1">
      <w:pPr>
        <w:spacing w:after="0" w:line="240" w:lineRule="auto"/>
        <w:jc w:val="both"/>
        <w:rPr>
          <w:rFonts w:ascii="Times New Roman" w:hAnsi="Times New Roman" w:cs="Times New Roman"/>
          <w:sz w:val="20"/>
          <w:szCs w:val="20"/>
        </w:rPr>
      </w:pPr>
    </w:p>
    <w:p w14:paraId="2F03A64B" w14:textId="3A0F53C7" w:rsidR="006E0F52" w:rsidRDefault="006E0F52" w:rsidP="00637EA1">
      <w:pPr>
        <w:spacing w:after="0" w:line="240" w:lineRule="auto"/>
        <w:jc w:val="both"/>
        <w:rPr>
          <w:rFonts w:ascii="Times New Roman" w:hAnsi="Times New Roman" w:cs="Times New Roman"/>
          <w:sz w:val="20"/>
          <w:szCs w:val="20"/>
        </w:rPr>
      </w:pPr>
    </w:p>
    <w:p w14:paraId="790DCC89" w14:textId="216C9C68" w:rsidR="006E0F52" w:rsidRDefault="006E0F52" w:rsidP="00637EA1">
      <w:pPr>
        <w:spacing w:after="0" w:line="240" w:lineRule="auto"/>
        <w:jc w:val="both"/>
        <w:rPr>
          <w:rFonts w:ascii="Times New Roman" w:hAnsi="Times New Roman" w:cs="Times New Roman"/>
          <w:sz w:val="20"/>
          <w:szCs w:val="20"/>
        </w:rPr>
      </w:pPr>
    </w:p>
    <w:p w14:paraId="5EB90657" w14:textId="7B351929" w:rsidR="006E0F52" w:rsidRDefault="006E0F52" w:rsidP="00637EA1">
      <w:pPr>
        <w:spacing w:after="0" w:line="240" w:lineRule="auto"/>
        <w:jc w:val="both"/>
        <w:rPr>
          <w:rFonts w:ascii="Times New Roman" w:hAnsi="Times New Roman" w:cs="Times New Roman"/>
          <w:sz w:val="20"/>
          <w:szCs w:val="20"/>
        </w:rPr>
      </w:pPr>
    </w:p>
    <w:p w14:paraId="3F1326C4" w14:textId="5CC30432" w:rsidR="006E0F52" w:rsidRDefault="006E0F52" w:rsidP="00637EA1">
      <w:pPr>
        <w:spacing w:after="0" w:line="240" w:lineRule="auto"/>
        <w:jc w:val="both"/>
        <w:rPr>
          <w:rFonts w:ascii="Times New Roman" w:hAnsi="Times New Roman" w:cs="Times New Roman"/>
          <w:sz w:val="20"/>
          <w:szCs w:val="20"/>
        </w:rPr>
      </w:pPr>
    </w:p>
    <w:p w14:paraId="4084C795" w14:textId="40E97BAA" w:rsidR="006E0F52" w:rsidRDefault="006E0F52" w:rsidP="00637EA1">
      <w:pPr>
        <w:spacing w:after="0" w:line="240" w:lineRule="auto"/>
        <w:jc w:val="both"/>
        <w:rPr>
          <w:rFonts w:ascii="Times New Roman" w:hAnsi="Times New Roman" w:cs="Times New Roman"/>
          <w:sz w:val="20"/>
          <w:szCs w:val="20"/>
        </w:rPr>
      </w:pPr>
    </w:p>
    <w:p w14:paraId="583A0F1C" w14:textId="466283A8" w:rsidR="006E0F52" w:rsidRDefault="006E0F52" w:rsidP="00637EA1">
      <w:pPr>
        <w:spacing w:after="0" w:line="240" w:lineRule="auto"/>
        <w:jc w:val="both"/>
        <w:rPr>
          <w:rFonts w:ascii="Times New Roman" w:hAnsi="Times New Roman" w:cs="Times New Roman"/>
          <w:sz w:val="20"/>
          <w:szCs w:val="20"/>
        </w:rPr>
      </w:pPr>
    </w:p>
    <w:p w14:paraId="4C619FBE" w14:textId="583A2273" w:rsidR="006E0F52" w:rsidRDefault="006E0F52" w:rsidP="00637EA1">
      <w:pPr>
        <w:spacing w:after="0" w:line="240" w:lineRule="auto"/>
        <w:jc w:val="both"/>
        <w:rPr>
          <w:rFonts w:ascii="Times New Roman" w:hAnsi="Times New Roman" w:cs="Times New Roman"/>
          <w:sz w:val="20"/>
          <w:szCs w:val="20"/>
        </w:rPr>
      </w:pPr>
    </w:p>
    <w:p w14:paraId="49487B3B" w14:textId="7CAC5E05" w:rsidR="006E0F52" w:rsidRDefault="006E0F52" w:rsidP="00637EA1">
      <w:pPr>
        <w:spacing w:after="0" w:line="240" w:lineRule="auto"/>
        <w:jc w:val="both"/>
        <w:rPr>
          <w:rFonts w:ascii="Times New Roman" w:hAnsi="Times New Roman" w:cs="Times New Roman"/>
          <w:sz w:val="20"/>
          <w:szCs w:val="20"/>
        </w:rPr>
      </w:pPr>
    </w:p>
    <w:p w14:paraId="7B9FF2FA" w14:textId="4239691D" w:rsidR="006E0F52" w:rsidRDefault="006E0F52" w:rsidP="00637EA1">
      <w:pPr>
        <w:spacing w:after="0" w:line="240" w:lineRule="auto"/>
        <w:jc w:val="both"/>
        <w:rPr>
          <w:rFonts w:ascii="Times New Roman" w:hAnsi="Times New Roman" w:cs="Times New Roman"/>
          <w:sz w:val="20"/>
          <w:szCs w:val="20"/>
        </w:rPr>
      </w:pPr>
    </w:p>
    <w:p w14:paraId="2F8266F6" w14:textId="38B4B4A6" w:rsidR="006E0F52" w:rsidRDefault="006E0F52" w:rsidP="00637EA1">
      <w:pPr>
        <w:spacing w:after="0" w:line="240" w:lineRule="auto"/>
        <w:jc w:val="both"/>
        <w:rPr>
          <w:rFonts w:ascii="Times New Roman" w:hAnsi="Times New Roman" w:cs="Times New Roman"/>
          <w:sz w:val="20"/>
          <w:szCs w:val="20"/>
        </w:rPr>
      </w:pPr>
    </w:p>
    <w:p w14:paraId="07831083" w14:textId="4A1D1AA6" w:rsidR="006E0F52" w:rsidRDefault="006E0F52" w:rsidP="00637EA1">
      <w:pPr>
        <w:spacing w:after="0" w:line="240" w:lineRule="auto"/>
        <w:jc w:val="both"/>
        <w:rPr>
          <w:rFonts w:ascii="Times New Roman" w:hAnsi="Times New Roman" w:cs="Times New Roman"/>
          <w:sz w:val="20"/>
          <w:szCs w:val="20"/>
        </w:rPr>
      </w:pPr>
    </w:p>
    <w:p w14:paraId="599440D3" w14:textId="2787B56C" w:rsidR="006E0F52" w:rsidRDefault="006E0F52" w:rsidP="00637EA1">
      <w:pPr>
        <w:spacing w:after="0" w:line="240" w:lineRule="auto"/>
        <w:jc w:val="both"/>
        <w:rPr>
          <w:rFonts w:ascii="Times New Roman" w:hAnsi="Times New Roman" w:cs="Times New Roman"/>
          <w:sz w:val="20"/>
          <w:szCs w:val="20"/>
        </w:rPr>
      </w:pPr>
    </w:p>
    <w:p w14:paraId="1C47B0C0" w14:textId="0554784A" w:rsidR="006E0F52" w:rsidRDefault="006E0F52" w:rsidP="00637EA1">
      <w:pPr>
        <w:spacing w:after="0" w:line="240" w:lineRule="auto"/>
        <w:jc w:val="both"/>
        <w:rPr>
          <w:rFonts w:ascii="Times New Roman" w:hAnsi="Times New Roman" w:cs="Times New Roman"/>
          <w:sz w:val="20"/>
          <w:szCs w:val="20"/>
        </w:rPr>
      </w:pPr>
    </w:p>
    <w:p w14:paraId="14976DC0" w14:textId="105A2170" w:rsidR="006E0F52" w:rsidRDefault="006E0F52" w:rsidP="00637EA1">
      <w:pPr>
        <w:spacing w:after="0" w:line="240" w:lineRule="auto"/>
        <w:jc w:val="both"/>
        <w:rPr>
          <w:rFonts w:ascii="Times New Roman" w:hAnsi="Times New Roman" w:cs="Times New Roman"/>
          <w:sz w:val="20"/>
          <w:szCs w:val="20"/>
        </w:rPr>
      </w:pPr>
    </w:p>
    <w:p w14:paraId="6CC1927D" w14:textId="591DA637" w:rsidR="006E0F52" w:rsidRDefault="006E0F52" w:rsidP="00637EA1">
      <w:pPr>
        <w:spacing w:after="0" w:line="240" w:lineRule="auto"/>
        <w:jc w:val="both"/>
        <w:rPr>
          <w:rFonts w:ascii="Times New Roman" w:hAnsi="Times New Roman" w:cs="Times New Roman"/>
          <w:sz w:val="20"/>
          <w:szCs w:val="20"/>
        </w:rPr>
      </w:pPr>
    </w:p>
    <w:p w14:paraId="617E7FE5" w14:textId="4CFD4DF4" w:rsidR="006E0F52" w:rsidRDefault="006E0F52" w:rsidP="00637EA1">
      <w:pPr>
        <w:spacing w:after="0" w:line="240" w:lineRule="auto"/>
        <w:jc w:val="both"/>
        <w:rPr>
          <w:rFonts w:ascii="Times New Roman" w:hAnsi="Times New Roman" w:cs="Times New Roman"/>
          <w:sz w:val="20"/>
          <w:szCs w:val="20"/>
        </w:rPr>
      </w:pPr>
    </w:p>
    <w:p w14:paraId="2CA47AB5" w14:textId="3D044F44" w:rsidR="006E0F52" w:rsidRDefault="006E0F52" w:rsidP="00637EA1">
      <w:pPr>
        <w:spacing w:after="0" w:line="240" w:lineRule="auto"/>
        <w:jc w:val="both"/>
        <w:rPr>
          <w:rFonts w:ascii="Times New Roman" w:hAnsi="Times New Roman" w:cs="Times New Roman"/>
          <w:sz w:val="20"/>
          <w:szCs w:val="20"/>
        </w:rPr>
      </w:pPr>
    </w:p>
    <w:p w14:paraId="6961B18D" w14:textId="63E563DC" w:rsidR="006E0F52" w:rsidRDefault="006E0F52" w:rsidP="00637EA1">
      <w:pPr>
        <w:spacing w:after="0" w:line="240" w:lineRule="auto"/>
        <w:jc w:val="both"/>
        <w:rPr>
          <w:rFonts w:ascii="Times New Roman" w:hAnsi="Times New Roman" w:cs="Times New Roman"/>
          <w:sz w:val="20"/>
          <w:szCs w:val="20"/>
        </w:rPr>
      </w:pPr>
    </w:p>
    <w:p w14:paraId="7234CF80" w14:textId="77777777" w:rsidR="006E0F52" w:rsidRDefault="006E0F52" w:rsidP="00637EA1">
      <w:pPr>
        <w:spacing w:after="0" w:line="240" w:lineRule="auto"/>
        <w:jc w:val="both"/>
        <w:rPr>
          <w:rFonts w:ascii="Times New Roman" w:hAnsi="Times New Roman" w:cs="Times New Roman"/>
          <w:sz w:val="20"/>
          <w:szCs w:val="20"/>
        </w:rPr>
      </w:pPr>
    </w:p>
    <w:p w14:paraId="0602F311" w14:textId="3A339244" w:rsidR="006E0F52" w:rsidRDefault="006E0F52" w:rsidP="00637EA1">
      <w:pPr>
        <w:spacing w:after="0" w:line="240" w:lineRule="auto"/>
        <w:jc w:val="both"/>
        <w:rPr>
          <w:rFonts w:ascii="Times New Roman" w:hAnsi="Times New Roman" w:cs="Times New Roman"/>
          <w:sz w:val="20"/>
          <w:szCs w:val="20"/>
        </w:rPr>
      </w:pPr>
    </w:p>
    <w:p w14:paraId="677F124B" w14:textId="10EDAE0D" w:rsidR="006E0F52" w:rsidRDefault="006E0F52" w:rsidP="00637EA1">
      <w:pPr>
        <w:spacing w:after="0" w:line="240" w:lineRule="auto"/>
        <w:jc w:val="both"/>
        <w:rPr>
          <w:rFonts w:ascii="Times New Roman" w:hAnsi="Times New Roman" w:cs="Times New Roman"/>
          <w:sz w:val="20"/>
          <w:szCs w:val="20"/>
        </w:rPr>
      </w:pPr>
    </w:p>
    <w:p w14:paraId="093AE44B" w14:textId="3354D43C" w:rsidR="006E0F52" w:rsidRDefault="006E0F52" w:rsidP="00637EA1">
      <w:pPr>
        <w:spacing w:after="0" w:line="240" w:lineRule="auto"/>
        <w:jc w:val="both"/>
        <w:rPr>
          <w:rFonts w:ascii="Times New Roman" w:hAnsi="Times New Roman" w:cs="Times New Roman"/>
          <w:sz w:val="20"/>
          <w:szCs w:val="20"/>
        </w:rPr>
      </w:pPr>
    </w:p>
    <w:p w14:paraId="585EC41B" w14:textId="4696367F" w:rsidR="006E0F52" w:rsidRDefault="006E0F52" w:rsidP="00637EA1">
      <w:pPr>
        <w:spacing w:after="0" w:line="240" w:lineRule="auto"/>
        <w:jc w:val="both"/>
        <w:rPr>
          <w:rFonts w:ascii="Times New Roman" w:hAnsi="Times New Roman" w:cs="Times New Roman"/>
          <w:sz w:val="20"/>
          <w:szCs w:val="20"/>
        </w:rPr>
      </w:pPr>
    </w:p>
    <w:p w14:paraId="5CBC09E8" w14:textId="34D4EE49" w:rsidR="006E0F52" w:rsidRDefault="006E0F52" w:rsidP="00637EA1">
      <w:pPr>
        <w:spacing w:after="0" w:line="240" w:lineRule="auto"/>
        <w:jc w:val="both"/>
        <w:rPr>
          <w:rFonts w:ascii="Times New Roman" w:hAnsi="Times New Roman" w:cs="Times New Roman"/>
          <w:sz w:val="20"/>
          <w:szCs w:val="20"/>
        </w:rPr>
      </w:pPr>
    </w:p>
    <w:p w14:paraId="69748068" w14:textId="0E2AFB34" w:rsidR="006E0F52" w:rsidRDefault="006E0F52" w:rsidP="006E0F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Занятие 11.04.2020</w:t>
      </w:r>
    </w:p>
    <w:p w14:paraId="7F49D1A2" w14:textId="77777777" w:rsidR="006E0F52" w:rsidRDefault="006E0F52" w:rsidP="006E0F52">
      <w:pPr>
        <w:spacing w:after="0" w:line="240" w:lineRule="auto"/>
        <w:jc w:val="center"/>
        <w:rPr>
          <w:rFonts w:ascii="Times New Roman" w:hAnsi="Times New Roman" w:cs="Times New Roman"/>
          <w:b/>
          <w:bCs/>
          <w:sz w:val="20"/>
          <w:szCs w:val="20"/>
        </w:rPr>
      </w:pPr>
    </w:p>
    <w:p w14:paraId="33B53353" w14:textId="356F061A" w:rsidR="006E0F52" w:rsidRPr="006E0F52" w:rsidRDefault="006E0F52" w:rsidP="006E0F52">
      <w:pPr>
        <w:spacing w:after="0" w:line="240" w:lineRule="auto"/>
        <w:jc w:val="center"/>
        <w:rPr>
          <w:rFonts w:ascii="Times New Roman" w:hAnsi="Times New Roman" w:cs="Times New Roman"/>
          <w:b/>
          <w:bCs/>
          <w:sz w:val="20"/>
          <w:szCs w:val="20"/>
        </w:rPr>
      </w:pPr>
      <w:r w:rsidRPr="006E0F52">
        <w:rPr>
          <w:rFonts w:ascii="Times New Roman" w:hAnsi="Times New Roman" w:cs="Times New Roman"/>
          <w:b/>
          <w:bCs/>
          <w:sz w:val="20"/>
          <w:szCs w:val="20"/>
        </w:rPr>
        <w:t>МЕНЕДЖМЕНТ ШОУ-БИЗНЕСА</w:t>
      </w:r>
    </w:p>
    <w:p w14:paraId="497EC8D3" w14:textId="77777777" w:rsidR="006E0F52" w:rsidRPr="006E0F52" w:rsidRDefault="006E0F52" w:rsidP="006E0F52">
      <w:pPr>
        <w:spacing w:after="0" w:line="240" w:lineRule="auto"/>
        <w:jc w:val="both"/>
        <w:rPr>
          <w:rFonts w:ascii="Times New Roman" w:hAnsi="Times New Roman" w:cs="Times New Roman"/>
          <w:sz w:val="20"/>
          <w:szCs w:val="20"/>
        </w:rPr>
      </w:pPr>
    </w:p>
    <w:p w14:paraId="1FEB200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Понятие и история развития шоу-бизнеса. Формирование рыночного отношения к культурным ценностям, расширение музыкального рынка и его универсальность привели к созданию мощной музыкальной индустрии. Распространение популярной музыки приобретает новые масштабы в начале XX в. с развитием научно-технического прогресса; с ним связано масштабное </w:t>
      </w:r>
      <w:proofErr w:type="spellStart"/>
      <w:proofErr w:type="gramStart"/>
      <w:r w:rsidRPr="006E0F52">
        <w:rPr>
          <w:rFonts w:ascii="Times New Roman" w:hAnsi="Times New Roman" w:cs="Times New Roman"/>
          <w:sz w:val="20"/>
          <w:szCs w:val="20"/>
        </w:rPr>
        <w:t>про¬изводство</w:t>
      </w:r>
      <w:proofErr w:type="spellEnd"/>
      <w:proofErr w:type="gramEnd"/>
      <w:r w:rsidRPr="006E0F52">
        <w:rPr>
          <w:rFonts w:ascii="Times New Roman" w:hAnsi="Times New Roman" w:cs="Times New Roman"/>
          <w:sz w:val="20"/>
          <w:szCs w:val="20"/>
        </w:rPr>
        <w:t xml:space="preserve"> простейших носителей информации — грампластинок и начало радиовещания. В результате технического прогресса </w:t>
      </w:r>
      <w:proofErr w:type="gramStart"/>
      <w:r w:rsidRPr="006E0F52">
        <w:rPr>
          <w:rFonts w:ascii="Times New Roman" w:hAnsi="Times New Roman" w:cs="Times New Roman"/>
          <w:sz w:val="20"/>
          <w:szCs w:val="20"/>
        </w:rPr>
        <w:t>из-</w:t>
      </w:r>
      <w:proofErr w:type="spellStart"/>
      <w:r w:rsidRPr="006E0F52">
        <w:rPr>
          <w:rFonts w:ascii="Times New Roman" w:hAnsi="Times New Roman" w:cs="Times New Roman"/>
          <w:sz w:val="20"/>
          <w:szCs w:val="20"/>
        </w:rPr>
        <w:t>менились</w:t>
      </w:r>
      <w:proofErr w:type="spellEnd"/>
      <w:proofErr w:type="gramEnd"/>
      <w:r w:rsidRPr="006E0F52">
        <w:rPr>
          <w:rFonts w:ascii="Times New Roman" w:hAnsi="Times New Roman" w:cs="Times New Roman"/>
          <w:sz w:val="20"/>
          <w:szCs w:val="20"/>
        </w:rPr>
        <w:t xml:space="preserve"> особенности не только восприятия музыки, но и </w:t>
      </w:r>
      <w:proofErr w:type="spellStart"/>
      <w:r w:rsidRPr="006E0F52">
        <w:rPr>
          <w:rFonts w:ascii="Times New Roman" w:hAnsi="Times New Roman" w:cs="Times New Roman"/>
          <w:sz w:val="20"/>
          <w:szCs w:val="20"/>
        </w:rPr>
        <w:t>му¬зыкальной</w:t>
      </w:r>
      <w:proofErr w:type="spellEnd"/>
      <w:r w:rsidRPr="006E0F52">
        <w:rPr>
          <w:rFonts w:ascii="Times New Roman" w:hAnsi="Times New Roman" w:cs="Times New Roman"/>
          <w:sz w:val="20"/>
          <w:szCs w:val="20"/>
        </w:rPr>
        <w:t xml:space="preserve"> деятельности в целом. Музыка, записанная на </w:t>
      </w:r>
      <w:proofErr w:type="spellStart"/>
      <w:proofErr w:type="gramStart"/>
      <w:r w:rsidRPr="006E0F52">
        <w:rPr>
          <w:rFonts w:ascii="Times New Roman" w:hAnsi="Times New Roman" w:cs="Times New Roman"/>
          <w:sz w:val="20"/>
          <w:szCs w:val="20"/>
        </w:rPr>
        <w:t>грам¬пластинку</w:t>
      </w:r>
      <w:proofErr w:type="spellEnd"/>
      <w:proofErr w:type="gramEnd"/>
      <w:r w:rsidRPr="006E0F52">
        <w:rPr>
          <w:rFonts w:ascii="Times New Roman" w:hAnsi="Times New Roman" w:cs="Times New Roman"/>
          <w:sz w:val="20"/>
          <w:szCs w:val="20"/>
        </w:rPr>
        <w:t xml:space="preserve">, а впоследствии на магнитную кассету, компакт-диск, сегодня является неотделимой частью индустрии культуры. </w:t>
      </w:r>
      <w:proofErr w:type="spellStart"/>
      <w:proofErr w:type="gramStart"/>
      <w:r w:rsidRPr="006E0F52">
        <w:rPr>
          <w:rFonts w:ascii="Times New Roman" w:hAnsi="Times New Roman" w:cs="Times New Roman"/>
          <w:sz w:val="20"/>
          <w:szCs w:val="20"/>
        </w:rPr>
        <w:t>Ис¬полненное</w:t>
      </w:r>
      <w:proofErr w:type="spellEnd"/>
      <w:proofErr w:type="gramEnd"/>
      <w:r w:rsidRPr="006E0F52">
        <w:rPr>
          <w:rFonts w:ascii="Times New Roman" w:hAnsi="Times New Roman" w:cs="Times New Roman"/>
          <w:sz w:val="20"/>
          <w:szCs w:val="20"/>
        </w:rPr>
        <w:t xml:space="preserve"> музыкальное произведение записывается, записи затем тиражируются и передаются радиостанциями, телеканалами, что дает возможность практически неограниченно воспроизводить эту музыку. Музыка, как и многие другие виды искусства, </w:t>
      </w:r>
      <w:proofErr w:type="spellStart"/>
      <w:r w:rsidRPr="006E0F52">
        <w:rPr>
          <w:rFonts w:ascii="Times New Roman" w:hAnsi="Times New Roman" w:cs="Times New Roman"/>
          <w:sz w:val="20"/>
          <w:szCs w:val="20"/>
        </w:rPr>
        <w:t>становит¬ся</w:t>
      </w:r>
      <w:proofErr w:type="spellEnd"/>
      <w:r w:rsidRPr="006E0F52">
        <w:rPr>
          <w:rFonts w:ascii="Times New Roman" w:hAnsi="Times New Roman" w:cs="Times New Roman"/>
          <w:sz w:val="20"/>
          <w:szCs w:val="20"/>
        </w:rPr>
        <w:t xml:space="preserve"> индустрией с различными областями — классической, легкой, рок-, поп-, народной и джазовой музыки, дифференцированным рынком сбыта и представления на нем своей продукции (система «звезд», оценки сочинений и исполнителей, шоу-бизнеса, а также организация рекламных турне, фестивалей).</w:t>
      </w:r>
    </w:p>
    <w:p w14:paraId="1A391439"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развитии и распространении легкой, народной и рок-музыки ключевую роль играют средства массовой информации и </w:t>
      </w:r>
      <w:proofErr w:type="spellStart"/>
      <w:proofErr w:type="gramStart"/>
      <w:r w:rsidRPr="006E0F52">
        <w:rPr>
          <w:rFonts w:ascii="Times New Roman" w:hAnsi="Times New Roman" w:cs="Times New Roman"/>
          <w:sz w:val="20"/>
          <w:szCs w:val="20"/>
        </w:rPr>
        <w:t>индуст¬рия</w:t>
      </w:r>
      <w:proofErr w:type="spellEnd"/>
      <w:proofErr w:type="gramEnd"/>
      <w:r w:rsidRPr="006E0F52">
        <w:rPr>
          <w:rFonts w:ascii="Times New Roman" w:hAnsi="Times New Roman" w:cs="Times New Roman"/>
          <w:sz w:val="20"/>
          <w:szCs w:val="20"/>
        </w:rPr>
        <w:t xml:space="preserve"> звукозаписи. Они, наряду с многочисленными концертными агентствами и менеджерами, являются организаторами турне, </w:t>
      </w:r>
      <w:proofErr w:type="spellStart"/>
      <w:proofErr w:type="gramStart"/>
      <w:r w:rsidRPr="006E0F52">
        <w:rPr>
          <w:rFonts w:ascii="Times New Roman" w:hAnsi="Times New Roman" w:cs="Times New Roman"/>
          <w:sz w:val="20"/>
          <w:szCs w:val="20"/>
        </w:rPr>
        <w:t>кон¬цертов</w:t>
      </w:r>
      <w:proofErr w:type="spellEnd"/>
      <w:proofErr w:type="gramEnd"/>
      <w:r w:rsidRPr="006E0F52">
        <w:rPr>
          <w:rFonts w:ascii="Times New Roman" w:hAnsi="Times New Roman" w:cs="Times New Roman"/>
          <w:sz w:val="20"/>
          <w:szCs w:val="20"/>
        </w:rPr>
        <w:t xml:space="preserve">, фестивалей и других массовых музыкальных мероприятий. Рынок грампластинок, аудиокассет и компакт-дисков с записями народной и легкой музыки является самым мощным в </w:t>
      </w:r>
      <w:proofErr w:type="spellStart"/>
      <w:proofErr w:type="gramStart"/>
      <w:r w:rsidRPr="006E0F52">
        <w:rPr>
          <w:rFonts w:ascii="Times New Roman" w:hAnsi="Times New Roman" w:cs="Times New Roman"/>
          <w:sz w:val="20"/>
          <w:szCs w:val="20"/>
        </w:rPr>
        <w:t>экономи¬ческом</w:t>
      </w:r>
      <w:proofErr w:type="spellEnd"/>
      <w:proofErr w:type="gramEnd"/>
      <w:r w:rsidRPr="006E0F52">
        <w:rPr>
          <w:rFonts w:ascii="Times New Roman" w:hAnsi="Times New Roman" w:cs="Times New Roman"/>
          <w:sz w:val="20"/>
          <w:szCs w:val="20"/>
        </w:rPr>
        <w:t xml:space="preserve"> смысле культурным рынком в мире.</w:t>
      </w:r>
    </w:p>
    <w:p w14:paraId="1AC99A76"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В нашей стране понятие «шоу-бизнес» появилось сравнительно недавно — в середине 1980-х гг. и заменило существовавшее ранее:</w:t>
      </w:r>
    </w:p>
    <w:p w14:paraId="43376CD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«советская эстрада». Сам термин «эстрада» возник в отечественном искусствознании в начале XX в. и объединял все разновидности искусства легко воспринимаемых жанров. За рубежом, в Западной Европе и Америке, — это мюзик-холлы, варьете, кабаре, шоу. </w:t>
      </w:r>
      <w:proofErr w:type="spellStart"/>
      <w:proofErr w:type="gramStart"/>
      <w:r w:rsidRPr="006E0F52">
        <w:rPr>
          <w:rFonts w:ascii="Times New Roman" w:hAnsi="Times New Roman" w:cs="Times New Roman"/>
          <w:sz w:val="20"/>
          <w:szCs w:val="20"/>
        </w:rPr>
        <w:t>Эс¬традному</w:t>
      </w:r>
      <w:proofErr w:type="spellEnd"/>
      <w:proofErr w:type="gramEnd"/>
      <w:r w:rsidRPr="006E0F52">
        <w:rPr>
          <w:rFonts w:ascii="Times New Roman" w:hAnsi="Times New Roman" w:cs="Times New Roman"/>
          <w:sz w:val="20"/>
          <w:szCs w:val="20"/>
        </w:rPr>
        <w:t xml:space="preserve"> искусству свойственны такие качества, как открытость, лаконизм, импровизация, праздничность, оригинальность, </w:t>
      </w:r>
      <w:proofErr w:type="spellStart"/>
      <w:r w:rsidRPr="006E0F52">
        <w:rPr>
          <w:rFonts w:ascii="Times New Roman" w:hAnsi="Times New Roman" w:cs="Times New Roman"/>
          <w:sz w:val="20"/>
          <w:szCs w:val="20"/>
        </w:rPr>
        <w:t>зре-лищность</w:t>
      </w:r>
      <w:proofErr w:type="spellEnd"/>
      <w:r w:rsidRPr="006E0F52">
        <w:rPr>
          <w:rFonts w:ascii="Times New Roman" w:hAnsi="Times New Roman" w:cs="Times New Roman"/>
          <w:sz w:val="20"/>
          <w:szCs w:val="20"/>
        </w:rPr>
        <w:t>.</w:t>
      </w:r>
    </w:p>
    <w:p w14:paraId="40577B5A"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Развиваясь как искусство праздничного досуга, эстрада всегда стремилась к необычности и разнообразию. Ее можно </w:t>
      </w:r>
      <w:proofErr w:type="spellStart"/>
      <w:proofErr w:type="gramStart"/>
      <w:r w:rsidRPr="006E0F52">
        <w:rPr>
          <w:rFonts w:ascii="Times New Roman" w:hAnsi="Times New Roman" w:cs="Times New Roman"/>
          <w:sz w:val="20"/>
          <w:szCs w:val="20"/>
        </w:rPr>
        <w:t>подразде¬лить</w:t>
      </w:r>
      <w:proofErr w:type="spellEnd"/>
      <w:proofErr w:type="gramEnd"/>
      <w:r w:rsidRPr="006E0F52">
        <w:rPr>
          <w:rFonts w:ascii="Times New Roman" w:hAnsi="Times New Roman" w:cs="Times New Roman"/>
          <w:sz w:val="20"/>
          <w:szCs w:val="20"/>
        </w:rPr>
        <w:t xml:space="preserve"> на три группы:</w:t>
      </w:r>
    </w:p>
    <w:p w14:paraId="77240036"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концертная эстрада (ранее называвшаяся «дивертисментная») объединяет все виды выступлений в эстрадных концертах;</w:t>
      </w:r>
    </w:p>
    <w:p w14:paraId="3B2913A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театральная эстрада (камерные спектакли театра миниатюр, театров-кабаре, кафе-театров, масштабное концертное ревю, мюзик-холл с многочисленным исполнительским составом и первоклассной сценической техникой);</w:t>
      </w:r>
    </w:p>
    <w:p w14:paraId="31E2AC4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 xml:space="preserve">праздничная эстрада (народные гуляния, праздники на </w:t>
      </w:r>
      <w:proofErr w:type="spellStart"/>
      <w:proofErr w:type="gramStart"/>
      <w:r w:rsidRPr="006E0F52">
        <w:rPr>
          <w:rFonts w:ascii="Times New Roman" w:hAnsi="Times New Roman" w:cs="Times New Roman"/>
          <w:sz w:val="20"/>
          <w:szCs w:val="20"/>
        </w:rPr>
        <w:t>ста¬дионах</w:t>
      </w:r>
      <w:proofErr w:type="spellEnd"/>
      <w:proofErr w:type="gramEnd"/>
      <w:r w:rsidRPr="006E0F52">
        <w:rPr>
          <w:rFonts w:ascii="Times New Roman" w:hAnsi="Times New Roman" w:cs="Times New Roman"/>
          <w:sz w:val="20"/>
          <w:szCs w:val="20"/>
        </w:rPr>
        <w:t>, насыщенные спортивными и концертными номерами, а также балы, карнавалы, маскарады, фестивали).</w:t>
      </w:r>
    </w:p>
    <w:p w14:paraId="5FF800C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России истоки эстрадных жанров проявились в скоморошьих забавах, потехах и массовом творчестве народных гуляний. </w:t>
      </w:r>
      <w:proofErr w:type="spellStart"/>
      <w:proofErr w:type="gramStart"/>
      <w:r w:rsidRPr="006E0F52">
        <w:rPr>
          <w:rFonts w:ascii="Times New Roman" w:hAnsi="Times New Roman" w:cs="Times New Roman"/>
          <w:sz w:val="20"/>
          <w:szCs w:val="20"/>
        </w:rPr>
        <w:t>При¬шедшие</w:t>
      </w:r>
      <w:proofErr w:type="spellEnd"/>
      <w:proofErr w:type="gramEnd"/>
      <w:r w:rsidRPr="006E0F52">
        <w:rPr>
          <w:rFonts w:ascii="Times New Roman" w:hAnsi="Times New Roman" w:cs="Times New Roman"/>
          <w:sz w:val="20"/>
          <w:szCs w:val="20"/>
        </w:rPr>
        <w:t xml:space="preserve"> в Россию на рубеже XIX—XX вв. варьете и кабаре уже </w:t>
      </w:r>
      <w:proofErr w:type="spellStart"/>
      <w:r w:rsidRPr="006E0F52">
        <w:rPr>
          <w:rFonts w:ascii="Times New Roman" w:hAnsi="Times New Roman" w:cs="Times New Roman"/>
          <w:sz w:val="20"/>
          <w:szCs w:val="20"/>
        </w:rPr>
        <w:t>име¬ли</w:t>
      </w:r>
      <w:proofErr w:type="spellEnd"/>
      <w:r w:rsidRPr="006E0F52">
        <w:rPr>
          <w:rFonts w:ascii="Times New Roman" w:hAnsi="Times New Roman" w:cs="Times New Roman"/>
          <w:sz w:val="20"/>
          <w:szCs w:val="20"/>
        </w:rPr>
        <w:t xml:space="preserve"> своих предшественников, во многом определивших </w:t>
      </w:r>
      <w:proofErr w:type="spellStart"/>
      <w:r w:rsidRPr="006E0F52">
        <w:rPr>
          <w:rFonts w:ascii="Times New Roman" w:hAnsi="Times New Roman" w:cs="Times New Roman"/>
          <w:sz w:val="20"/>
          <w:szCs w:val="20"/>
        </w:rPr>
        <w:t>своеобра¬зие</w:t>
      </w:r>
      <w:proofErr w:type="spellEnd"/>
      <w:r w:rsidRPr="006E0F52">
        <w:rPr>
          <w:rFonts w:ascii="Times New Roman" w:hAnsi="Times New Roman" w:cs="Times New Roman"/>
          <w:sz w:val="20"/>
          <w:szCs w:val="20"/>
        </w:rPr>
        <w:t xml:space="preserve"> русской эстрады. Программы включали песни, танцы, арии из опер, куплеты из водевилей, рассказы.</w:t>
      </w:r>
    </w:p>
    <w:p w14:paraId="4841A13D"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После октябрьской революции сформировалось понятие «</w:t>
      </w:r>
      <w:proofErr w:type="spellStart"/>
      <w:r w:rsidRPr="006E0F52">
        <w:rPr>
          <w:rFonts w:ascii="Times New Roman" w:hAnsi="Times New Roman" w:cs="Times New Roman"/>
          <w:sz w:val="20"/>
          <w:szCs w:val="20"/>
        </w:rPr>
        <w:t>эст¬рада</w:t>
      </w:r>
      <w:proofErr w:type="spellEnd"/>
      <w:r w:rsidRPr="006E0F52">
        <w:rPr>
          <w:rFonts w:ascii="Times New Roman" w:hAnsi="Times New Roman" w:cs="Times New Roman"/>
          <w:sz w:val="20"/>
          <w:szCs w:val="20"/>
        </w:rPr>
        <w:t>» как направление в искусстве. В силу массовой популярности эстрадного искусства радио и телевидение широко использовали его жанры. Многие произведения фиксировались в грамзаписи. Издательская деятельность была представлена журналами («</w:t>
      </w:r>
      <w:proofErr w:type="spellStart"/>
      <w:r w:rsidRPr="006E0F52">
        <w:rPr>
          <w:rFonts w:ascii="Times New Roman" w:hAnsi="Times New Roman" w:cs="Times New Roman"/>
          <w:sz w:val="20"/>
          <w:szCs w:val="20"/>
        </w:rPr>
        <w:t>Мо¬лодежная</w:t>
      </w:r>
      <w:proofErr w:type="spellEnd"/>
      <w:r w:rsidRPr="006E0F52">
        <w:rPr>
          <w:rFonts w:ascii="Times New Roman" w:hAnsi="Times New Roman" w:cs="Times New Roman"/>
          <w:sz w:val="20"/>
          <w:szCs w:val="20"/>
        </w:rPr>
        <w:t xml:space="preserve"> эстрада», «Эстрада и цирк»), газетами, книгами о </w:t>
      </w:r>
      <w:proofErr w:type="spellStart"/>
      <w:proofErr w:type="gramStart"/>
      <w:r w:rsidRPr="006E0F52">
        <w:rPr>
          <w:rFonts w:ascii="Times New Roman" w:hAnsi="Times New Roman" w:cs="Times New Roman"/>
          <w:sz w:val="20"/>
          <w:szCs w:val="20"/>
        </w:rPr>
        <w:t>твор¬честве</w:t>
      </w:r>
      <w:proofErr w:type="spellEnd"/>
      <w:proofErr w:type="gramEnd"/>
      <w:r w:rsidRPr="006E0F52">
        <w:rPr>
          <w:rFonts w:ascii="Times New Roman" w:hAnsi="Times New Roman" w:cs="Times New Roman"/>
          <w:sz w:val="20"/>
          <w:szCs w:val="20"/>
        </w:rPr>
        <w:t xml:space="preserve"> эстрадных исполнителей.</w:t>
      </w:r>
    </w:p>
    <w:p w14:paraId="18D372A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Искусство советского периода агитировало, воспитывало и развлекало в рамках существовавшей идеологии. Признание развлекательного искусства нашло подтверждение в проведении конкурсов, фестивалей, получении популярными артистами </w:t>
      </w:r>
      <w:proofErr w:type="spellStart"/>
      <w:proofErr w:type="gramStart"/>
      <w:r w:rsidRPr="006E0F52">
        <w:rPr>
          <w:rFonts w:ascii="Times New Roman" w:hAnsi="Times New Roman" w:cs="Times New Roman"/>
          <w:sz w:val="20"/>
          <w:szCs w:val="20"/>
        </w:rPr>
        <w:t>го¬сударственных</w:t>
      </w:r>
      <w:proofErr w:type="spellEnd"/>
      <w:proofErr w:type="gramEnd"/>
      <w:r w:rsidRPr="006E0F52">
        <w:rPr>
          <w:rFonts w:ascii="Times New Roman" w:hAnsi="Times New Roman" w:cs="Times New Roman"/>
          <w:sz w:val="20"/>
          <w:szCs w:val="20"/>
        </w:rPr>
        <w:t xml:space="preserve"> премий.</w:t>
      </w:r>
    </w:p>
    <w:p w14:paraId="02E36F0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современном шоу-бизнесе сложилось особое разделение </w:t>
      </w:r>
      <w:proofErr w:type="spellStart"/>
      <w:proofErr w:type="gramStart"/>
      <w:r w:rsidRPr="006E0F52">
        <w:rPr>
          <w:rFonts w:ascii="Times New Roman" w:hAnsi="Times New Roman" w:cs="Times New Roman"/>
          <w:sz w:val="20"/>
          <w:szCs w:val="20"/>
        </w:rPr>
        <w:t>тру¬да</w:t>
      </w:r>
      <w:proofErr w:type="spellEnd"/>
      <w:proofErr w:type="gramEnd"/>
      <w:r w:rsidRPr="006E0F52">
        <w:rPr>
          <w:rFonts w:ascii="Times New Roman" w:hAnsi="Times New Roman" w:cs="Times New Roman"/>
          <w:sz w:val="20"/>
          <w:szCs w:val="20"/>
        </w:rPr>
        <w:t xml:space="preserve">, весьма отличное от того, что присуще материальному </w:t>
      </w:r>
      <w:proofErr w:type="spellStart"/>
      <w:r w:rsidRPr="006E0F52">
        <w:rPr>
          <w:rFonts w:ascii="Times New Roman" w:hAnsi="Times New Roman" w:cs="Times New Roman"/>
          <w:sz w:val="20"/>
          <w:szCs w:val="20"/>
        </w:rPr>
        <w:t>производ¬ству</w:t>
      </w:r>
      <w:proofErr w:type="spellEnd"/>
      <w:r w:rsidRPr="006E0F52">
        <w:rPr>
          <w:rFonts w:ascii="Times New Roman" w:hAnsi="Times New Roman" w:cs="Times New Roman"/>
          <w:sz w:val="20"/>
          <w:szCs w:val="20"/>
        </w:rPr>
        <w:t>. Важная роль отводится автору или исполнителю, что придает этой индустрии высокую степень персонализации. Однако роль продюсера, импресарио, менеджера, промоутера, а также других участников этого бизнеса настолько велика, что без них культурное явление не состоится.</w:t>
      </w:r>
    </w:p>
    <w:p w14:paraId="6A27360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Роль продюсера в менеджменте шоу-бизнеса. Ключевой фигурой в процессе организации и постановки зрелищных форм является продюсер. Понятие «продюсер» сформировалось в процессе </w:t>
      </w:r>
      <w:proofErr w:type="spellStart"/>
      <w:proofErr w:type="gramStart"/>
      <w:r w:rsidRPr="006E0F52">
        <w:rPr>
          <w:rFonts w:ascii="Times New Roman" w:hAnsi="Times New Roman" w:cs="Times New Roman"/>
          <w:sz w:val="20"/>
          <w:szCs w:val="20"/>
        </w:rPr>
        <w:t>заро¬ждения</w:t>
      </w:r>
      <w:proofErr w:type="spellEnd"/>
      <w:proofErr w:type="gramEnd"/>
      <w:r w:rsidRPr="006E0F52">
        <w:rPr>
          <w:rFonts w:ascii="Times New Roman" w:hAnsi="Times New Roman" w:cs="Times New Roman"/>
          <w:sz w:val="20"/>
          <w:szCs w:val="20"/>
        </w:rPr>
        <w:t xml:space="preserve"> кинопроизводства и определяло новый тип </w:t>
      </w:r>
      <w:proofErr w:type="spellStart"/>
      <w:r w:rsidRPr="006E0F52">
        <w:rPr>
          <w:rFonts w:ascii="Times New Roman" w:hAnsi="Times New Roman" w:cs="Times New Roman"/>
          <w:sz w:val="20"/>
          <w:szCs w:val="20"/>
        </w:rPr>
        <w:t>предпринима¬теля</w:t>
      </w:r>
      <w:proofErr w:type="spellEnd"/>
      <w:r w:rsidRPr="006E0F52">
        <w:rPr>
          <w:rFonts w:ascii="Times New Roman" w:hAnsi="Times New Roman" w:cs="Times New Roman"/>
          <w:sz w:val="20"/>
          <w:szCs w:val="20"/>
        </w:rPr>
        <w:t xml:space="preserve">, который осуществлял идейно-финансовый и </w:t>
      </w:r>
      <w:proofErr w:type="spellStart"/>
      <w:r w:rsidRPr="006E0F52">
        <w:rPr>
          <w:rFonts w:ascii="Times New Roman" w:hAnsi="Times New Roman" w:cs="Times New Roman"/>
          <w:sz w:val="20"/>
          <w:szCs w:val="20"/>
        </w:rPr>
        <w:t>художествен¬ный</w:t>
      </w:r>
      <w:proofErr w:type="spellEnd"/>
      <w:r w:rsidRPr="006E0F52">
        <w:rPr>
          <w:rFonts w:ascii="Times New Roman" w:hAnsi="Times New Roman" w:cs="Times New Roman"/>
          <w:sz w:val="20"/>
          <w:szCs w:val="20"/>
        </w:rPr>
        <w:t xml:space="preserve"> контроль над постановкой. Поскольку технологии создания фильмов и телешоу сходны по своей природе, термин «продюсер» утвердился и в этих областях.</w:t>
      </w:r>
    </w:p>
    <w:p w14:paraId="7D4FDC1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Именно продюсер как предприниматель ищет новые идеи и средства их воплощения. От истоков до финала создания продукта он отвечает за всю творческую и производственную деятельность: формирует бюджет предстоящего проекта, подбирает и нанимает творческий и исполнительский персонал, обеспечивает график </w:t>
      </w:r>
      <w:proofErr w:type="spellStart"/>
      <w:proofErr w:type="gramStart"/>
      <w:r w:rsidRPr="006E0F52">
        <w:rPr>
          <w:rFonts w:ascii="Times New Roman" w:hAnsi="Times New Roman" w:cs="Times New Roman"/>
          <w:sz w:val="20"/>
          <w:szCs w:val="20"/>
        </w:rPr>
        <w:t>ра¬бот</w:t>
      </w:r>
      <w:proofErr w:type="spellEnd"/>
      <w:proofErr w:type="gramEnd"/>
      <w:r w:rsidRPr="006E0F52">
        <w:rPr>
          <w:rFonts w:ascii="Times New Roman" w:hAnsi="Times New Roman" w:cs="Times New Roman"/>
          <w:sz w:val="20"/>
          <w:szCs w:val="20"/>
        </w:rPr>
        <w:t xml:space="preserve"> в рамках установленного бюджета, разрабатывает рекламную стратегию, осуществляет прокат, </w:t>
      </w:r>
      <w:proofErr w:type="spellStart"/>
      <w:r w:rsidRPr="006E0F52">
        <w:rPr>
          <w:rFonts w:ascii="Times New Roman" w:hAnsi="Times New Roman" w:cs="Times New Roman"/>
          <w:sz w:val="20"/>
          <w:szCs w:val="20"/>
        </w:rPr>
        <w:t>дистрибъюцию</w:t>
      </w:r>
      <w:proofErr w:type="spellEnd"/>
      <w:r w:rsidRPr="006E0F52">
        <w:rPr>
          <w:rFonts w:ascii="Times New Roman" w:hAnsi="Times New Roman" w:cs="Times New Roman"/>
          <w:sz w:val="20"/>
          <w:szCs w:val="20"/>
        </w:rPr>
        <w:t xml:space="preserve"> и другое. </w:t>
      </w:r>
      <w:proofErr w:type="spellStart"/>
      <w:proofErr w:type="gramStart"/>
      <w:r w:rsidRPr="006E0F52">
        <w:rPr>
          <w:rFonts w:ascii="Times New Roman" w:hAnsi="Times New Roman" w:cs="Times New Roman"/>
          <w:sz w:val="20"/>
          <w:szCs w:val="20"/>
        </w:rPr>
        <w:t>Продю¬сером</w:t>
      </w:r>
      <w:proofErr w:type="spellEnd"/>
      <w:proofErr w:type="gramEnd"/>
      <w:r w:rsidRPr="006E0F52">
        <w:rPr>
          <w:rFonts w:ascii="Times New Roman" w:hAnsi="Times New Roman" w:cs="Times New Roman"/>
          <w:sz w:val="20"/>
          <w:szCs w:val="20"/>
        </w:rPr>
        <w:t xml:space="preserve"> разрабатывается бизнес-план и определяется стратегия </w:t>
      </w:r>
      <w:proofErr w:type="spellStart"/>
      <w:r w:rsidRPr="006E0F52">
        <w:rPr>
          <w:rFonts w:ascii="Times New Roman" w:hAnsi="Times New Roman" w:cs="Times New Roman"/>
          <w:sz w:val="20"/>
          <w:szCs w:val="20"/>
        </w:rPr>
        <w:t>реа¬лизации</w:t>
      </w:r>
      <w:proofErr w:type="spellEnd"/>
      <w:r w:rsidRPr="006E0F52">
        <w:rPr>
          <w:rFonts w:ascii="Times New Roman" w:hAnsi="Times New Roman" w:cs="Times New Roman"/>
          <w:sz w:val="20"/>
          <w:szCs w:val="20"/>
        </w:rPr>
        <w:t xml:space="preserve"> проекта, а также стратегия маркетинга оценки вторичных рынков. Особую заботу представляют юридическое </w:t>
      </w:r>
      <w:r w:rsidRPr="006E0F52">
        <w:rPr>
          <w:rFonts w:ascii="Times New Roman" w:hAnsi="Times New Roman" w:cs="Times New Roman"/>
          <w:sz w:val="20"/>
          <w:szCs w:val="20"/>
        </w:rPr>
        <w:lastRenderedPageBreak/>
        <w:t>оформление проекта и заключение договоров с авторами произведений. Кроме того, музыкальный продюсер занимается подбором репертуара, созданием индивидуального имиджа артиста, рекламой, анализом законченного проекта.</w:t>
      </w:r>
    </w:p>
    <w:p w14:paraId="7BBB6EBD"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Необходимым документом, синтезирующим все творческие и производственные проблемы, является бизнес-план. </w:t>
      </w:r>
      <w:proofErr w:type="spellStart"/>
      <w:proofErr w:type="gramStart"/>
      <w:r w:rsidRPr="006E0F52">
        <w:rPr>
          <w:rFonts w:ascii="Times New Roman" w:hAnsi="Times New Roman" w:cs="Times New Roman"/>
          <w:sz w:val="20"/>
          <w:szCs w:val="20"/>
        </w:rPr>
        <w:t>Особен¬ности</w:t>
      </w:r>
      <w:proofErr w:type="spellEnd"/>
      <w:proofErr w:type="gramEnd"/>
      <w:r w:rsidRPr="006E0F52">
        <w:rPr>
          <w:rFonts w:ascii="Times New Roman" w:hAnsi="Times New Roman" w:cs="Times New Roman"/>
          <w:sz w:val="20"/>
          <w:szCs w:val="20"/>
        </w:rPr>
        <w:t xml:space="preserve"> бизнес-планирования в сфере культуры обусловлены </w:t>
      </w:r>
      <w:proofErr w:type="spellStart"/>
      <w:r w:rsidRPr="006E0F52">
        <w:rPr>
          <w:rFonts w:ascii="Times New Roman" w:hAnsi="Times New Roman" w:cs="Times New Roman"/>
          <w:sz w:val="20"/>
          <w:szCs w:val="20"/>
        </w:rPr>
        <w:t>высо¬ким</w:t>
      </w:r>
      <w:proofErr w:type="spellEnd"/>
      <w:r w:rsidRPr="006E0F52">
        <w:rPr>
          <w:rFonts w:ascii="Times New Roman" w:hAnsi="Times New Roman" w:cs="Times New Roman"/>
          <w:sz w:val="20"/>
          <w:szCs w:val="20"/>
        </w:rPr>
        <w:t xml:space="preserve"> значением социальных факторов, многоканальной системой финансирования со значительной долей бюджетных финансовых ресурсов, необходимостью учета ряда правовых вопросов, </w:t>
      </w:r>
      <w:proofErr w:type="spellStart"/>
      <w:r w:rsidRPr="006E0F52">
        <w:rPr>
          <w:rFonts w:ascii="Times New Roman" w:hAnsi="Times New Roman" w:cs="Times New Roman"/>
          <w:sz w:val="20"/>
          <w:szCs w:val="20"/>
        </w:rPr>
        <w:t>преиму¬щественно</w:t>
      </w:r>
      <w:proofErr w:type="spellEnd"/>
      <w:r w:rsidRPr="006E0F52">
        <w:rPr>
          <w:rFonts w:ascii="Times New Roman" w:hAnsi="Times New Roman" w:cs="Times New Roman"/>
          <w:sz w:val="20"/>
          <w:szCs w:val="20"/>
        </w:rPr>
        <w:t xml:space="preserve"> из области авторского и смежных прав.</w:t>
      </w:r>
    </w:p>
    <w:p w14:paraId="609449C3" w14:textId="77777777" w:rsidR="006E0F52" w:rsidRPr="006E0F52" w:rsidRDefault="006E0F52" w:rsidP="006E0F52">
      <w:pPr>
        <w:spacing w:after="0" w:line="240" w:lineRule="auto"/>
        <w:jc w:val="both"/>
        <w:rPr>
          <w:rFonts w:ascii="Times New Roman" w:hAnsi="Times New Roman" w:cs="Times New Roman"/>
          <w:sz w:val="20"/>
          <w:szCs w:val="20"/>
        </w:rPr>
      </w:pPr>
      <w:proofErr w:type="gramStart"/>
      <w:r w:rsidRPr="006E0F52">
        <w:rPr>
          <w:rFonts w:ascii="Times New Roman" w:hAnsi="Times New Roman" w:cs="Times New Roman"/>
          <w:sz w:val="20"/>
          <w:szCs w:val="20"/>
        </w:rPr>
        <w:t>Из-за глобальности многих проектов,</w:t>
      </w:r>
      <w:proofErr w:type="gramEnd"/>
      <w:r w:rsidRPr="006E0F52">
        <w:rPr>
          <w:rFonts w:ascii="Times New Roman" w:hAnsi="Times New Roman" w:cs="Times New Roman"/>
          <w:sz w:val="20"/>
          <w:szCs w:val="20"/>
        </w:rPr>
        <w:t xml:space="preserve"> проект разделяется на </w:t>
      </w:r>
      <w:proofErr w:type="spellStart"/>
      <w:r w:rsidRPr="006E0F52">
        <w:rPr>
          <w:rFonts w:ascii="Times New Roman" w:hAnsi="Times New Roman" w:cs="Times New Roman"/>
          <w:sz w:val="20"/>
          <w:szCs w:val="20"/>
        </w:rPr>
        <w:t>не¬сколько</w:t>
      </w:r>
      <w:proofErr w:type="spellEnd"/>
      <w:r w:rsidRPr="006E0F52">
        <w:rPr>
          <w:rFonts w:ascii="Times New Roman" w:hAnsi="Times New Roman" w:cs="Times New Roman"/>
          <w:sz w:val="20"/>
          <w:szCs w:val="20"/>
        </w:rPr>
        <w:t xml:space="preserve"> направлений, каждый из которых ведет свой продюсер. Так, различаются:</w:t>
      </w:r>
    </w:p>
    <w:p w14:paraId="33DE967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исполнительный (</w:t>
      </w:r>
      <w:proofErr w:type="spellStart"/>
      <w:r w:rsidRPr="006E0F52">
        <w:rPr>
          <w:rFonts w:ascii="Times New Roman" w:hAnsi="Times New Roman" w:cs="Times New Roman"/>
          <w:sz w:val="20"/>
          <w:szCs w:val="20"/>
        </w:rPr>
        <w:t>executive</w:t>
      </w:r>
      <w:proofErr w:type="spellEnd"/>
      <w:r w:rsidRPr="006E0F52">
        <w:rPr>
          <w:rFonts w:ascii="Times New Roman" w:hAnsi="Times New Roman" w:cs="Times New Roman"/>
          <w:sz w:val="20"/>
          <w:szCs w:val="20"/>
        </w:rPr>
        <w:t xml:space="preserve">) продюсер — доверенное лицо </w:t>
      </w:r>
      <w:proofErr w:type="spellStart"/>
      <w:proofErr w:type="gramStart"/>
      <w:r w:rsidRPr="006E0F52">
        <w:rPr>
          <w:rFonts w:ascii="Times New Roman" w:hAnsi="Times New Roman" w:cs="Times New Roman"/>
          <w:sz w:val="20"/>
          <w:szCs w:val="20"/>
        </w:rPr>
        <w:t>компа¬нии</w:t>
      </w:r>
      <w:proofErr w:type="spellEnd"/>
      <w:proofErr w:type="gramEnd"/>
      <w:r w:rsidRPr="006E0F52">
        <w:rPr>
          <w:rFonts w:ascii="Times New Roman" w:hAnsi="Times New Roman" w:cs="Times New Roman"/>
          <w:sz w:val="20"/>
          <w:szCs w:val="20"/>
        </w:rPr>
        <w:t xml:space="preserve">, осуществляющее финансовый, организационный и </w:t>
      </w:r>
      <w:proofErr w:type="spellStart"/>
      <w:r w:rsidRPr="006E0F52">
        <w:rPr>
          <w:rFonts w:ascii="Times New Roman" w:hAnsi="Times New Roman" w:cs="Times New Roman"/>
          <w:sz w:val="20"/>
          <w:szCs w:val="20"/>
        </w:rPr>
        <w:t>худо¬жественный</w:t>
      </w:r>
      <w:proofErr w:type="spellEnd"/>
      <w:r w:rsidRPr="006E0F52">
        <w:rPr>
          <w:rFonts w:ascii="Times New Roman" w:hAnsi="Times New Roman" w:cs="Times New Roman"/>
          <w:sz w:val="20"/>
          <w:szCs w:val="20"/>
        </w:rPr>
        <w:t xml:space="preserve"> контроль над постановкой;</w:t>
      </w:r>
    </w:p>
    <w:p w14:paraId="7D3FC1F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 xml:space="preserve">функциональный продюсер — лицо, отвечающее за конкретные творческо-организационные компоненты, </w:t>
      </w:r>
      <w:proofErr w:type="gramStart"/>
      <w:r w:rsidRPr="006E0F52">
        <w:rPr>
          <w:rFonts w:ascii="Times New Roman" w:hAnsi="Times New Roman" w:cs="Times New Roman"/>
          <w:sz w:val="20"/>
          <w:szCs w:val="20"/>
        </w:rPr>
        <w:t>т.е.</w:t>
      </w:r>
      <w:proofErr w:type="gramEnd"/>
      <w:r w:rsidRPr="006E0F52">
        <w:rPr>
          <w:rFonts w:ascii="Times New Roman" w:hAnsi="Times New Roman" w:cs="Times New Roman"/>
          <w:sz w:val="20"/>
          <w:szCs w:val="20"/>
        </w:rPr>
        <w:t xml:space="preserve"> выполняющее определенную функцию;</w:t>
      </w:r>
    </w:p>
    <w:p w14:paraId="12007C3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ассоциированный (</w:t>
      </w:r>
      <w:proofErr w:type="spellStart"/>
      <w:r w:rsidRPr="006E0F52">
        <w:rPr>
          <w:rFonts w:ascii="Times New Roman" w:hAnsi="Times New Roman" w:cs="Times New Roman"/>
          <w:sz w:val="20"/>
          <w:szCs w:val="20"/>
        </w:rPr>
        <w:t>associate</w:t>
      </w:r>
      <w:proofErr w:type="spellEnd"/>
      <w:r w:rsidRPr="006E0F52">
        <w:rPr>
          <w:rFonts w:ascii="Times New Roman" w:hAnsi="Times New Roman" w:cs="Times New Roman"/>
          <w:sz w:val="20"/>
          <w:szCs w:val="20"/>
        </w:rPr>
        <w:t xml:space="preserve">) продюсер — партнер, частично </w:t>
      </w:r>
      <w:proofErr w:type="spellStart"/>
      <w:proofErr w:type="gramStart"/>
      <w:r w:rsidRPr="006E0F52">
        <w:rPr>
          <w:rFonts w:ascii="Times New Roman" w:hAnsi="Times New Roman" w:cs="Times New Roman"/>
          <w:sz w:val="20"/>
          <w:szCs w:val="20"/>
        </w:rPr>
        <w:t>фи¬нансирующий</w:t>
      </w:r>
      <w:proofErr w:type="spellEnd"/>
      <w:proofErr w:type="gramEnd"/>
      <w:r w:rsidRPr="006E0F52">
        <w:rPr>
          <w:rFonts w:ascii="Times New Roman" w:hAnsi="Times New Roman" w:cs="Times New Roman"/>
          <w:sz w:val="20"/>
          <w:szCs w:val="20"/>
        </w:rPr>
        <w:t xml:space="preserve"> проект и принимающий участие в подготовке творческих и производственных планов главного продюсера постановки;</w:t>
      </w:r>
    </w:p>
    <w:p w14:paraId="37AB1ED4"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w:t>
      </w:r>
      <w:r w:rsidRPr="006E0F52">
        <w:rPr>
          <w:rFonts w:ascii="Times New Roman" w:hAnsi="Times New Roman" w:cs="Times New Roman"/>
          <w:sz w:val="20"/>
          <w:szCs w:val="20"/>
        </w:rPr>
        <w:tab/>
        <w:t>линейный (</w:t>
      </w:r>
      <w:proofErr w:type="spellStart"/>
      <w:r w:rsidRPr="006E0F52">
        <w:rPr>
          <w:rFonts w:ascii="Times New Roman" w:hAnsi="Times New Roman" w:cs="Times New Roman"/>
          <w:sz w:val="20"/>
          <w:szCs w:val="20"/>
        </w:rPr>
        <w:t>line</w:t>
      </w:r>
      <w:proofErr w:type="spellEnd"/>
      <w:r w:rsidRPr="006E0F52">
        <w:rPr>
          <w:rFonts w:ascii="Times New Roman" w:hAnsi="Times New Roman" w:cs="Times New Roman"/>
          <w:sz w:val="20"/>
          <w:szCs w:val="20"/>
        </w:rPr>
        <w:t xml:space="preserve">) продюсер — лицо, отвечающее за </w:t>
      </w:r>
      <w:proofErr w:type="spellStart"/>
      <w:proofErr w:type="gramStart"/>
      <w:r w:rsidRPr="006E0F52">
        <w:rPr>
          <w:rFonts w:ascii="Times New Roman" w:hAnsi="Times New Roman" w:cs="Times New Roman"/>
          <w:sz w:val="20"/>
          <w:szCs w:val="20"/>
        </w:rPr>
        <w:t>технологиче¬ский</w:t>
      </w:r>
      <w:proofErr w:type="spellEnd"/>
      <w:proofErr w:type="gramEnd"/>
      <w:r w:rsidRPr="006E0F52">
        <w:rPr>
          <w:rFonts w:ascii="Times New Roman" w:hAnsi="Times New Roman" w:cs="Times New Roman"/>
          <w:sz w:val="20"/>
          <w:szCs w:val="20"/>
        </w:rPr>
        <w:t xml:space="preserve"> процесс и наиболее сложные этапы проекта.</w:t>
      </w:r>
    </w:p>
    <w:p w14:paraId="3ACA8FB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Кроме того, существуют такие понятия, как независимый (</w:t>
      </w:r>
      <w:proofErr w:type="spellStart"/>
      <w:r w:rsidRPr="006E0F52">
        <w:rPr>
          <w:rFonts w:ascii="Times New Roman" w:hAnsi="Times New Roman" w:cs="Times New Roman"/>
          <w:sz w:val="20"/>
          <w:szCs w:val="20"/>
        </w:rPr>
        <w:t>independent</w:t>
      </w:r>
      <w:proofErr w:type="spellEnd"/>
      <w:r w:rsidRPr="006E0F52">
        <w:rPr>
          <w:rFonts w:ascii="Times New Roman" w:hAnsi="Times New Roman" w:cs="Times New Roman"/>
          <w:sz w:val="20"/>
          <w:szCs w:val="20"/>
        </w:rPr>
        <w:t xml:space="preserve">) продюсер, </w:t>
      </w:r>
      <w:proofErr w:type="gramStart"/>
      <w:r w:rsidRPr="006E0F52">
        <w:rPr>
          <w:rFonts w:ascii="Times New Roman" w:hAnsi="Times New Roman" w:cs="Times New Roman"/>
          <w:sz w:val="20"/>
          <w:szCs w:val="20"/>
        </w:rPr>
        <w:t>т.е.</w:t>
      </w:r>
      <w:proofErr w:type="gramEnd"/>
      <w:r w:rsidRPr="006E0F52">
        <w:rPr>
          <w:rFonts w:ascii="Times New Roman" w:hAnsi="Times New Roman" w:cs="Times New Roman"/>
          <w:sz w:val="20"/>
          <w:szCs w:val="20"/>
        </w:rPr>
        <w:t xml:space="preserve"> человек, самостоятельно создающий проект без участия крупных компаний, и формирующий (</w:t>
      </w:r>
      <w:proofErr w:type="spellStart"/>
      <w:r w:rsidRPr="006E0F52">
        <w:rPr>
          <w:rFonts w:ascii="Times New Roman" w:hAnsi="Times New Roman" w:cs="Times New Roman"/>
          <w:sz w:val="20"/>
          <w:szCs w:val="20"/>
        </w:rPr>
        <w:t>creative</w:t>
      </w:r>
      <w:proofErr w:type="spellEnd"/>
      <w:r w:rsidRPr="006E0F52">
        <w:rPr>
          <w:rFonts w:ascii="Times New Roman" w:hAnsi="Times New Roman" w:cs="Times New Roman"/>
          <w:sz w:val="20"/>
          <w:szCs w:val="20"/>
        </w:rPr>
        <w:t>) продюсер, выступающий в качестве режиссера-</w:t>
      </w:r>
      <w:proofErr w:type="spellStart"/>
      <w:r w:rsidRPr="006E0F52">
        <w:rPr>
          <w:rFonts w:ascii="Times New Roman" w:hAnsi="Times New Roman" w:cs="Times New Roman"/>
          <w:sz w:val="20"/>
          <w:szCs w:val="20"/>
        </w:rPr>
        <w:t>сопостановщика</w:t>
      </w:r>
      <w:proofErr w:type="spellEnd"/>
      <w:r w:rsidRPr="006E0F52">
        <w:rPr>
          <w:rFonts w:ascii="Times New Roman" w:hAnsi="Times New Roman" w:cs="Times New Roman"/>
          <w:sz w:val="20"/>
          <w:szCs w:val="20"/>
        </w:rPr>
        <w:t>, принимающего участие в малобюджетных постановках.</w:t>
      </w:r>
    </w:p>
    <w:p w14:paraId="07F8647B" w14:textId="77777777" w:rsidR="006E0F52" w:rsidRPr="006E0F52" w:rsidRDefault="006E0F52" w:rsidP="006E0F52">
      <w:pPr>
        <w:spacing w:after="0" w:line="240" w:lineRule="auto"/>
        <w:jc w:val="both"/>
        <w:rPr>
          <w:rFonts w:ascii="Times New Roman" w:hAnsi="Times New Roman" w:cs="Times New Roman"/>
          <w:sz w:val="20"/>
          <w:szCs w:val="20"/>
        </w:rPr>
      </w:pPr>
    </w:p>
    <w:p w14:paraId="5F3385F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ОРГАНИЗАЦИЯ ПРОИЗВОДСТВА В ШОУ-БИЗНЕСЕ</w:t>
      </w:r>
    </w:p>
    <w:p w14:paraId="56A7594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Важную роль в шоу-бизнесе играет то, как организовано производство, какие люди участвуют в разработке и продвижении продукта. Реализация шоу-проекта невозможно без разделения функциональных обязанностей конкретных работников и </w:t>
      </w:r>
      <w:proofErr w:type="spellStart"/>
      <w:proofErr w:type="gramStart"/>
      <w:r w:rsidRPr="006E0F52">
        <w:rPr>
          <w:rFonts w:ascii="Times New Roman" w:hAnsi="Times New Roman" w:cs="Times New Roman"/>
          <w:sz w:val="20"/>
          <w:szCs w:val="20"/>
        </w:rPr>
        <w:t>рабо¬чих</w:t>
      </w:r>
      <w:proofErr w:type="spellEnd"/>
      <w:proofErr w:type="gramEnd"/>
      <w:r w:rsidRPr="006E0F52">
        <w:rPr>
          <w:rFonts w:ascii="Times New Roman" w:hAnsi="Times New Roman" w:cs="Times New Roman"/>
          <w:sz w:val="20"/>
          <w:szCs w:val="20"/>
        </w:rPr>
        <w:t xml:space="preserve"> групп. Поэтому в реализации проектов в сфере шоу-бизнеса принято различать:</w:t>
      </w:r>
    </w:p>
    <w:p w14:paraId="6D18DEF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1)</w:t>
      </w:r>
      <w:r w:rsidRPr="006E0F52">
        <w:rPr>
          <w:rFonts w:ascii="Times New Roman" w:hAnsi="Times New Roman" w:cs="Times New Roman"/>
          <w:sz w:val="20"/>
          <w:szCs w:val="20"/>
        </w:rPr>
        <w:tab/>
        <w:t>финансовый блок;</w:t>
      </w:r>
    </w:p>
    <w:p w14:paraId="6E2FAD2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2)</w:t>
      </w:r>
      <w:r w:rsidRPr="006E0F52">
        <w:rPr>
          <w:rFonts w:ascii="Times New Roman" w:hAnsi="Times New Roman" w:cs="Times New Roman"/>
          <w:sz w:val="20"/>
          <w:szCs w:val="20"/>
        </w:rPr>
        <w:tab/>
      </w:r>
      <w:proofErr w:type="spellStart"/>
      <w:r w:rsidRPr="006E0F52">
        <w:rPr>
          <w:rFonts w:ascii="Times New Roman" w:hAnsi="Times New Roman" w:cs="Times New Roman"/>
          <w:sz w:val="20"/>
          <w:szCs w:val="20"/>
        </w:rPr>
        <w:t>организацинно</w:t>
      </w:r>
      <w:proofErr w:type="spellEnd"/>
      <w:r w:rsidRPr="006E0F52">
        <w:rPr>
          <w:rFonts w:ascii="Times New Roman" w:hAnsi="Times New Roman" w:cs="Times New Roman"/>
          <w:sz w:val="20"/>
          <w:szCs w:val="20"/>
        </w:rPr>
        <w:t>-правовой блок;</w:t>
      </w:r>
    </w:p>
    <w:p w14:paraId="3613C81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3)</w:t>
      </w:r>
      <w:r w:rsidRPr="006E0F52">
        <w:rPr>
          <w:rFonts w:ascii="Times New Roman" w:hAnsi="Times New Roman" w:cs="Times New Roman"/>
          <w:sz w:val="20"/>
          <w:szCs w:val="20"/>
        </w:rPr>
        <w:tab/>
        <w:t>творческо-управленческий блок;</w:t>
      </w:r>
    </w:p>
    <w:p w14:paraId="2FF07A2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4)</w:t>
      </w:r>
      <w:r w:rsidRPr="006E0F52">
        <w:rPr>
          <w:rFonts w:ascii="Times New Roman" w:hAnsi="Times New Roman" w:cs="Times New Roman"/>
          <w:sz w:val="20"/>
          <w:szCs w:val="20"/>
        </w:rPr>
        <w:tab/>
        <w:t>PR-блок.</w:t>
      </w:r>
    </w:p>
    <w:p w14:paraId="378B8C9A"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Финансовый блок включает в себя работу инвесторов и </w:t>
      </w:r>
      <w:proofErr w:type="spellStart"/>
      <w:proofErr w:type="gramStart"/>
      <w:r w:rsidRPr="006E0F52">
        <w:rPr>
          <w:rFonts w:ascii="Times New Roman" w:hAnsi="Times New Roman" w:cs="Times New Roman"/>
          <w:sz w:val="20"/>
          <w:szCs w:val="20"/>
        </w:rPr>
        <w:t>спонсо¬ров</w:t>
      </w:r>
      <w:proofErr w:type="spellEnd"/>
      <w:proofErr w:type="gramEnd"/>
      <w:r w:rsidRPr="006E0F52">
        <w:rPr>
          <w:rFonts w:ascii="Times New Roman" w:hAnsi="Times New Roman" w:cs="Times New Roman"/>
          <w:sz w:val="20"/>
          <w:szCs w:val="20"/>
        </w:rPr>
        <w:t>, финансового директора, финансового менеджера.</w:t>
      </w:r>
    </w:p>
    <w:p w14:paraId="7F9DC6A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Инвесторы и спонсоры — это, как правило, партнеры </w:t>
      </w:r>
      <w:proofErr w:type="spellStart"/>
      <w:proofErr w:type="gramStart"/>
      <w:r w:rsidRPr="006E0F52">
        <w:rPr>
          <w:rFonts w:ascii="Times New Roman" w:hAnsi="Times New Roman" w:cs="Times New Roman"/>
          <w:sz w:val="20"/>
          <w:szCs w:val="20"/>
        </w:rPr>
        <w:t>продюсе¬ра</w:t>
      </w:r>
      <w:proofErr w:type="spellEnd"/>
      <w:proofErr w:type="gramEnd"/>
      <w:r w:rsidRPr="006E0F52">
        <w:rPr>
          <w:rFonts w:ascii="Times New Roman" w:hAnsi="Times New Roman" w:cs="Times New Roman"/>
          <w:sz w:val="20"/>
          <w:szCs w:val="20"/>
        </w:rPr>
        <w:t xml:space="preserve">: генеральный директор издания, программный директор или продюсер радиостанции или директор какой-либо другой </w:t>
      </w:r>
      <w:proofErr w:type="spellStart"/>
      <w:r w:rsidRPr="006E0F52">
        <w:rPr>
          <w:rFonts w:ascii="Times New Roman" w:hAnsi="Times New Roman" w:cs="Times New Roman"/>
          <w:sz w:val="20"/>
          <w:szCs w:val="20"/>
        </w:rPr>
        <w:t>произ¬водящей</w:t>
      </w:r>
      <w:proofErr w:type="spellEnd"/>
      <w:r w:rsidRPr="006E0F52">
        <w:rPr>
          <w:rFonts w:ascii="Times New Roman" w:hAnsi="Times New Roman" w:cs="Times New Roman"/>
          <w:sz w:val="20"/>
          <w:szCs w:val="20"/>
        </w:rPr>
        <w:t xml:space="preserve"> компании. В зависимости от характера контракта, </w:t>
      </w:r>
      <w:proofErr w:type="spellStart"/>
      <w:proofErr w:type="gramStart"/>
      <w:r w:rsidRPr="006E0F52">
        <w:rPr>
          <w:rFonts w:ascii="Times New Roman" w:hAnsi="Times New Roman" w:cs="Times New Roman"/>
          <w:sz w:val="20"/>
          <w:szCs w:val="20"/>
        </w:rPr>
        <w:t>спон¬сор</w:t>
      </w:r>
      <w:proofErr w:type="spellEnd"/>
      <w:proofErr w:type="gramEnd"/>
      <w:r w:rsidRPr="006E0F52">
        <w:rPr>
          <w:rFonts w:ascii="Times New Roman" w:hAnsi="Times New Roman" w:cs="Times New Roman"/>
          <w:sz w:val="20"/>
          <w:szCs w:val="20"/>
        </w:rPr>
        <w:t xml:space="preserve"> может как вмешиваться в процесс производства проекта, так и возлагать все полномочия на продюсера проекта.</w:t>
      </w:r>
    </w:p>
    <w:p w14:paraId="62DA3B1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Финансовый директор подобно эксперту вовремя дает совет, как выгодно купить оборудование, где взять инвестиции и как их </w:t>
      </w:r>
      <w:proofErr w:type="spellStart"/>
      <w:proofErr w:type="gramStart"/>
      <w:r w:rsidRPr="006E0F52">
        <w:rPr>
          <w:rFonts w:ascii="Times New Roman" w:hAnsi="Times New Roman" w:cs="Times New Roman"/>
          <w:sz w:val="20"/>
          <w:szCs w:val="20"/>
        </w:rPr>
        <w:t>пра¬вильно</w:t>
      </w:r>
      <w:proofErr w:type="spellEnd"/>
      <w:proofErr w:type="gramEnd"/>
      <w:r w:rsidRPr="006E0F52">
        <w:rPr>
          <w:rFonts w:ascii="Times New Roman" w:hAnsi="Times New Roman" w:cs="Times New Roman"/>
          <w:sz w:val="20"/>
          <w:szCs w:val="20"/>
        </w:rPr>
        <w:t xml:space="preserve"> вложить или сохранить.</w:t>
      </w:r>
    </w:p>
    <w:p w14:paraId="691B014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Финансовый менеджер определяет и оптимизирует ставку </w:t>
      </w:r>
      <w:proofErr w:type="spellStart"/>
      <w:proofErr w:type="gramStart"/>
      <w:r w:rsidRPr="006E0F52">
        <w:rPr>
          <w:rFonts w:ascii="Times New Roman" w:hAnsi="Times New Roman" w:cs="Times New Roman"/>
          <w:sz w:val="20"/>
          <w:szCs w:val="20"/>
        </w:rPr>
        <w:t>про¬дюсера</w:t>
      </w:r>
      <w:proofErr w:type="spellEnd"/>
      <w:proofErr w:type="gramEnd"/>
      <w:r w:rsidRPr="006E0F52">
        <w:rPr>
          <w:rFonts w:ascii="Times New Roman" w:hAnsi="Times New Roman" w:cs="Times New Roman"/>
          <w:sz w:val="20"/>
          <w:szCs w:val="20"/>
        </w:rPr>
        <w:t>, серьезно сокращая его затраты. Оплатой их труда является сумма в 20% от дохода.</w:t>
      </w:r>
    </w:p>
    <w:p w14:paraId="4C0D0C0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Организационно-правовой блок включает в себя работу </w:t>
      </w:r>
      <w:proofErr w:type="spellStart"/>
      <w:proofErr w:type="gramStart"/>
      <w:r w:rsidRPr="006E0F52">
        <w:rPr>
          <w:rFonts w:ascii="Times New Roman" w:hAnsi="Times New Roman" w:cs="Times New Roman"/>
          <w:sz w:val="20"/>
          <w:szCs w:val="20"/>
        </w:rPr>
        <w:t>исполни¬тельного</w:t>
      </w:r>
      <w:proofErr w:type="spellEnd"/>
      <w:proofErr w:type="gramEnd"/>
      <w:r w:rsidRPr="006E0F52">
        <w:rPr>
          <w:rFonts w:ascii="Times New Roman" w:hAnsi="Times New Roman" w:cs="Times New Roman"/>
          <w:sz w:val="20"/>
          <w:szCs w:val="20"/>
        </w:rPr>
        <w:t xml:space="preserve"> продюсера, директора группы, менеджера, юриста, а </w:t>
      </w:r>
      <w:proofErr w:type="spellStart"/>
      <w:r w:rsidRPr="006E0F52">
        <w:rPr>
          <w:rFonts w:ascii="Times New Roman" w:hAnsi="Times New Roman" w:cs="Times New Roman"/>
          <w:sz w:val="20"/>
          <w:szCs w:val="20"/>
        </w:rPr>
        <w:t>так¬же</w:t>
      </w:r>
      <w:proofErr w:type="spellEnd"/>
      <w:r w:rsidRPr="006E0F52">
        <w:rPr>
          <w:rFonts w:ascii="Times New Roman" w:hAnsi="Times New Roman" w:cs="Times New Roman"/>
          <w:sz w:val="20"/>
          <w:szCs w:val="20"/>
        </w:rPr>
        <w:t xml:space="preserve"> гастрольного (концертного) директора.</w:t>
      </w:r>
    </w:p>
    <w:p w14:paraId="2B92954D"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Исполнительный продюсер является правой рукой генерального продюсера. Он решает все вопросы управленческого, финансового и творческого характера, но последнее слово остается за </w:t>
      </w:r>
      <w:proofErr w:type="spellStart"/>
      <w:proofErr w:type="gramStart"/>
      <w:r w:rsidRPr="006E0F52">
        <w:rPr>
          <w:rFonts w:ascii="Times New Roman" w:hAnsi="Times New Roman" w:cs="Times New Roman"/>
          <w:sz w:val="20"/>
          <w:szCs w:val="20"/>
        </w:rPr>
        <w:t>руково¬дителем</w:t>
      </w:r>
      <w:proofErr w:type="spellEnd"/>
      <w:proofErr w:type="gramEnd"/>
      <w:r w:rsidRPr="006E0F52">
        <w:rPr>
          <w:rFonts w:ascii="Times New Roman" w:hAnsi="Times New Roman" w:cs="Times New Roman"/>
          <w:sz w:val="20"/>
          <w:szCs w:val="20"/>
        </w:rPr>
        <w:t xml:space="preserve"> проекта. Помимо основных функций, в его задачи входит проверка исправности оборудования, организация работы всех участников проекта.</w:t>
      </w:r>
    </w:p>
    <w:p w14:paraId="31766604"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Директор группы, участвует во всех ее делах, выезжает вместе с ней на гастроли, решает все вопросы, связанные с </w:t>
      </w:r>
      <w:proofErr w:type="spellStart"/>
      <w:proofErr w:type="gramStart"/>
      <w:r w:rsidRPr="006E0F52">
        <w:rPr>
          <w:rFonts w:ascii="Times New Roman" w:hAnsi="Times New Roman" w:cs="Times New Roman"/>
          <w:sz w:val="20"/>
          <w:szCs w:val="20"/>
        </w:rPr>
        <w:t>сотрудниче¬ством</w:t>
      </w:r>
      <w:proofErr w:type="spellEnd"/>
      <w:proofErr w:type="gramEnd"/>
      <w:r w:rsidRPr="006E0F52">
        <w:rPr>
          <w:rFonts w:ascii="Times New Roman" w:hAnsi="Times New Roman" w:cs="Times New Roman"/>
          <w:sz w:val="20"/>
          <w:szCs w:val="20"/>
        </w:rPr>
        <w:t xml:space="preserve"> с партнерскими организациями на местах. Он улаживает все отношения с гастрольными отделами партнеров. Артисты и </w:t>
      </w:r>
      <w:proofErr w:type="spellStart"/>
      <w:proofErr w:type="gramStart"/>
      <w:r w:rsidRPr="006E0F52">
        <w:rPr>
          <w:rFonts w:ascii="Times New Roman" w:hAnsi="Times New Roman" w:cs="Times New Roman"/>
          <w:sz w:val="20"/>
          <w:szCs w:val="20"/>
        </w:rPr>
        <w:t>испол¬нители</w:t>
      </w:r>
      <w:proofErr w:type="spellEnd"/>
      <w:proofErr w:type="gramEnd"/>
      <w:r w:rsidRPr="006E0F52">
        <w:rPr>
          <w:rFonts w:ascii="Times New Roman" w:hAnsi="Times New Roman" w:cs="Times New Roman"/>
          <w:sz w:val="20"/>
          <w:szCs w:val="20"/>
        </w:rPr>
        <w:t xml:space="preserve"> решают все свои вопросы с директором группы и только в редких случаях могут обратиться к генеральному продюсеру, если ситуация требует его персонального участия.</w:t>
      </w:r>
    </w:p>
    <w:p w14:paraId="26348664"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Менеджер ведет переговоры, связанные с работой группы (съемки видеоклипа, гастрольная деятельность и другое), </w:t>
      </w:r>
      <w:proofErr w:type="spellStart"/>
      <w:proofErr w:type="gramStart"/>
      <w:r w:rsidRPr="006E0F52">
        <w:rPr>
          <w:rFonts w:ascii="Times New Roman" w:hAnsi="Times New Roman" w:cs="Times New Roman"/>
          <w:sz w:val="20"/>
          <w:szCs w:val="20"/>
        </w:rPr>
        <w:t>коор¬динирует</w:t>
      </w:r>
      <w:proofErr w:type="spellEnd"/>
      <w:proofErr w:type="gramEnd"/>
      <w:r w:rsidRPr="006E0F52">
        <w:rPr>
          <w:rFonts w:ascii="Times New Roman" w:hAnsi="Times New Roman" w:cs="Times New Roman"/>
          <w:sz w:val="20"/>
          <w:szCs w:val="20"/>
        </w:rPr>
        <w:t xml:space="preserve"> процесс, выбирая наиболее эффективные пути решения проблем.</w:t>
      </w:r>
    </w:p>
    <w:p w14:paraId="4814632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Юрист принимает непосредственное участие в решении </w:t>
      </w:r>
      <w:proofErr w:type="spellStart"/>
      <w:proofErr w:type="gramStart"/>
      <w:r w:rsidRPr="006E0F52">
        <w:rPr>
          <w:rFonts w:ascii="Times New Roman" w:hAnsi="Times New Roman" w:cs="Times New Roman"/>
          <w:sz w:val="20"/>
          <w:szCs w:val="20"/>
        </w:rPr>
        <w:t>пра¬вовых</w:t>
      </w:r>
      <w:proofErr w:type="spellEnd"/>
      <w:proofErr w:type="gramEnd"/>
      <w:r w:rsidRPr="006E0F52">
        <w:rPr>
          <w:rFonts w:ascii="Times New Roman" w:hAnsi="Times New Roman" w:cs="Times New Roman"/>
          <w:sz w:val="20"/>
          <w:szCs w:val="20"/>
        </w:rPr>
        <w:t xml:space="preserve"> вопросов, возникающих при создании и продвижении </w:t>
      </w:r>
      <w:proofErr w:type="spellStart"/>
      <w:r w:rsidRPr="006E0F52">
        <w:rPr>
          <w:rFonts w:ascii="Times New Roman" w:hAnsi="Times New Roman" w:cs="Times New Roman"/>
          <w:sz w:val="20"/>
          <w:szCs w:val="20"/>
        </w:rPr>
        <w:t>про¬екта</w:t>
      </w:r>
      <w:proofErr w:type="spellEnd"/>
      <w:r w:rsidRPr="006E0F52">
        <w:rPr>
          <w:rFonts w:ascii="Times New Roman" w:hAnsi="Times New Roman" w:cs="Times New Roman"/>
          <w:sz w:val="20"/>
          <w:szCs w:val="20"/>
        </w:rPr>
        <w:t>.</w:t>
      </w:r>
    </w:p>
    <w:p w14:paraId="512B905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Гастрольный директор организовывает концерты любого </w:t>
      </w:r>
      <w:proofErr w:type="spellStart"/>
      <w:proofErr w:type="gramStart"/>
      <w:r w:rsidRPr="006E0F52">
        <w:rPr>
          <w:rFonts w:ascii="Times New Roman" w:hAnsi="Times New Roman" w:cs="Times New Roman"/>
          <w:sz w:val="20"/>
          <w:szCs w:val="20"/>
        </w:rPr>
        <w:t>мас¬штаба</w:t>
      </w:r>
      <w:proofErr w:type="spellEnd"/>
      <w:proofErr w:type="gramEnd"/>
      <w:r w:rsidRPr="006E0F52">
        <w:rPr>
          <w:rFonts w:ascii="Times New Roman" w:hAnsi="Times New Roman" w:cs="Times New Roman"/>
          <w:sz w:val="20"/>
          <w:szCs w:val="20"/>
        </w:rPr>
        <w:t xml:space="preserve">: клубные выступления, турне и другие. Он отвечает за бронирование билетов, мест в гостинице для проживания </w:t>
      </w:r>
      <w:proofErr w:type="spellStart"/>
      <w:proofErr w:type="gramStart"/>
      <w:r w:rsidRPr="006E0F52">
        <w:rPr>
          <w:rFonts w:ascii="Times New Roman" w:hAnsi="Times New Roman" w:cs="Times New Roman"/>
          <w:sz w:val="20"/>
          <w:szCs w:val="20"/>
        </w:rPr>
        <w:t>арти¬стов</w:t>
      </w:r>
      <w:proofErr w:type="gramEnd"/>
      <w:r w:rsidRPr="006E0F52">
        <w:rPr>
          <w:rFonts w:ascii="Times New Roman" w:hAnsi="Times New Roman" w:cs="Times New Roman"/>
          <w:sz w:val="20"/>
          <w:szCs w:val="20"/>
        </w:rPr>
        <w:t>-исполнителей</w:t>
      </w:r>
      <w:proofErr w:type="spellEnd"/>
      <w:r w:rsidRPr="006E0F52">
        <w:rPr>
          <w:rFonts w:ascii="Times New Roman" w:hAnsi="Times New Roman" w:cs="Times New Roman"/>
          <w:sz w:val="20"/>
          <w:szCs w:val="20"/>
        </w:rPr>
        <w:t xml:space="preserve">, звукорежиссера и других членов творческой группы, формирует график концертной деятельности в </w:t>
      </w:r>
      <w:proofErr w:type="spellStart"/>
      <w:r w:rsidRPr="006E0F52">
        <w:rPr>
          <w:rFonts w:ascii="Times New Roman" w:hAnsi="Times New Roman" w:cs="Times New Roman"/>
          <w:sz w:val="20"/>
          <w:szCs w:val="20"/>
        </w:rPr>
        <w:t>соответ-ствии</w:t>
      </w:r>
      <w:proofErr w:type="spellEnd"/>
      <w:r w:rsidRPr="006E0F52">
        <w:rPr>
          <w:rFonts w:ascii="Times New Roman" w:hAnsi="Times New Roman" w:cs="Times New Roman"/>
          <w:sz w:val="20"/>
          <w:szCs w:val="20"/>
        </w:rPr>
        <w:t xml:space="preserve"> с имеющимися предложениями и ценовой политикой. В </w:t>
      </w:r>
      <w:proofErr w:type="spellStart"/>
      <w:proofErr w:type="gramStart"/>
      <w:r w:rsidRPr="006E0F52">
        <w:rPr>
          <w:rFonts w:ascii="Times New Roman" w:hAnsi="Times New Roman" w:cs="Times New Roman"/>
          <w:sz w:val="20"/>
          <w:szCs w:val="20"/>
        </w:rPr>
        <w:t>ор¬ганизации</w:t>
      </w:r>
      <w:proofErr w:type="spellEnd"/>
      <w:proofErr w:type="gramEnd"/>
      <w:r w:rsidRPr="006E0F52">
        <w:rPr>
          <w:rFonts w:ascii="Times New Roman" w:hAnsi="Times New Roman" w:cs="Times New Roman"/>
          <w:sz w:val="20"/>
          <w:szCs w:val="20"/>
        </w:rPr>
        <w:t xml:space="preserve"> гастрольного турне гастрольному директору обычно </w:t>
      </w:r>
      <w:proofErr w:type="spellStart"/>
      <w:r w:rsidRPr="006E0F52">
        <w:rPr>
          <w:rFonts w:ascii="Times New Roman" w:hAnsi="Times New Roman" w:cs="Times New Roman"/>
          <w:sz w:val="20"/>
          <w:szCs w:val="20"/>
        </w:rPr>
        <w:t>по¬могают</w:t>
      </w:r>
      <w:proofErr w:type="spellEnd"/>
      <w:r w:rsidRPr="006E0F52">
        <w:rPr>
          <w:rFonts w:ascii="Times New Roman" w:hAnsi="Times New Roman" w:cs="Times New Roman"/>
          <w:sz w:val="20"/>
          <w:szCs w:val="20"/>
        </w:rPr>
        <w:t xml:space="preserve"> администратор турне или тур-менеджер.</w:t>
      </w:r>
    </w:p>
    <w:p w14:paraId="0F4CA7D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lastRenderedPageBreak/>
        <w:t xml:space="preserve">Творческо-управленческий блок включает в себя работу </w:t>
      </w:r>
      <w:proofErr w:type="spellStart"/>
      <w:proofErr w:type="gramStart"/>
      <w:r w:rsidRPr="006E0F52">
        <w:rPr>
          <w:rFonts w:ascii="Times New Roman" w:hAnsi="Times New Roman" w:cs="Times New Roman"/>
          <w:sz w:val="20"/>
          <w:szCs w:val="20"/>
        </w:rPr>
        <w:t>авто¬ров</w:t>
      </w:r>
      <w:proofErr w:type="spellEnd"/>
      <w:proofErr w:type="gramEnd"/>
      <w:r w:rsidRPr="006E0F52">
        <w:rPr>
          <w:rFonts w:ascii="Times New Roman" w:hAnsi="Times New Roman" w:cs="Times New Roman"/>
          <w:sz w:val="20"/>
          <w:szCs w:val="20"/>
        </w:rPr>
        <w:t xml:space="preserve"> и артистов исполнителей, музыкальных издательств, саунд-продюсера, рекорд-компаний, рекорд-лейблов, арт-менеджера, программных директоров ТВ и радио.</w:t>
      </w:r>
    </w:p>
    <w:p w14:paraId="0AD03F06"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Авторы и артисты-исполнители. Это название говорит само за себя; в эту группу входят также люди, не выступающие на сцене, но занятые разработкой образа и имиджа артиста — хореограф-постановщик, режиссер-постановщик, сессионные музыканты (их нанимают специально на время турне или для записи на студии) и другие.</w:t>
      </w:r>
    </w:p>
    <w:p w14:paraId="720E811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Музыкальные издательства — организации, управляющие </w:t>
      </w:r>
      <w:proofErr w:type="spellStart"/>
      <w:proofErr w:type="gramStart"/>
      <w:r w:rsidRPr="006E0F52">
        <w:rPr>
          <w:rFonts w:ascii="Times New Roman" w:hAnsi="Times New Roman" w:cs="Times New Roman"/>
          <w:sz w:val="20"/>
          <w:szCs w:val="20"/>
        </w:rPr>
        <w:t>пра¬вами</w:t>
      </w:r>
      <w:proofErr w:type="spellEnd"/>
      <w:proofErr w:type="gramEnd"/>
      <w:r w:rsidRPr="006E0F52">
        <w:rPr>
          <w:rFonts w:ascii="Times New Roman" w:hAnsi="Times New Roman" w:cs="Times New Roman"/>
          <w:sz w:val="20"/>
          <w:szCs w:val="20"/>
        </w:rPr>
        <w:t xml:space="preserve"> авторов музыкального материала, композиторов и </w:t>
      </w:r>
      <w:proofErr w:type="spellStart"/>
      <w:r w:rsidRPr="006E0F52">
        <w:rPr>
          <w:rFonts w:ascii="Times New Roman" w:hAnsi="Times New Roman" w:cs="Times New Roman"/>
          <w:sz w:val="20"/>
          <w:szCs w:val="20"/>
        </w:rPr>
        <w:t>поэтов-пе¬сенников</w:t>
      </w:r>
      <w:proofErr w:type="spellEnd"/>
      <w:r w:rsidRPr="006E0F52">
        <w:rPr>
          <w:rFonts w:ascii="Times New Roman" w:hAnsi="Times New Roman" w:cs="Times New Roman"/>
          <w:sz w:val="20"/>
          <w:szCs w:val="20"/>
        </w:rPr>
        <w:t>. С ними, как с обладателями авторских прав, продюсер ведет переговоры об использовании того или иного музыкального материала.</w:t>
      </w:r>
    </w:p>
    <w:p w14:paraId="317AA31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Прежде чем использовать ту или иную композицию, продюсер заключает договор с музыкальным издательством, а оно в свою очередь перечисляет соответствующий гонорар авторам. Так, </w:t>
      </w:r>
      <w:proofErr w:type="spellStart"/>
      <w:proofErr w:type="gramStart"/>
      <w:r w:rsidRPr="006E0F52">
        <w:rPr>
          <w:rFonts w:ascii="Times New Roman" w:hAnsi="Times New Roman" w:cs="Times New Roman"/>
          <w:sz w:val="20"/>
          <w:szCs w:val="20"/>
        </w:rPr>
        <w:t>про¬дюсер</w:t>
      </w:r>
      <w:proofErr w:type="spellEnd"/>
      <w:proofErr w:type="gramEnd"/>
      <w:r w:rsidRPr="006E0F52">
        <w:rPr>
          <w:rFonts w:ascii="Times New Roman" w:hAnsi="Times New Roman" w:cs="Times New Roman"/>
          <w:sz w:val="20"/>
          <w:szCs w:val="20"/>
        </w:rPr>
        <w:t xml:space="preserve"> вступает с музыкальным издательством в </w:t>
      </w:r>
      <w:proofErr w:type="spellStart"/>
      <w:r w:rsidRPr="006E0F52">
        <w:rPr>
          <w:rFonts w:ascii="Times New Roman" w:hAnsi="Times New Roman" w:cs="Times New Roman"/>
          <w:sz w:val="20"/>
          <w:szCs w:val="20"/>
        </w:rPr>
        <w:t>финансово-пра¬вовые</w:t>
      </w:r>
      <w:proofErr w:type="spellEnd"/>
      <w:r w:rsidRPr="006E0F52">
        <w:rPr>
          <w:rFonts w:ascii="Times New Roman" w:hAnsi="Times New Roman" w:cs="Times New Roman"/>
          <w:sz w:val="20"/>
          <w:szCs w:val="20"/>
        </w:rPr>
        <w:t xml:space="preserve"> отношения. Основное отличие деятельности музыкального издательства от обществ по коллективному управлению </w:t>
      </w:r>
      <w:proofErr w:type="spellStart"/>
      <w:proofErr w:type="gramStart"/>
      <w:r w:rsidRPr="006E0F52">
        <w:rPr>
          <w:rFonts w:ascii="Times New Roman" w:hAnsi="Times New Roman" w:cs="Times New Roman"/>
          <w:sz w:val="20"/>
          <w:szCs w:val="20"/>
        </w:rPr>
        <w:t>имуще¬ственными</w:t>
      </w:r>
      <w:proofErr w:type="spellEnd"/>
      <w:proofErr w:type="gramEnd"/>
      <w:r w:rsidRPr="006E0F52">
        <w:rPr>
          <w:rFonts w:ascii="Times New Roman" w:hAnsi="Times New Roman" w:cs="Times New Roman"/>
          <w:sz w:val="20"/>
          <w:szCs w:val="20"/>
        </w:rPr>
        <w:t xml:space="preserve"> правами авторов (РАО — Российское авторское </w:t>
      </w:r>
      <w:proofErr w:type="spellStart"/>
      <w:r w:rsidRPr="006E0F52">
        <w:rPr>
          <w:rFonts w:ascii="Times New Roman" w:hAnsi="Times New Roman" w:cs="Times New Roman"/>
          <w:sz w:val="20"/>
          <w:szCs w:val="20"/>
        </w:rPr>
        <w:t>обще¬ство</w:t>
      </w:r>
      <w:proofErr w:type="spellEnd"/>
      <w:r w:rsidRPr="006E0F52">
        <w:rPr>
          <w:rFonts w:ascii="Times New Roman" w:hAnsi="Times New Roman" w:cs="Times New Roman"/>
          <w:sz w:val="20"/>
          <w:szCs w:val="20"/>
        </w:rPr>
        <w:t xml:space="preserve">) в том, что, приобретая у автора исключительные </w:t>
      </w:r>
      <w:proofErr w:type="spellStart"/>
      <w:r w:rsidRPr="006E0F52">
        <w:rPr>
          <w:rFonts w:ascii="Times New Roman" w:hAnsi="Times New Roman" w:cs="Times New Roman"/>
          <w:sz w:val="20"/>
          <w:szCs w:val="20"/>
        </w:rPr>
        <w:t>имуществен¬ные</w:t>
      </w:r>
      <w:proofErr w:type="spellEnd"/>
      <w:r w:rsidRPr="006E0F52">
        <w:rPr>
          <w:rFonts w:ascii="Times New Roman" w:hAnsi="Times New Roman" w:cs="Times New Roman"/>
          <w:sz w:val="20"/>
          <w:szCs w:val="20"/>
        </w:rPr>
        <w:t xml:space="preserve"> права, музыкальные издательства становятся единственными и полными правообладателями на все виды использования </w:t>
      </w:r>
      <w:proofErr w:type="spellStart"/>
      <w:r w:rsidRPr="006E0F52">
        <w:rPr>
          <w:rFonts w:ascii="Times New Roman" w:hAnsi="Times New Roman" w:cs="Times New Roman"/>
          <w:sz w:val="20"/>
          <w:szCs w:val="20"/>
        </w:rPr>
        <w:t>про¬изведений</w:t>
      </w:r>
      <w:proofErr w:type="spellEnd"/>
      <w:r w:rsidRPr="006E0F52">
        <w:rPr>
          <w:rFonts w:ascii="Times New Roman" w:hAnsi="Times New Roman" w:cs="Times New Roman"/>
          <w:sz w:val="20"/>
          <w:szCs w:val="20"/>
        </w:rPr>
        <w:t xml:space="preserve">, на которые переданы права. У автора остаются только неимущественные права. РАО не является организацией </w:t>
      </w:r>
      <w:proofErr w:type="spellStart"/>
      <w:proofErr w:type="gramStart"/>
      <w:r w:rsidRPr="006E0F52">
        <w:rPr>
          <w:rFonts w:ascii="Times New Roman" w:hAnsi="Times New Roman" w:cs="Times New Roman"/>
          <w:sz w:val="20"/>
          <w:szCs w:val="20"/>
        </w:rPr>
        <w:t>собствен¬ников</w:t>
      </w:r>
      <w:proofErr w:type="spellEnd"/>
      <w:proofErr w:type="gramEnd"/>
      <w:r w:rsidRPr="006E0F52">
        <w:rPr>
          <w:rFonts w:ascii="Times New Roman" w:hAnsi="Times New Roman" w:cs="Times New Roman"/>
          <w:sz w:val="20"/>
          <w:szCs w:val="20"/>
        </w:rPr>
        <w:t xml:space="preserve"> переданных им прав, так как в уставе таких организаций не значится коммерческая деятельность.</w:t>
      </w:r>
    </w:p>
    <w:p w14:paraId="48CEDC6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Таким образом, авторы, отдающие права на свои произведения, попадают в условия, когда они могут не бояться за свои </w:t>
      </w:r>
      <w:proofErr w:type="spellStart"/>
      <w:proofErr w:type="gramStart"/>
      <w:r w:rsidRPr="006E0F52">
        <w:rPr>
          <w:rFonts w:ascii="Times New Roman" w:hAnsi="Times New Roman" w:cs="Times New Roman"/>
          <w:sz w:val="20"/>
          <w:szCs w:val="20"/>
        </w:rPr>
        <w:t>имуще¬ственные</w:t>
      </w:r>
      <w:proofErr w:type="spellEnd"/>
      <w:proofErr w:type="gramEnd"/>
      <w:r w:rsidRPr="006E0F52">
        <w:rPr>
          <w:rFonts w:ascii="Times New Roman" w:hAnsi="Times New Roman" w:cs="Times New Roman"/>
          <w:sz w:val="20"/>
          <w:szCs w:val="20"/>
        </w:rPr>
        <w:t xml:space="preserve"> и неимущественные права и спокойно заниматься </w:t>
      </w:r>
      <w:proofErr w:type="spellStart"/>
      <w:r w:rsidRPr="006E0F52">
        <w:rPr>
          <w:rFonts w:ascii="Times New Roman" w:hAnsi="Times New Roman" w:cs="Times New Roman"/>
          <w:sz w:val="20"/>
          <w:szCs w:val="20"/>
        </w:rPr>
        <w:t>творче¬ством</w:t>
      </w:r>
      <w:proofErr w:type="spellEnd"/>
      <w:r w:rsidRPr="006E0F52">
        <w:rPr>
          <w:rFonts w:ascii="Times New Roman" w:hAnsi="Times New Roman" w:cs="Times New Roman"/>
          <w:sz w:val="20"/>
          <w:szCs w:val="20"/>
        </w:rPr>
        <w:t>. Такая система существует уже более ста лет.</w:t>
      </w:r>
    </w:p>
    <w:p w14:paraId="42EA46B7" w14:textId="77777777" w:rsidR="006E0F52" w:rsidRPr="006E0F52" w:rsidRDefault="006E0F52" w:rsidP="006E0F52">
      <w:pPr>
        <w:spacing w:after="0" w:line="240" w:lineRule="auto"/>
        <w:jc w:val="both"/>
        <w:rPr>
          <w:rFonts w:ascii="Times New Roman" w:hAnsi="Times New Roman" w:cs="Times New Roman"/>
          <w:sz w:val="20"/>
          <w:szCs w:val="20"/>
        </w:rPr>
      </w:pPr>
      <w:proofErr w:type="spellStart"/>
      <w:r w:rsidRPr="006E0F52">
        <w:rPr>
          <w:rFonts w:ascii="Times New Roman" w:hAnsi="Times New Roman" w:cs="Times New Roman"/>
          <w:sz w:val="20"/>
          <w:szCs w:val="20"/>
        </w:rPr>
        <w:t>Саундпродюсер</w:t>
      </w:r>
      <w:proofErr w:type="spellEnd"/>
      <w:r w:rsidRPr="006E0F52">
        <w:rPr>
          <w:rFonts w:ascii="Times New Roman" w:hAnsi="Times New Roman" w:cs="Times New Roman"/>
          <w:sz w:val="20"/>
          <w:szCs w:val="20"/>
        </w:rPr>
        <w:t xml:space="preserve"> решает вопросы технического характера по </w:t>
      </w:r>
      <w:proofErr w:type="spellStart"/>
      <w:proofErr w:type="gramStart"/>
      <w:r w:rsidRPr="006E0F52">
        <w:rPr>
          <w:rFonts w:ascii="Times New Roman" w:hAnsi="Times New Roman" w:cs="Times New Roman"/>
          <w:sz w:val="20"/>
          <w:szCs w:val="20"/>
        </w:rPr>
        <w:t>му¬зыкальному</w:t>
      </w:r>
      <w:proofErr w:type="spellEnd"/>
      <w:proofErr w:type="gramEnd"/>
      <w:r w:rsidRPr="006E0F52">
        <w:rPr>
          <w:rFonts w:ascii="Times New Roman" w:hAnsi="Times New Roman" w:cs="Times New Roman"/>
          <w:sz w:val="20"/>
          <w:szCs w:val="20"/>
        </w:rPr>
        <w:t xml:space="preserve"> материалу. Он определяет стилистику будущего </w:t>
      </w:r>
      <w:proofErr w:type="spellStart"/>
      <w:proofErr w:type="gramStart"/>
      <w:r w:rsidRPr="006E0F52">
        <w:rPr>
          <w:rFonts w:ascii="Times New Roman" w:hAnsi="Times New Roman" w:cs="Times New Roman"/>
          <w:sz w:val="20"/>
          <w:szCs w:val="20"/>
        </w:rPr>
        <w:t>аль¬бома</w:t>
      </w:r>
      <w:proofErr w:type="spellEnd"/>
      <w:proofErr w:type="gramEnd"/>
      <w:r w:rsidRPr="006E0F52">
        <w:rPr>
          <w:rFonts w:ascii="Times New Roman" w:hAnsi="Times New Roman" w:cs="Times New Roman"/>
          <w:sz w:val="20"/>
          <w:szCs w:val="20"/>
        </w:rPr>
        <w:t xml:space="preserve">, решает, стоит ли накладывать определенные эффекты на звукозапись и другое. И хотя некоторые исполнители делают </w:t>
      </w:r>
      <w:proofErr w:type="spellStart"/>
      <w:proofErr w:type="gramStart"/>
      <w:r w:rsidRPr="006E0F52">
        <w:rPr>
          <w:rFonts w:ascii="Times New Roman" w:hAnsi="Times New Roman" w:cs="Times New Roman"/>
          <w:sz w:val="20"/>
          <w:szCs w:val="20"/>
        </w:rPr>
        <w:t>вы¬шеперечисленную</w:t>
      </w:r>
      <w:proofErr w:type="spellEnd"/>
      <w:proofErr w:type="gramEnd"/>
      <w:r w:rsidRPr="006E0F52">
        <w:rPr>
          <w:rFonts w:ascii="Times New Roman" w:hAnsi="Times New Roman" w:cs="Times New Roman"/>
          <w:sz w:val="20"/>
          <w:szCs w:val="20"/>
        </w:rPr>
        <w:t xml:space="preserve"> работу сами, большинство все же пользуется услугами </w:t>
      </w:r>
      <w:proofErr w:type="spellStart"/>
      <w:r w:rsidRPr="006E0F52">
        <w:rPr>
          <w:rFonts w:ascii="Times New Roman" w:hAnsi="Times New Roman" w:cs="Times New Roman"/>
          <w:sz w:val="20"/>
          <w:szCs w:val="20"/>
        </w:rPr>
        <w:t>саундпродюсеров</w:t>
      </w:r>
      <w:proofErr w:type="spellEnd"/>
      <w:r w:rsidRPr="006E0F52">
        <w:rPr>
          <w:rFonts w:ascii="Times New Roman" w:hAnsi="Times New Roman" w:cs="Times New Roman"/>
          <w:sz w:val="20"/>
          <w:szCs w:val="20"/>
        </w:rPr>
        <w:t>.</w:t>
      </w:r>
    </w:p>
    <w:p w14:paraId="30A7B884"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Рекорд-лейбл — выпускающая компания, которая занимается дистрибьюцией готовых носителей.</w:t>
      </w:r>
    </w:p>
    <w:p w14:paraId="2D5E783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Арт-менеджер — эксперт деятельности всех творческих </w:t>
      </w:r>
      <w:proofErr w:type="spellStart"/>
      <w:proofErr w:type="gramStart"/>
      <w:r w:rsidRPr="006E0F52">
        <w:rPr>
          <w:rFonts w:ascii="Times New Roman" w:hAnsi="Times New Roman" w:cs="Times New Roman"/>
          <w:sz w:val="20"/>
          <w:szCs w:val="20"/>
        </w:rPr>
        <w:t>работ¬ников</w:t>
      </w:r>
      <w:proofErr w:type="spellEnd"/>
      <w:proofErr w:type="gramEnd"/>
      <w:r w:rsidRPr="006E0F52">
        <w:rPr>
          <w:rFonts w:ascii="Times New Roman" w:hAnsi="Times New Roman" w:cs="Times New Roman"/>
          <w:sz w:val="20"/>
          <w:szCs w:val="20"/>
        </w:rPr>
        <w:t xml:space="preserve"> проекта, включая самих артистов. В компетенцию </w:t>
      </w:r>
      <w:proofErr w:type="spellStart"/>
      <w:r w:rsidRPr="006E0F52">
        <w:rPr>
          <w:rFonts w:ascii="Times New Roman" w:hAnsi="Times New Roman" w:cs="Times New Roman"/>
          <w:sz w:val="20"/>
          <w:szCs w:val="20"/>
        </w:rPr>
        <w:t>арт-ме¬неджера</w:t>
      </w:r>
      <w:proofErr w:type="spellEnd"/>
      <w:r w:rsidRPr="006E0F52">
        <w:rPr>
          <w:rFonts w:ascii="Times New Roman" w:hAnsi="Times New Roman" w:cs="Times New Roman"/>
          <w:sz w:val="20"/>
          <w:szCs w:val="20"/>
        </w:rPr>
        <w:t xml:space="preserve"> входит разрешение вопросов, связанных с его сценической деятельностью: нужен ли шоу-балет, каким будет стиль грядущего выступления. Таким образом, этот специалист контролирует образ артиста и все метаморфозы, с ним связанные. Организация всех творческих работ, связанных с артистом, и оценка конечного шоу-продукта, в который был вложен труд имиджмейкера, хореографа, режиссера и многих других, являются главными целями </w:t>
      </w:r>
      <w:proofErr w:type="spellStart"/>
      <w:r w:rsidRPr="006E0F52">
        <w:rPr>
          <w:rFonts w:ascii="Times New Roman" w:hAnsi="Times New Roman" w:cs="Times New Roman"/>
          <w:sz w:val="20"/>
          <w:szCs w:val="20"/>
        </w:rPr>
        <w:t>арт-ме¬неджера</w:t>
      </w:r>
      <w:proofErr w:type="spellEnd"/>
      <w:r w:rsidRPr="006E0F52">
        <w:rPr>
          <w:rFonts w:ascii="Times New Roman" w:hAnsi="Times New Roman" w:cs="Times New Roman"/>
          <w:sz w:val="20"/>
          <w:szCs w:val="20"/>
        </w:rPr>
        <w:t>.</w:t>
      </w:r>
    </w:p>
    <w:p w14:paraId="1C36D52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Программные директора ТВ и радио — это люди, которые </w:t>
      </w:r>
      <w:proofErr w:type="spellStart"/>
      <w:proofErr w:type="gramStart"/>
      <w:r w:rsidRPr="006E0F52">
        <w:rPr>
          <w:rFonts w:ascii="Times New Roman" w:hAnsi="Times New Roman" w:cs="Times New Roman"/>
          <w:sz w:val="20"/>
          <w:szCs w:val="20"/>
        </w:rPr>
        <w:t>ре¬шают</w:t>
      </w:r>
      <w:proofErr w:type="spellEnd"/>
      <w:proofErr w:type="gramEnd"/>
      <w:r w:rsidRPr="006E0F52">
        <w:rPr>
          <w:rFonts w:ascii="Times New Roman" w:hAnsi="Times New Roman" w:cs="Times New Roman"/>
          <w:sz w:val="20"/>
          <w:szCs w:val="20"/>
        </w:rPr>
        <w:t xml:space="preserve">, какие записи будут предоставлены для прослушивания или ротации в эфире. Помимо радио, уже важным стала ротация по телевидению. Выделяются такие профессии, как </w:t>
      </w:r>
      <w:proofErr w:type="spellStart"/>
      <w:r w:rsidRPr="006E0F52">
        <w:rPr>
          <w:rFonts w:ascii="Times New Roman" w:hAnsi="Times New Roman" w:cs="Times New Roman"/>
          <w:sz w:val="20"/>
          <w:szCs w:val="20"/>
        </w:rPr>
        <w:t>VJ's</w:t>
      </w:r>
      <w:proofErr w:type="spellEnd"/>
      <w:r w:rsidRPr="006E0F52">
        <w:rPr>
          <w:rFonts w:ascii="Times New Roman" w:hAnsi="Times New Roman" w:cs="Times New Roman"/>
          <w:sz w:val="20"/>
          <w:szCs w:val="20"/>
        </w:rPr>
        <w:t xml:space="preserve"> (или вид-</w:t>
      </w:r>
      <w:proofErr w:type="spellStart"/>
      <w:r w:rsidRPr="006E0F52">
        <w:rPr>
          <w:rFonts w:ascii="Times New Roman" w:hAnsi="Times New Roman" w:cs="Times New Roman"/>
          <w:sz w:val="20"/>
          <w:szCs w:val="20"/>
        </w:rPr>
        <w:t>жеи</w:t>
      </w:r>
      <w:proofErr w:type="spellEnd"/>
      <w:r w:rsidRPr="006E0F52">
        <w:rPr>
          <w:rFonts w:ascii="Times New Roman" w:hAnsi="Times New Roman" w:cs="Times New Roman"/>
          <w:sz w:val="20"/>
          <w:szCs w:val="20"/>
        </w:rPr>
        <w:t xml:space="preserve">), </w:t>
      </w:r>
      <w:proofErr w:type="gramStart"/>
      <w:r w:rsidRPr="006E0F52">
        <w:rPr>
          <w:rFonts w:ascii="Times New Roman" w:hAnsi="Times New Roman" w:cs="Times New Roman"/>
          <w:sz w:val="20"/>
          <w:szCs w:val="20"/>
        </w:rPr>
        <w:t>т.е.</w:t>
      </w:r>
      <w:proofErr w:type="gramEnd"/>
      <w:r w:rsidRPr="006E0F52">
        <w:rPr>
          <w:rFonts w:ascii="Times New Roman" w:hAnsi="Times New Roman" w:cs="Times New Roman"/>
          <w:sz w:val="20"/>
          <w:szCs w:val="20"/>
        </w:rPr>
        <w:t xml:space="preserve"> </w:t>
      </w:r>
      <w:proofErr w:type="spellStart"/>
      <w:r w:rsidRPr="006E0F52">
        <w:rPr>
          <w:rFonts w:ascii="Times New Roman" w:hAnsi="Times New Roman" w:cs="Times New Roman"/>
          <w:sz w:val="20"/>
          <w:szCs w:val="20"/>
        </w:rPr>
        <w:t>видеожокеи</w:t>
      </w:r>
      <w:proofErr w:type="spellEnd"/>
      <w:r w:rsidRPr="006E0F52">
        <w:rPr>
          <w:rFonts w:ascii="Times New Roman" w:hAnsi="Times New Roman" w:cs="Times New Roman"/>
          <w:sz w:val="20"/>
          <w:szCs w:val="20"/>
        </w:rPr>
        <w:t>.</w:t>
      </w:r>
    </w:p>
    <w:p w14:paraId="7E9B5C8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PR-блок включает в себя работу PR-директоров, промоутеров и пресс-атташе.</w:t>
      </w:r>
    </w:p>
    <w:p w14:paraId="293AA04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PR-директор осуществляет контроль над решением </w:t>
      </w:r>
      <w:proofErr w:type="gramStart"/>
      <w:r w:rsidRPr="006E0F52">
        <w:rPr>
          <w:rFonts w:ascii="Times New Roman" w:hAnsi="Times New Roman" w:cs="Times New Roman"/>
          <w:sz w:val="20"/>
          <w:szCs w:val="20"/>
        </w:rPr>
        <w:t>творческих задач</w:t>
      </w:r>
      <w:proofErr w:type="gramEnd"/>
      <w:r w:rsidRPr="006E0F52">
        <w:rPr>
          <w:rFonts w:ascii="Times New Roman" w:hAnsi="Times New Roman" w:cs="Times New Roman"/>
          <w:sz w:val="20"/>
          <w:szCs w:val="20"/>
        </w:rPr>
        <w:t xml:space="preserve"> находящимся в его подчинении коллектива пиарщиков. В творческие задачи, как правило, входит: разработка образа, </w:t>
      </w:r>
      <w:proofErr w:type="spellStart"/>
      <w:proofErr w:type="gramStart"/>
      <w:r w:rsidRPr="006E0F52">
        <w:rPr>
          <w:rFonts w:ascii="Times New Roman" w:hAnsi="Times New Roman" w:cs="Times New Roman"/>
          <w:sz w:val="20"/>
          <w:szCs w:val="20"/>
        </w:rPr>
        <w:t>кон¬цепция</w:t>
      </w:r>
      <w:proofErr w:type="spellEnd"/>
      <w:proofErr w:type="gramEnd"/>
      <w:r w:rsidRPr="006E0F52">
        <w:rPr>
          <w:rFonts w:ascii="Times New Roman" w:hAnsi="Times New Roman" w:cs="Times New Roman"/>
          <w:sz w:val="20"/>
          <w:szCs w:val="20"/>
        </w:rPr>
        <w:t xml:space="preserve"> проекта и его идея. Например, для проекта группы «</w:t>
      </w:r>
      <w:proofErr w:type="spellStart"/>
      <w:r w:rsidRPr="006E0F52">
        <w:rPr>
          <w:rFonts w:ascii="Times New Roman" w:hAnsi="Times New Roman" w:cs="Times New Roman"/>
          <w:sz w:val="20"/>
          <w:szCs w:val="20"/>
        </w:rPr>
        <w:t>Бле¬стящие</w:t>
      </w:r>
      <w:proofErr w:type="spellEnd"/>
      <w:r w:rsidRPr="006E0F52">
        <w:rPr>
          <w:rFonts w:ascii="Times New Roman" w:hAnsi="Times New Roman" w:cs="Times New Roman"/>
          <w:sz w:val="20"/>
          <w:szCs w:val="20"/>
        </w:rPr>
        <w:t xml:space="preserve">» характерен яркий макияж, блеск и дорогие сценические костюмы. Также всегда продумывается стилистика общения </w:t>
      </w:r>
      <w:proofErr w:type="spellStart"/>
      <w:proofErr w:type="gramStart"/>
      <w:r w:rsidRPr="006E0F52">
        <w:rPr>
          <w:rFonts w:ascii="Times New Roman" w:hAnsi="Times New Roman" w:cs="Times New Roman"/>
          <w:sz w:val="20"/>
          <w:szCs w:val="20"/>
        </w:rPr>
        <w:t>арти¬ста</w:t>
      </w:r>
      <w:proofErr w:type="spellEnd"/>
      <w:proofErr w:type="gramEnd"/>
      <w:r w:rsidRPr="006E0F52">
        <w:rPr>
          <w:rFonts w:ascii="Times New Roman" w:hAnsi="Times New Roman" w:cs="Times New Roman"/>
          <w:sz w:val="20"/>
          <w:szCs w:val="20"/>
        </w:rPr>
        <w:t xml:space="preserve"> с прессой, содержание интервью, отношение к поклонникам. Обязательно вокруг артиста-исполнителя создаются интриги, </w:t>
      </w:r>
      <w:proofErr w:type="spellStart"/>
      <w:proofErr w:type="gramStart"/>
      <w:r w:rsidRPr="006E0F52">
        <w:rPr>
          <w:rFonts w:ascii="Times New Roman" w:hAnsi="Times New Roman" w:cs="Times New Roman"/>
          <w:sz w:val="20"/>
          <w:szCs w:val="20"/>
        </w:rPr>
        <w:t>слу¬хи</w:t>
      </w:r>
      <w:proofErr w:type="spellEnd"/>
      <w:proofErr w:type="gramEnd"/>
      <w:r w:rsidRPr="006E0F52">
        <w:rPr>
          <w:rFonts w:ascii="Times New Roman" w:hAnsi="Times New Roman" w:cs="Times New Roman"/>
          <w:sz w:val="20"/>
          <w:szCs w:val="20"/>
        </w:rPr>
        <w:t>, без которых интерес к звезде быстро угасает.</w:t>
      </w:r>
    </w:p>
    <w:p w14:paraId="4924BFC1"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Промоутеры обычно работают на звукозаписывающие </w:t>
      </w:r>
      <w:proofErr w:type="spellStart"/>
      <w:proofErr w:type="gramStart"/>
      <w:r w:rsidRPr="006E0F52">
        <w:rPr>
          <w:rFonts w:ascii="Times New Roman" w:hAnsi="Times New Roman" w:cs="Times New Roman"/>
          <w:sz w:val="20"/>
          <w:szCs w:val="20"/>
        </w:rPr>
        <w:t>ком¬пании</w:t>
      </w:r>
      <w:proofErr w:type="spellEnd"/>
      <w:proofErr w:type="gramEnd"/>
      <w:r w:rsidRPr="006E0F52">
        <w:rPr>
          <w:rFonts w:ascii="Times New Roman" w:hAnsi="Times New Roman" w:cs="Times New Roman"/>
          <w:sz w:val="20"/>
          <w:szCs w:val="20"/>
        </w:rPr>
        <w:t xml:space="preserve">. Их деятельность заключается в получении максимально возможного количества времени в эфире под трансляцию новой записи. Это означает непосредственный контакт промоутера с </w:t>
      </w:r>
      <w:proofErr w:type="spellStart"/>
      <w:proofErr w:type="gramStart"/>
      <w:r w:rsidRPr="006E0F52">
        <w:rPr>
          <w:rFonts w:ascii="Times New Roman" w:hAnsi="Times New Roman" w:cs="Times New Roman"/>
          <w:sz w:val="20"/>
          <w:szCs w:val="20"/>
        </w:rPr>
        <w:t>про¬граммными</w:t>
      </w:r>
      <w:proofErr w:type="spellEnd"/>
      <w:proofErr w:type="gramEnd"/>
      <w:r w:rsidRPr="006E0F52">
        <w:rPr>
          <w:rFonts w:ascii="Times New Roman" w:hAnsi="Times New Roman" w:cs="Times New Roman"/>
          <w:sz w:val="20"/>
          <w:szCs w:val="20"/>
        </w:rPr>
        <w:t xml:space="preserve"> продюсерами радиостанций и телеканалами.</w:t>
      </w:r>
    </w:p>
    <w:p w14:paraId="21DD2CC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Пресс-атташе служит для непосредственного контакта с </w:t>
      </w:r>
      <w:proofErr w:type="spellStart"/>
      <w:proofErr w:type="gramStart"/>
      <w:r w:rsidRPr="006E0F52">
        <w:rPr>
          <w:rFonts w:ascii="Times New Roman" w:hAnsi="Times New Roman" w:cs="Times New Roman"/>
          <w:sz w:val="20"/>
          <w:szCs w:val="20"/>
        </w:rPr>
        <w:t>прес¬сой</w:t>
      </w:r>
      <w:proofErr w:type="spellEnd"/>
      <w:proofErr w:type="gramEnd"/>
      <w:r w:rsidRPr="006E0F52">
        <w:rPr>
          <w:rFonts w:ascii="Times New Roman" w:hAnsi="Times New Roman" w:cs="Times New Roman"/>
          <w:sz w:val="20"/>
          <w:szCs w:val="20"/>
        </w:rPr>
        <w:t xml:space="preserve"> и находится в курсе всех событий, происходящих в жизни </w:t>
      </w:r>
      <w:proofErr w:type="spellStart"/>
      <w:r w:rsidRPr="006E0F52">
        <w:rPr>
          <w:rFonts w:ascii="Times New Roman" w:hAnsi="Times New Roman" w:cs="Times New Roman"/>
          <w:sz w:val="20"/>
          <w:szCs w:val="20"/>
        </w:rPr>
        <w:t>ар¬тиста</w:t>
      </w:r>
      <w:proofErr w:type="spellEnd"/>
      <w:r w:rsidRPr="006E0F52">
        <w:rPr>
          <w:rFonts w:ascii="Times New Roman" w:hAnsi="Times New Roman" w:cs="Times New Roman"/>
          <w:sz w:val="20"/>
          <w:szCs w:val="20"/>
        </w:rPr>
        <w:t xml:space="preserve">. Пресса имеет огромное влияние на людей и создает </w:t>
      </w:r>
      <w:proofErr w:type="spellStart"/>
      <w:proofErr w:type="gramStart"/>
      <w:r w:rsidRPr="006E0F52">
        <w:rPr>
          <w:rFonts w:ascii="Times New Roman" w:hAnsi="Times New Roman" w:cs="Times New Roman"/>
          <w:sz w:val="20"/>
          <w:szCs w:val="20"/>
        </w:rPr>
        <w:t>обще¬ственное</w:t>
      </w:r>
      <w:proofErr w:type="spellEnd"/>
      <w:proofErr w:type="gramEnd"/>
      <w:r w:rsidRPr="006E0F52">
        <w:rPr>
          <w:rFonts w:ascii="Times New Roman" w:hAnsi="Times New Roman" w:cs="Times New Roman"/>
          <w:sz w:val="20"/>
          <w:szCs w:val="20"/>
        </w:rPr>
        <w:t xml:space="preserve"> мнение.</w:t>
      </w:r>
    </w:p>
    <w:p w14:paraId="3D0B83B8" w14:textId="77777777" w:rsidR="006E0F52" w:rsidRPr="006E0F52" w:rsidRDefault="006E0F52" w:rsidP="006E0F52">
      <w:pPr>
        <w:spacing w:after="0" w:line="240" w:lineRule="auto"/>
        <w:jc w:val="both"/>
        <w:rPr>
          <w:rFonts w:ascii="Times New Roman" w:hAnsi="Times New Roman" w:cs="Times New Roman"/>
          <w:sz w:val="20"/>
          <w:szCs w:val="20"/>
        </w:rPr>
      </w:pPr>
    </w:p>
    <w:p w14:paraId="7DC8F0D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ЭТИКА МЕНЕДЖМЕНТА В ШОУ-БИЗНЕСЕ</w:t>
      </w:r>
    </w:p>
    <w:p w14:paraId="20CDA2B6"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Как правило, чтобы быть успешным продюсером, </w:t>
      </w:r>
      <w:proofErr w:type="spellStart"/>
      <w:proofErr w:type="gramStart"/>
      <w:r w:rsidRPr="006E0F52">
        <w:rPr>
          <w:rFonts w:ascii="Times New Roman" w:hAnsi="Times New Roman" w:cs="Times New Roman"/>
          <w:sz w:val="20"/>
          <w:szCs w:val="20"/>
        </w:rPr>
        <w:t>недоста¬точно</w:t>
      </w:r>
      <w:proofErr w:type="spellEnd"/>
      <w:proofErr w:type="gramEnd"/>
      <w:r w:rsidRPr="006E0F52">
        <w:rPr>
          <w:rFonts w:ascii="Times New Roman" w:hAnsi="Times New Roman" w:cs="Times New Roman"/>
          <w:sz w:val="20"/>
          <w:szCs w:val="20"/>
        </w:rPr>
        <w:t xml:space="preserve"> обладать определенным складом ума, характером и </w:t>
      </w:r>
      <w:proofErr w:type="spellStart"/>
      <w:r w:rsidRPr="006E0F52">
        <w:rPr>
          <w:rFonts w:ascii="Times New Roman" w:hAnsi="Times New Roman" w:cs="Times New Roman"/>
          <w:sz w:val="20"/>
          <w:szCs w:val="20"/>
        </w:rPr>
        <w:t>навыка¬ми</w:t>
      </w:r>
      <w:proofErr w:type="spellEnd"/>
      <w:r w:rsidRPr="006E0F52">
        <w:rPr>
          <w:rFonts w:ascii="Times New Roman" w:hAnsi="Times New Roman" w:cs="Times New Roman"/>
          <w:sz w:val="20"/>
          <w:szCs w:val="20"/>
        </w:rPr>
        <w:t>. Огромное значение имеет также умение соблюдать этические нормы. Они являются неотъемлемой частью профессионализма продюсера и играют немаловажную роль в деловой практике.</w:t>
      </w:r>
    </w:p>
    <w:p w14:paraId="0BE7D1CC"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ходе работы продюсеру приходится сталкиваться и общаться с абсолютно разными людьми, поэтому те решения, которые он принимает, должны быть, прежде всего, обоснованы нравственно. Этические рамки определяются этикой человеческих отношений, деловой и профессиональной этикой. Все эти аспекты </w:t>
      </w:r>
      <w:proofErr w:type="spellStart"/>
      <w:proofErr w:type="gramStart"/>
      <w:r w:rsidRPr="006E0F52">
        <w:rPr>
          <w:rFonts w:ascii="Times New Roman" w:hAnsi="Times New Roman" w:cs="Times New Roman"/>
          <w:sz w:val="20"/>
          <w:szCs w:val="20"/>
        </w:rPr>
        <w:t>сосущест¬вуют</w:t>
      </w:r>
      <w:proofErr w:type="spellEnd"/>
      <w:proofErr w:type="gramEnd"/>
      <w:r w:rsidRPr="006E0F52">
        <w:rPr>
          <w:rFonts w:ascii="Times New Roman" w:hAnsi="Times New Roman" w:cs="Times New Roman"/>
          <w:sz w:val="20"/>
          <w:szCs w:val="20"/>
        </w:rPr>
        <w:t xml:space="preserve"> в деятельности продюсера и образуют систему, влияющую на эффективность всего менеджмента. Участвуя в процессе создания музыкального продукта, в организации музыкального проекта, продюсер контактирует с огромным количеством людей. Здесь он является, в первую очередь, дипломатом, и поэтому его поведение берет свое начало с этикета общения. В этой связи важно, чтобы продюсер или менеджер каждый факт своего общения с людьми рассматривал как прямую упущенную или реализованную </w:t>
      </w:r>
      <w:proofErr w:type="spellStart"/>
      <w:proofErr w:type="gramStart"/>
      <w:r w:rsidRPr="006E0F52">
        <w:rPr>
          <w:rFonts w:ascii="Times New Roman" w:hAnsi="Times New Roman" w:cs="Times New Roman"/>
          <w:sz w:val="20"/>
          <w:szCs w:val="20"/>
        </w:rPr>
        <w:t>возмож¬ность</w:t>
      </w:r>
      <w:proofErr w:type="spellEnd"/>
      <w:proofErr w:type="gramEnd"/>
      <w:r w:rsidRPr="006E0F52">
        <w:rPr>
          <w:rFonts w:ascii="Times New Roman" w:hAnsi="Times New Roman" w:cs="Times New Roman"/>
          <w:sz w:val="20"/>
          <w:szCs w:val="20"/>
        </w:rPr>
        <w:t xml:space="preserve"> завоевания их доверия.</w:t>
      </w:r>
    </w:p>
    <w:p w14:paraId="576842F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lastRenderedPageBreak/>
        <w:t xml:space="preserve">В общении с партнерами, артистами и другими участниками продюсерской команды ему следует быть честным и порядочным. Это предполагает соблюдение норм приличия, норм </w:t>
      </w:r>
      <w:proofErr w:type="spellStart"/>
      <w:proofErr w:type="gramStart"/>
      <w:r w:rsidRPr="006E0F52">
        <w:rPr>
          <w:rFonts w:ascii="Times New Roman" w:hAnsi="Times New Roman" w:cs="Times New Roman"/>
          <w:sz w:val="20"/>
          <w:szCs w:val="20"/>
        </w:rPr>
        <w:t>общечелове¬ческой</w:t>
      </w:r>
      <w:proofErr w:type="spellEnd"/>
      <w:proofErr w:type="gramEnd"/>
      <w:r w:rsidRPr="006E0F52">
        <w:rPr>
          <w:rFonts w:ascii="Times New Roman" w:hAnsi="Times New Roman" w:cs="Times New Roman"/>
          <w:sz w:val="20"/>
          <w:szCs w:val="20"/>
        </w:rPr>
        <w:t xml:space="preserve"> морали, которые являются фундаментом межличностных отношений. С точки зрения управленческой этики, продюсер </w:t>
      </w:r>
      <w:proofErr w:type="spellStart"/>
      <w:r w:rsidRPr="006E0F52">
        <w:rPr>
          <w:rFonts w:ascii="Times New Roman" w:hAnsi="Times New Roman" w:cs="Times New Roman"/>
          <w:sz w:val="20"/>
          <w:szCs w:val="20"/>
        </w:rPr>
        <w:t>дол¬жен</w:t>
      </w:r>
      <w:proofErr w:type="spellEnd"/>
      <w:r w:rsidRPr="006E0F52">
        <w:rPr>
          <w:rFonts w:ascii="Times New Roman" w:hAnsi="Times New Roman" w:cs="Times New Roman"/>
          <w:sz w:val="20"/>
          <w:szCs w:val="20"/>
        </w:rPr>
        <w:t xml:space="preserve"> стараться понять своих подчиненных, видеть в них, в первую очередь, личность, достойную уважения, уметь разбираться в их поведении, быть гуманным, стремиться к сотрудничеству, </w:t>
      </w:r>
      <w:proofErr w:type="spellStart"/>
      <w:r w:rsidRPr="006E0F52">
        <w:rPr>
          <w:rFonts w:ascii="Times New Roman" w:hAnsi="Times New Roman" w:cs="Times New Roman"/>
          <w:sz w:val="20"/>
          <w:szCs w:val="20"/>
        </w:rPr>
        <w:t>учиты¬вать</w:t>
      </w:r>
      <w:proofErr w:type="spellEnd"/>
      <w:r w:rsidRPr="006E0F52">
        <w:rPr>
          <w:rFonts w:ascii="Times New Roman" w:hAnsi="Times New Roman" w:cs="Times New Roman"/>
          <w:sz w:val="20"/>
          <w:szCs w:val="20"/>
        </w:rPr>
        <w:t xml:space="preserve"> при этом особенности и интересы всей команды. Продюсер должен создавать в коллективе атмосферу взаимопонимания и </w:t>
      </w:r>
      <w:proofErr w:type="spellStart"/>
      <w:proofErr w:type="gramStart"/>
      <w:r w:rsidRPr="006E0F52">
        <w:rPr>
          <w:rFonts w:ascii="Times New Roman" w:hAnsi="Times New Roman" w:cs="Times New Roman"/>
          <w:sz w:val="20"/>
          <w:szCs w:val="20"/>
        </w:rPr>
        <w:t>ува¬жения</w:t>
      </w:r>
      <w:proofErr w:type="spellEnd"/>
      <w:proofErr w:type="gramEnd"/>
      <w:r w:rsidRPr="006E0F52">
        <w:rPr>
          <w:rFonts w:ascii="Times New Roman" w:hAnsi="Times New Roman" w:cs="Times New Roman"/>
          <w:sz w:val="20"/>
          <w:szCs w:val="20"/>
        </w:rPr>
        <w:t>.</w:t>
      </w:r>
    </w:p>
    <w:p w14:paraId="55DEF9D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Один из важнейших аспектов этики продюсера в </w:t>
      </w:r>
      <w:proofErr w:type="spellStart"/>
      <w:proofErr w:type="gramStart"/>
      <w:r w:rsidRPr="006E0F52">
        <w:rPr>
          <w:rFonts w:ascii="Times New Roman" w:hAnsi="Times New Roman" w:cs="Times New Roman"/>
          <w:sz w:val="20"/>
          <w:szCs w:val="20"/>
        </w:rPr>
        <w:t>отношени¬ях</w:t>
      </w:r>
      <w:proofErr w:type="spellEnd"/>
      <w:proofErr w:type="gramEnd"/>
      <w:r w:rsidRPr="006E0F52">
        <w:rPr>
          <w:rFonts w:ascii="Times New Roman" w:hAnsi="Times New Roman" w:cs="Times New Roman"/>
          <w:sz w:val="20"/>
          <w:szCs w:val="20"/>
        </w:rPr>
        <w:t xml:space="preserve"> вышеуказанного типа — справедливость. Она означает сугубо объективное отношение к личностно-деловым качествам </w:t>
      </w:r>
      <w:proofErr w:type="spellStart"/>
      <w:proofErr w:type="gramStart"/>
      <w:r w:rsidRPr="006E0F52">
        <w:rPr>
          <w:rFonts w:ascii="Times New Roman" w:hAnsi="Times New Roman" w:cs="Times New Roman"/>
          <w:sz w:val="20"/>
          <w:szCs w:val="20"/>
        </w:rPr>
        <w:t>подчи¬ненного</w:t>
      </w:r>
      <w:proofErr w:type="spellEnd"/>
      <w:proofErr w:type="gramEnd"/>
      <w:r w:rsidRPr="006E0F52">
        <w:rPr>
          <w:rFonts w:ascii="Times New Roman" w:hAnsi="Times New Roman" w:cs="Times New Roman"/>
          <w:sz w:val="20"/>
          <w:szCs w:val="20"/>
        </w:rPr>
        <w:t xml:space="preserve"> и соответствующую оценку его деятельности. Следует </w:t>
      </w:r>
      <w:proofErr w:type="spellStart"/>
      <w:proofErr w:type="gramStart"/>
      <w:r w:rsidRPr="006E0F52">
        <w:rPr>
          <w:rFonts w:ascii="Times New Roman" w:hAnsi="Times New Roman" w:cs="Times New Roman"/>
          <w:sz w:val="20"/>
          <w:szCs w:val="20"/>
        </w:rPr>
        <w:t>по¬нимать</w:t>
      </w:r>
      <w:proofErr w:type="spellEnd"/>
      <w:proofErr w:type="gramEnd"/>
      <w:r w:rsidRPr="006E0F52">
        <w:rPr>
          <w:rFonts w:ascii="Times New Roman" w:hAnsi="Times New Roman" w:cs="Times New Roman"/>
          <w:sz w:val="20"/>
          <w:szCs w:val="20"/>
        </w:rPr>
        <w:t>, что каждый артист в той или иной мере страдает «</w:t>
      </w:r>
      <w:proofErr w:type="spellStart"/>
      <w:r w:rsidRPr="006E0F52">
        <w:rPr>
          <w:rFonts w:ascii="Times New Roman" w:hAnsi="Times New Roman" w:cs="Times New Roman"/>
          <w:sz w:val="20"/>
          <w:szCs w:val="20"/>
        </w:rPr>
        <w:t>звезд¬ной</w:t>
      </w:r>
      <w:proofErr w:type="spellEnd"/>
      <w:r w:rsidRPr="006E0F52">
        <w:rPr>
          <w:rFonts w:ascii="Times New Roman" w:hAnsi="Times New Roman" w:cs="Times New Roman"/>
          <w:sz w:val="20"/>
          <w:szCs w:val="20"/>
        </w:rPr>
        <w:t xml:space="preserve"> болезнью», в его сознании живет ничем непоколебимый миф о собственной непревзойденности. Задача продюсера в меру своих сил и возможностей поддерживать этот «миф».</w:t>
      </w:r>
    </w:p>
    <w:p w14:paraId="662398B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ходе работы приходится сталкиваться с ошибками </w:t>
      </w:r>
      <w:proofErr w:type="spellStart"/>
      <w:proofErr w:type="gramStart"/>
      <w:r w:rsidRPr="006E0F52">
        <w:rPr>
          <w:rFonts w:ascii="Times New Roman" w:hAnsi="Times New Roman" w:cs="Times New Roman"/>
          <w:sz w:val="20"/>
          <w:szCs w:val="20"/>
        </w:rPr>
        <w:t>подчинен¬ных</w:t>
      </w:r>
      <w:proofErr w:type="spellEnd"/>
      <w:proofErr w:type="gramEnd"/>
      <w:r w:rsidRPr="006E0F52">
        <w:rPr>
          <w:rFonts w:ascii="Times New Roman" w:hAnsi="Times New Roman" w:cs="Times New Roman"/>
          <w:sz w:val="20"/>
          <w:szCs w:val="20"/>
        </w:rPr>
        <w:t xml:space="preserve">, указывать на них, помогать исправлять. В таких ситуациях просто необходимо придерживаться общечеловеческой морали и профессионального такта. Причем даже в самых крайних </w:t>
      </w:r>
      <w:proofErr w:type="spellStart"/>
      <w:proofErr w:type="gramStart"/>
      <w:r w:rsidRPr="006E0F52">
        <w:rPr>
          <w:rFonts w:ascii="Times New Roman" w:hAnsi="Times New Roman" w:cs="Times New Roman"/>
          <w:sz w:val="20"/>
          <w:szCs w:val="20"/>
        </w:rPr>
        <w:t>слу¬чаях</w:t>
      </w:r>
      <w:proofErr w:type="spellEnd"/>
      <w:proofErr w:type="gramEnd"/>
      <w:r w:rsidRPr="006E0F52">
        <w:rPr>
          <w:rFonts w:ascii="Times New Roman" w:hAnsi="Times New Roman" w:cs="Times New Roman"/>
          <w:sz w:val="20"/>
          <w:szCs w:val="20"/>
        </w:rPr>
        <w:t xml:space="preserve"> человека следует критиковать только за его поступки. Ведь ни в коем случае нельзя умалять способностей человека, которые, порой, держатся на уверенности в себе. Постоянно недовольный тон, пренебрежительное отношение к партнерам, периодическое напоминание о допущенных ошибках — все это создает моральную напряженность в коллективе и приводит к снижению </w:t>
      </w:r>
      <w:proofErr w:type="spellStart"/>
      <w:proofErr w:type="gramStart"/>
      <w:r w:rsidRPr="006E0F52">
        <w:rPr>
          <w:rFonts w:ascii="Times New Roman" w:hAnsi="Times New Roman" w:cs="Times New Roman"/>
          <w:sz w:val="20"/>
          <w:szCs w:val="20"/>
        </w:rPr>
        <w:t>производи¬тельности</w:t>
      </w:r>
      <w:proofErr w:type="spellEnd"/>
      <w:proofErr w:type="gramEnd"/>
      <w:r w:rsidRPr="006E0F52">
        <w:rPr>
          <w:rFonts w:ascii="Times New Roman" w:hAnsi="Times New Roman" w:cs="Times New Roman"/>
          <w:sz w:val="20"/>
          <w:szCs w:val="20"/>
        </w:rPr>
        <w:t xml:space="preserve"> труда.</w:t>
      </w:r>
    </w:p>
    <w:p w14:paraId="7EA604E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работе с исполнителями важна методика четкой постановки задач. Это способствует повышению ответственности за </w:t>
      </w:r>
      <w:proofErr w:type="spellStart"/>
      <w:proofErr w:type="gramStart"/>
      <w:r w:rsidRPr="006E0F52">
        <w:rPr>
          <w:rFonts w:ascii="Times New Roman" w:hAnsi="Times New Roman" w:cs="Times New Roman"/>
          <w:sz w:val="20"/>
          <w:szCs w:val="20"/>
        </w:rPr>
        <w:t>приня¬тие</w:t>
      </w:r>
      <w:proofErr w:type="spellEnd"/>
      <w:proofErr w:type="gramEnd"/>
      <w:r w:rsidRPr="006E0F52">
        <w:rPr>
          <w:rFonts w:ascii="Times New Roman" w:hAnsi="Times New Roman" w:cs="Times New Roman"/>
          <w:sz w:val="20"/>
          <w:szCs w:val="20"/>
        </w:rPr>
        <w:t xml:space="preserve"> самостоятельного и правильного решения в экстремальной ситуации. Подобное отношение исполнителя можно объяснить как проявление харизмы со стороны лидера, основанной на </w:t>
      </w:r>
      <w:proofErr w:type="spellStart"/>
      <w:proofErr w:type="gramStart"/>
      <w:r w:rsidRPr="006E0F52">
        <w:rPr>
          <w:rFonts w:ascii="Times New Roman" w:hAnsi="Times New Roman" w:cs="Times New Roman"/>
          <w:sz w:val="20"/>
          <w:szCs w:val="20"/>
        </w:rPr>
        <w:t>лич¬ных</w:t>
      </w:r>
      <w:proofErr w:type="spellEnd"/>
      <w:proofErr w:type="gramEnd"/>
      <w:r w:rsidRPr="006E0F52">
        <w:rPr>
          <w:rFonts w:ascii="Times New Roman" w:hAnsi="Times New Roman" w:cs="Times New Roman"/>
          <w:sz w:val="20"/>
          <w:szCs w:val="20"/>
        </w:rPr>
        <w:t xml:space="preserve"> качествах и способностях. Сила примера, или </w:t>
      </w:r>
      <w:proofErr w:type="spellStart"/>
      <w:proofErr w:type="gramStart"/>
      <w:r w:rsidRPr="006E0F52">
        <w:rPr>
          <w:rFonts w:ascii="Times New Roman" w:hAnsi="Times New Roman" w:cs="Times New Roman"/>
          <w:sz w:val="20"/>
          <w:szCs w:val="20"/>
        </w:rPr>
        <w:t>харизматиче¬ское</w:t>
      </w:r>
      <w:proofErr w:type="spellEnd"/>
      <w:proofErr w:type="gramEnd"/>
      <w:r w:rsidRPr="006E0F52">
        <w:rPr>
          <w:rFonts w:ascii="Times New Roman" w:hAnsi="Times New Roman" w:cs="Times New Roman"/>
          <w:sz w:val="20"/>
          <w:szCs w:val="20"/>
        </w:rPr>
        <w:t xml:space="preserve"> влияние, отождествляет исполнителя с лидером. На уровне подсознания исполнитель верит, что подчинение лидеру сделает его похожим на него. В первую очередь, привлекает внешность. Возможно, лидер некрасив, но он обаятелен и прекрасно </w:t>
      </w:r>
      <w:proofErr w:type="spellStart"/>
      <w:proofErr w:type="gramStart"/>
      <w:r w:rsidRPr="006E0F52">
        <w:rPr>
          <w:rFonts w:ascii="Times New Roman" w:hAnsi="Times New Roman" w:cs="Times New Roman"/>
          <w:sz w:val="20"/>
          <w:szCs w:val="20"/>
        </w:rPr>
        <w:t>держит¬ся</w:t>
      </w:r>
      <w:proofErr w:type="spellEnd"/>
      <w:proofErr w:type="gramEnd"/>
      <w:r w:rsidRPr="006E0F52">
        <w:rPr>
          <w:rFonts w:ascii="Times New Roman" w:hAnsi="Times New Roman" w:cs="Times New Roman"/>
          <w:sz w:val="20"/>
          <w:szCs w:val="20"/>
        </w:rPr>
        <w:t>; во-вторых, сильный характер и склонность к независимости, огромная вера в свои способности; в-третьих, энергетический обмен. Такая личность способна излучать энергию и заражать ею других. Кроме того, очень важно уметь говорить и убеждать.</w:t>
      </w:r>
    </w:p>
    <w:p w14:paraId="421832F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Харизма лидера влияет на тех исполнителей, которые стремятся сделать карьеру. Именно этой категории будущих менеджеров </w:t>
      </w:r>
      <w:proofErr w:type="spellStart"/>
      <w:proofErr w:type="gramStart"/>
      <w:r w:rsidRPr="006E0F52">
        <w:rPr>
          <w:rFonts w:ascii="Times New Roman" w:hAnsi="Times New Roman" w:cs="Times New Roman"/>
          <w:sz w:val="20"/>
          <w:szCs w:val="20"/>
        </w:rPr>
        <w:t>свой¬ственно</w:t>
      </w:r>
      <w:proofErr w:type="spellEnd"/>
      <w:proofErr w:type="gramEnd"/>
      <w:r w:rsidRPr="006E0F52">
        <w:rPr>
          <w:rFonts w:ascii="Times New Roman" w:hAnsi="Times New Roman" w:cs="Times New Roman"/>
          <w:sz w:val="20"/>
          <w:szCs w:val="20"/>
        </w:rPr>
        <w:t xml:space="preserve"> желание как-то выделиться. Они зачастую «перетягивают» на себя </w:t>
      </w:r>
      <w:proofErr w:type="gramStart"/>
      <w:r w:rsidRPr="006E0F52">
        <w:rPr>
          <w:rFonts w:ascii="Times New Roman" w:hAnsi="Times New Roman" w:cs="Times New Roman"/>
          <w:sz w:val="20"/>
          <w:szCs w:val="20"/>
        </w:rPr>
        <w:t>одеяло, с тем, чтобы</w:t>
      </w:r>
      <w:proofErr w:type="gramEnd"/>
      <w:r w:rsidRPr="006E0F52">
        <w:rPr>
          <w:rFonts w:ascii="Times New Roman" w:hAnsi="Times New Roman" w:cs="Times New Roman"/>
          <w:sz w:val="20"/>
          <w:szCs w:val="20"/>
        </w:rPr>
        <w:t xml:space="preserve"> показать свою значимость. Именно в этот период и проявляются амбиции будущего менеджера, </w:t>
      </w:r>
      <w:proofErr w:type="spellStart"/>
      <w:proofErr w:type="gramStart"/>
      <w:r w:rsidRPr="006E0F52">
        <w:rPr>
          <w:rFonts w:ascii="Times New Roman" w:hAnsi="Times New Roman" w:cs="Times New Roman"/>
          <w:sz w:val="20"/>
          <w:szCs w:val="20"/>
        </w:rPr>
        <w:t>кото¬рые</w:t>
      </w:r>
      <w:proofErr w:type="spellEnd"/>
      <w:proofErr w:type="gramEnd"/>
      <w:r w:rsidRPr="006E0F52">
        <w:rPr>
          <w:rFonts w:ascii="Times New Roman" w:hAnsi="Times New Roman" w:cs="Times New Roman"/>
          <w:sz w:val="20"/>
          <w:szCs w:val="20"/>
        </w:rPr>
        <w:t>, однако, не являются единственными на пути к успеху.</w:t>
      </w:r>
    </w:p>
    <w:p w14:paraId="35682E8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 сожалению, не все понимают, что умение координировать процесс и владеть ситуацией, способность принимать </w:t>
      </w:r>
      <w:proofErr w:type="spellStart"/>
      <w:proofErr w:type="gramStart"/>
      <w:r w:rsidRPr="006E0F52">
        <w:rPr>
          <w:rFonts w:ascii="Times New Roman" w:hAnsi="Times New Roman" w:cs="Times New Roman"/>
          <w:sz w:val="20"/>
          <w:szCs w:val="20"/>
        </w:rPr>
        <w:t>самостоя¬тельные</w:t>
      </w:r>
      <w:proofErr w:type="spellEnd"/>
      <w:proofErr w:type="gramEnd"/>
      <w:r w:rsidRPr="006E0F52">
        <w:rPr>
          <w:rFonts w:ascii="Times New Roman" w:hAnsi="Times New Roman" w:cs="Times New Roman"/>
          <w:sz w:val="20"/>
          <w:szCs w:val="20"/>
        </w:rPr>
        <w:t xml:space="preserve"> решения приобретаются с опытом. Хотя, конечно, </w:t>
      </w:r>
      <w:proofErr w:type="spellStart"/>
      <w:proofErr w:type="gramStart"/>
      <w:r w:rsidRPr="006E0F52">
        <w:rPr>
          <w:rFonts w:ascii="Times New Roman" w:hAnsi="Times New Roman" w:cs="Times New Roman"/>
          <w:sz w:val="20"/>
          <w:szCs w:val="20"/>
        </w:rPr>
        <w:t>са¬мостоятельность</w:t>
      </w:r>
      <w:proofErr w:type="spellEnd"/>
      <w:proofErr w:type="gramEnd"/>
      <w:r w:rsidRPr="006E0F52">
        <w:rPr>
          <w:rFonts w:ascii="Times New Roman" w:hAnsi="Times New Roman" w:cs="Times New Roman"/>
          <w:sz w:val="20"/>
          <w:szCs w:val="20"/>
        </w:rPr>
        <w:t xml:space="preserve"> должна сопутствовать менеджеру с начала его карьерного пути. В настоящее время уже сложилась категория специалистов: </w:t>
      </w:r>
      <w:proofErr w:type="spellStart"/>
      <w:r w:rsidRPr="006E0F52">
        <w:rPr>
          <w:rFonts w:ascii="Times New Roman" w:hAnsi="Times New Roman" w:cs="Times New Roman"/>
          <w:sz w:val="20"/>
          <w:szCs w:val="20"/>
        </w:rPr>
        <w:t>дилмейкеров</w:t>
      </w:r>
      <w:proofErr w:type="spellEnd"/>
      <w:r w:rsidRPr="006E0F52">
        <w:rPr>
          <w:rFonts w:ascii="Times New Roman" w:hAnsi="Times New Roman" w:cs="Times New Roman"/>
          <w:sz w:val="20"/>
          <w:szCs w:val="20"/>
        </w:rPr>
        <w:t xml:space="preserve">, ньюсмейкеров, продюсеров, </w:t>
      </w:r>
      <w:proofErr w:type="spellStart"/>
      <w:proofErr w:type="gramStart"/>
      <w:r w:rsidRPr="006E0F52">
        <w:rPr>
          <w:rFonts w:ascii="Times New Roman" w:hAnsi="Times New Roman" w:cs="Times New Roman"/>
          <w:sz w:val="20"/>
          <w:szCs w:val="20"/>
        </w:rPr>
        <w:t>имид¬жмейкеров</w:t>
      </w:r>
      <w:proofErr w:type="spellEnd"/>
      <w:proofErr w:type="gramEnd"/>
      <w:r w:rsidRPr="006E0F52">
        <w:rPr>
          <w:rFonts w:ascii="Times New Roman" w:hAnsi="Times New Roman" w:cs="Times New Roman"/>
          <w:sz w:val="20"/>
          <w:szCs w:val="20"/>
        </w:rPr>
        <w:t xml:space="preserve">, менеджеров, определяющая ход дальнейшего </w:t>
      </w:r>
      <w:proofErr w:type="spellStart"/>
      <w:r w:rsidRPr="006E0F52">
        <w:rPr>
          <w:rFonts w:ascii="Times New Roman" w:hAnsi="Times New Roman" w:cs="Times New Roman"/>
          <w:sz w:val="20"/>
          <w:szCs w:val="20"/>
        </w:rPr>
        <w:t>разви¬тия</w:t>
      </w:r>
      <w:proofErr w:type="spellEnd"/>
      <w:r w:rsidRPr="006E0F52">
        <w:rPr>
          <w:rFonts w:ascii="Times New Roman" w:hAnsi="Times New Roman" w:cs="Times New Roman"/>
          <w:sz w:val="20"/>
          <w:szCs w:val="20"/>
        </w:rPr>
        <w:t xml:space="preserve"> шоу-бизнеса. Учитывая этот факт, начинающие продюсер, </w:t>
      </w:r>
      <w:proofErr w:type="spellStart"/>
      <w:proofErr w:type="gramStart"/>
      <w:r w:rsidRPr="006E0F52">
        <w:rPr>
          <w:rFonts w:ascii="Times New Roman" w:hAnsi="Times New Roman" w:cs="Times New Roman"/>
          <w:sz w:val="20"/>
          <w:szCs w:val="20"/>
        </w:rPr>
        <w:t>ме¬неджер</w:t>
      </w:r>
      <w:proofErr w:type="spellEnd"/>
      <w:proofErr w:type="gramEnd"/>
      <w:r w:rsidRPr="006E0F52">
        <w:rPr>
          <w:rFonts w:ascii="Times New Roman" w:hAnsi="Times New Roman" w:cs="Times New Roman"/>
          <w:sz w:val="20"/>
          <w:szCs w:val="20"/>
        </w:rPr>
        <w:t xml:space="preserve"> должны приобрести авторитет в данной сфере, который позволит им выйти на необходимый уровень и занять должные позиции в шоу-индустрии.</w:t>
      </w:r>
    </w:p>
    <w:p w14:paraId="78CDFA75"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музыкальной индустрии существует конкуренция, которая не всегда основывается на добросовестной политике конкурентов и цивилизованных законах рынка. Немаловажно, чтобы менеджер относился к категории людей стойких и не подверженных </w:t>
      </w:r>
      <w:proofErr w:type="spellStart"/>
      <w:proofErr w:type="gramStart"/>
      <w:r w:rsidRPr="006E0F52">
        <w:rPr>
          <w:rFonts w:ascii="Times New Roman" w:hAnsi="Times New Roman" w:cs="Times New Roman"/>
          <w:sz w:val="20"/>
          <w:szCs w:val="20"/>
        </w:rPr>
        <w:t>внеш¬нему</w:t>
      </w:r>
      <w:proofErr w:type="spellEnd"/>
      <w:proofErr w:type="gramEnd"/>
      <w:r w:rsidRPr="006E0F52">
        <w:rPr>
          <w:rFonts w:ascii="Times New Roman" w:hAnsi="Times New Roman" w:cs="Times New Roman"/>
          <w:sz w:val="20"/>
          <w:szCs w:val="20"/>
        </w:rPr>
        <w:t xml:space="preserve"> воздействию, сохранял самообладание в любых жизненных ситуациях. Реальным рычагом в деятельности менеджера должна стать оценка своих возможностей, осознание целей и знание </w:t>
      </w:r>
      <w:proofErr w:type="spellStart"/>
      <w:proofErr w:type="gramStart"/>
      <w:r w:rsidRPr="006E0F52">
        <w:rPr>
          <w:rFonts w:ascii="Times New Roman" w:hAnsi="Times New Roman" w:cs="Times New Roman"/>
          <w:sz w:val="20"/>
          <w:szCs w:val="20"/>
        </w:rPr>
        <w:t>пси¬хологии</w:t>
      </w:r>
      <w:proofErr w:type="spellEnd"/>
      <w:proofErr w:type="gramEnd"/>
      <w:r w:rsidRPr="006E0F52">
        <w:rPr>
          <w:rFonts w:ascii="Times New Roman" w:hAnsi="Times New Roman" w:cs="Times New Roman"/>
          <w:sz w:val="20"/>
          <w:szCs w:val="20"/>
        </w:rPr>
        <w:t xml:space="preserve"> других людей.</w:t>
      </w:r>
    </w:p>
    <w:p w14:paraId="110E5FA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Способность руководить не является врожденной, ибо никто не рождается руководителем, лидером. Подобный процесс роста </w:t>
      </w:r>
      <w:proofErr w:type="spellStart"/>
      <w:proofErr w:type="gramStart"/>
      <w:r w:rsidRPr="006E0F52">
        <w:rPr>
          <w:rFonts w:ascii="Times New Roman" w:hAnsi="Times New Roman" w:cs="Times New Roman"/>
          <w:sz w:val="20"/>
          <w:szCs w:val="20"/>
        </w:rPr>
        <w:t>име¬ет</w:t>
      </w:r>
      <w:proofErr w:type="spellEnd"/>
      <w:proofErr w:type="gramEnd"/>
      <w:r w:rsidRPr="006E0F52">
        <w:rPr>
          <w:rFonts w:ascii="Times New Roman" w:hAnsi="Times New Roman" w:cs="Times New Roman"/>
          <w:sz w:val="20"/>
          <w:szCs w:val="20"/>
        </w:rPr>
        <w:t xml:space="preserve"> свои стадии: от администратора до руководителя, от которого требуется умение и способности организовать процесс и побудить к выполнению заданий других людей.</w:t>
      </w:r>
    </w:p>
    <w:p w14:paraId="6F785AF6"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Развитие и функционирование шоу-бизнеса невозможно без профессионалов, умеющих этот бизнес организовать. В </w:t>
      </w:r>
      <w:proofErr w:type="spellStart"/>
      <w:proofErr w:type="gramStart"/>
      <w:r w:rsidRPr="006E0F52">
        <w:rPr>
          <w:rFonts w:ascii="Times New Roman" w:hAnsi="Times New Roman" w:cs="Times New Roman"/>
          <w:sz w:val="20"/>
          <w:szCs w:val="20"/>
        </w:rPr>
        <w:t>современ¬ных</w:t>
      </w:r>
      <w:proofErr w:type="spellEnd"/>
      <w:proofErr w:type="gramEnd"/>
      <w:r w:rsidRPr="006E0F52">
        <w:rPr>
          <w:rFonts w:ascii="Times New Roman" w:hAnsi="Times New Roman" w:cs="Times New Roman"/>
          <w:sz w:val="20"/>
          <w:szCs w:val="20"/>
        </w:rPr>
        <w:t xml:space="preserve"> условиях менеджеру недостаточно уметь найти и </w:t>
      </w:r>
      <w:proofErr w:type="spellStart"/>
      <w:r w:rsidRPr="006E0F52">
        <w:rPr>
          <w:rFonts w:ascii="Times New Roman" w:hAnsi="Times New Roman" w:cs="Times New Roman"/>
          <w:sz w:val="20"/>
          <w:szCs w:val="20"/>
        </w:rPr>
        <w:t>почувство¬вать</w:t>
      </w:r>
      <w:proofErr w:type="spellEnd"/>
      <w:r w:rsidRPr="006E0F52">
        <w:rPr>
          <w:rFonts w:ascii="Times New Roman" w:hAnsi="Times New Roman" w:cs="Times New Roman"/>
          <w:sz w:val="20"/>
          <w:szCs w:val="20"/>
        </w:rPr>
        <w:t xml:space="preserve"> талант, предвидеть тот вид деятельности, который принесет прибыль, необходимо иметь способности к тому, чтобы </w:t>
      </w:r>
      <w:proofErr w:type="spellStart"/>
      <w:r w:rsidRPr="006E0F52">
        <w:rPr>
          <w:rFonts w:ascii="Times New Roman" w:hAnsi="Times New Roman" w:cs="Times New Roman"/>
          <w:sz w:val="20"/>
          <w:szCs w:val="20"/>
        </w:rPr>
        <w:t>организо¬вать</w:t>
      </w:r>
      <w:proofErr w:type="spellEnd"/>
      <w:r w:rsidRPr="006E0F52">
        <w:rPr>
          <w:rFonts w:ascii="Times New Roman" w:hAnsi="Times New Roman" w:cs="Times New Roman"/>
          <w:sz w:val="20"/>
          <w:szCs w:val="20"/>
        </w:rPr>
        <w:t xml:space="preserve"> эту деятельность с учетом экономических, социокультурных и политических факторов, уметь устанавливать связи с </w:t>
      </w:r>
      <w:proofErr w:type="spellStart"/>
      <w:r w:rsidRPr="006E0F52">
        <w:rPr>
          <w:rFonts w:ascii="Times New Roman" w:hAnsi="Times New Roman" w:cs="Times New Roman"/>
          <w:sz w:val="20"/>
          <w:szCs w:val="20"/>
        </w:rPr>
        <w:t>различны¬ми</w:t>
      </w:r>
      <w:proofErr w:type="spellEnd"/>
      <w:r w:rsidRPr="006E0F52">
        <w:rPr>
          <w:rFonts w:ascii="Times New Roman" w:hAnsi="Times New Roman" w:cs="Times New Roman"/>
          <w:sz w:val="20"/>
          <w:szCs w:val="20"/>
        </w:rPr>
        <w:t xml:space="preserve"> государственными и коммерческими структурами.</w:t>
      </w:r>
    </w:p>
    <w:p w14:paraId="67C63AA9" w14:textId="3AC564EC" w:rsidR="006E0F52" w:rsidRDefault="006E0F52" w:rsidP="00637EA1">
      <w:pPr>
        <w:spacing w:after="0" w:line="240" w:lineRule="auto"/>
        <w:jc w:val="both"/>
        <w:rPr>
          <w:rFonts w:ascii="Times New Roman" w:hAnsi="Times New Roman" w:cs="Times New Roman"/>
          <w:sz w:val="20"/>
          <w:szCs w:val="20"/>
        </w:rPr>
      </w:pPr>
    </w:p>
    <w:p w14:paraId="41BD916B" w14:textId="1EDE2356" w:rsidR="006E0F52" w:rsidRDefault="006E0F52" w:rsidP="00637EA1">
      <w:pPr>
        <w:spacing w:after="0" w:line="240" w:lineRule="auto"/>
        <w:jc w:val="both"/>
        <w:rPr>
          <w:rFonts w:ascii="Times New Roman" w:hAnsi="Times New Roman" w:cs="Times New Roman"/>
          <w:sz w:val="20"/>
          <w:szCs w:val="20"/>
        </w:rPr>
      </w:pPr>
    </w:p>
    <w:p w14:paraId="4AFE60C0" w14:textId="1BD27CAB" w:rsidR="006E0F52" w:rsidRDefault="006E0F52" w:rsidP="00637EA1">
      <w:pPr>
        <w:spacing w:after="0" w:line="240" w:lineRule="auto"/>
        <w:jc w:val="both"/>
        <w:rPr>
          <w:rFonts w:ascii="Times New Roman" w:hAnsi="Times New Roman" w:cs="Times New Roman"/>
          <w:sz w:val="20"/>
          <w:szCs w:val="20"/>
        </w:rPr>
      </w:pPr>
    </w:p>
    <w:p w14:paraId="75057A91" w14:textId="6E3C13B2" w:rsidR="006E0F52" w:rsidRDefault="006E0F52" w:rsidP="00637EA1">
      <w:pPr>
        <w:spacing w:after="0" w:line="240" w:lineRule="auto"/>
        <w:jc w:val="both"/>
        <w:rPr>
          <w:rFonts w:ascii="Times New Roman" w:hAnsi="Times New Roman" w:cs="Times New Roman"/>
          <w:sz w:val="20"/>
          <w:szCs w:val="20"/>
        </w:rPr>
      </w:pPr>
    </w:p>
    <w:p w14:paraId="11CC79CB" w14:textId="6C692A66" w:rsidR="006E0F52" w:rsidRDefault="006E0F52" w:rsidP="00637EA1">
      <w:pPr>
        <w:spacing w:after="0" w:line="240" w:lineRule="auto"/>
        <w:jc w:val="both"/>
        <w:rPr>
          <w:rFonts w:ascii="Times New Roman" w:hAnsi="Times New Roman" w:cs="Times New Roman"/>
          <w:sz w:val="20"/>
          <w:szCs w:val="20"/>
        </w:rPr>
      </w:pPr>
    </w:p>
    <w:p w14:paraId="198C7A1A" w14:textId="3D34F26A" w:rsidR="006E0F52" w:rsidRDefault="006E0F52" w:rsidP="00637EA1">
      <w:pPr>
        <w:spacing w:after="0" w:line="240" w:lineRule="auto"/>
        <w:jc w:val="both"/>
        <w:rPr>
          <w:rFonts w:ascii="Times New Roman" w:hAnsi="Times New Roman" w:cs="Times New Roman"/>
          <w:sz w:val="20"/>
          <w:szCs w:val="20"/>
        </w:rPr>
      </w:pPr>
    </w:p>
    <w:p w14:paraId="3344A47A" w14:textId="6B66993C" w:rsidR="006E0F52" w:rsidRDefault="006E0F52" w:rsidP="00637EA1">
      <w:pPr>
        <w:spacing w:after="0" w:line="240" w:lineRule="auto"/>
        <w:jc w:val="both"/>
        <w:rPr>
          <w:rFonts w:ascii="Times New Roman" w:hAnsi="Times New Roman" w:cs="Times New Roman"/>
          <w:sz w:val="20"/>
          <w:szCs w:val="20"/>
        </w:rPr>
      </w:pPr>
    </w:p>
    <w:p w14:paraId="5A11867C" w14:textId="6D612E44" w:rsidR="006E0F52" w:rsidRDefault="006E0F52" w:rsidP="00637EA1">
      <w:pPr>
        <w:spacing w:after="0" w:line="240" w:lineRule="auto"/>
        <w:jc w:val="both"/>
        <w:rPr>
          <w:rFonts w:ascii="Times New Roman" w:hAnsi="Times New Roman" w:cs="Times New Roman"/>
          <w:sz w:val="20"/>
          <w:szCs w:val="20"/>
        </w:rPr>
      </w:pPr>
    </w:p>
    <w:p w14:paraId="4438E422" w14:textId="5594C8E3" w:rsidR="006E0F52" w:rsidRDefault="006E0F52" w:rsidP="00637EA1">
      <w:pPr>
        <w:spacing w:after="0" w:line="240" w:lineRule="auto"/>
        <w:jc w:val="both"/>
        <w:rPr>
          <w:rFonts w:ascii="Times New Roman" w:hAnsi="Times New Roman" w:cs="Times New Roman"/>
          <w:sz w:val="20"/>
          <w:szCs w:val="20"/>
        </w:rPr>
      </w:pPr>
    </w:p>
    <w:p w14:paraId="47EB92D1" w14:textId="336C3A69" w:rsidR="006E0F52" w:rsidRDefault="006E0F52" w:rsidP="00637EA1">
      <w:pPr>
        <w:spacing w:after="0" w:line="240" w:lineRule="auto"/>
        <w:jc w:val="both"/>
        <w:rPr>
          <w:rFonts w:ascii="Times New Roman" w:hAnsi="Times New Roman" w:cs="Times New Roman"/>
          <w:sz w:val="20"/>
          <w:szCs w:val="20"/>
        </w:rPr>
      </w:pPr>
    </w:p>
    <w:p w14:paraId="5A09A9DB" w14:textId="3FC61CFC" w:rsidR="006E0F52" w:rsidRDefault="006E0F52" w:rsidP="00637EA1">
      <w:pPr>
        <w:spacing w:after="0" w:line="240" w:lineRule="auto"/>
        <w:jc w:val="both"/>
        <w:rPr>
          <w:rFonts w:ascii="Times New Roman" w:hAnsi="Times New Roman" w:cs="Times New Roman"/>
          <w:sz w:val="20"/>
          <w:szCs w:val="20"/>
        </w:rPr>
      </w:pPr>
    </w:p>
    <w:p w14:paraId="66199C27" w14:textId="77777777" w:rsidR="006E0F52" w:rsidRDefault="006E0F52" w:rsidP="006E0F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Занятие 11.04.2020</w:t>
      </w:r>
    </w:p>
    <w:p w14:paraId="2E52D500" w14:textId="7F887ADA" w:rsidR="006E0F52" w:rsidRDefault="006E0F52" w:rsidP="00637EA1">
      <w:pPr>
        <w:spacing w:after="0" w:line="240" w:lineRule="auto"/>
        <w:jc w:val="both"/>
        <w:rPr>
          <w:rFonts w:ascii="Times New Roman" w:hAnsi="Times New Roman" w:cs="Times New Roman"/>
          <w:sz w:val="20"/>
          <w:szCs w:val="20"/>
        </w:rPr>
      </w:pPr>
    </w:p>
    <w:p w14:paraId="0D1F97F0" w14:textId="6F0966DF" w:rsidR="006E0F52" w:rsidRDefault="006E0F52" w:rsidP="006E0F52">
      <w:pPr>
        <w:spacing w:after="0" w:line="240" w:lineRule="auto"/>
        <w:jc w:val="center"/>
        <w:rPr>
          <w:rFonts w:ascii="Times New Roman" w:hAnsi="Times New Roman" w:cs="Times New Roman"/>
          <w:b/>
          <w:bCs/>
          <w:sz w:val="20"/>
          <w:szCs w:val="20"/>
        </w:rPr>
      </w:pPr>
      <w:r w:rsidRPr="006E0F52">
        <w:rPr>
          <w:rFonts w:ascii="Times New Roman" w:hAnsi="Times New Roman" w:cs="Times New Roman"/>
          <w:b/>
          <w:bCs/>
          <w:sz w:val="20"/>
          <w:szCs w:val="20"/>
        </w:rPr>
        <w:t>Государственное управление культуры.</w:t>
      </w:r>
    </w:p>
    <w:p w14:paraId="56BC5F23" w14:textId="77777777" w:rsidR="006E0F52" w:rsidRPr="006E0F52" w:rsidRDefault="006E0F52" w:rsidP="006E0F52">
      <w:pPr>
        <w:spacing w:after="0" w:line="240" w:lineRule="auto"/>
        <w:jc w:val="center"/>
        <w:rPr>
          <w:rFonts w:ascii="Times New Roman" w:hAnsi="Times New Roman" w:cs="Times New Roman"/>
          <w:b/>
          <w:bCs/>
          <w:sz w:val="20"/>
          <w:szCs w:val="20"/>
        </w:rPr>
      </w:pPr>
      <w:bookmarkStart w:id="1" w:name="_GoBack"/>
      <w:bookmarkEnd w:id="1"/>
    </w:p>
    <w:p w14:paraId="1014910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Государственное управление сферой культуры осуществляют органы государственной власти, соответствующие государственному устройству общества.</w:t>
      </w:r>
    </w:p>
    <w:p w14:paraId="000D88C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Вопросы государственного управления сферой культуры затрагиваются в Указах Президента, являющимся высшим должностным </w:t>
      </w:r>
      <w:proofErr w:type="gramStart"/>
      <w:r w:rsidRPr="006E0F52">
        <w:rPr>
          <w:rFonts w:ascii="Times New Roman" w:hAnsi="Times New Roman" w:cs="Times New Roman"/>
          <w:sz w:val="20"/>
          <w:szCs w:val="20"/>
        </w:rPr>
        <w:t>лицом  Российской</w:t>
      </w:r>
      <w:proofErr w:type="gramEnd"/>
      <w:r w:rsidRPr="006E0F52">
        <w:rPr>
          <w:rFonts w:ascii="Times New Roman" w:hAnsi="Times New Roman" w:cs="Times New Roman"/>
          <w:sz w:val="20"/>
          <w:szCs w:val="20"/>
        </w:rPr>
        <w:t xml:space="preserve"> Федерации, согласно действующей Конституции, его законодательных инициативах. Основными функциями законодательной /представительной/ власти является разработка и принятие законов, утверждение государственного бюджета и контроль за его исполнением, формирование органов исполнительной власти. Все эти функции, так или иначе, касаются культуры и сферы культуры.</w:t>
      </w:r>
    </w:p>
    <w:p w14:paraId="2244E0BC"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Первоочередной задачей государства в культурной сфере является разработка отвечающей новым реальностям правовой базы, которая включает: стимулирующие налоговые льготы инвесторам в сферу культуры; действие средств обеспечения сохранности и безопасности   государственных культурных ценностей; возможность творческого труда и реализации права на «свободную профессию»; меры, усиливающие ответственность за преступления против культурного наследия страны. К долгосрочным целям культурной политики государства относятся: формирование идеологических и нравственных основ демократического правового государства; создание условий для развития и воспроизводства творческого потенциала общества; формирование неискаженного исторического сознания, создание единого культурного пространства страны.</w:t>
      </w:r>
    </w:p>
    <w:p w14:paraId="476E46B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Управленческая деятельность в области культуры осуществляется Правительством, системой федеральных и иных органов исполнительной власти.</w:t>
      </w:r>
    </w:p>
    <w:p w14:paraId="6C9CC235"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Высшим органом исполнительной власти в Российской Федерации является Правительство РФ. Функциями исполнительной власти является исполнение законов и утверждение бюджета, а также текущее государственное управление соответствующими отраслями. Применительно к сфере культуры эти функции осуществляет Министерство культуры и массовых </w:t>
      </w:r>
      <w:proofErr w:type="gramStart"/>
      <w:r w:rsidRPr="006E0F52">
        <w:rPr>
          <w:rFonts w:ascii="Times New Roman" w:hAnsi="Times New Roman" w:cs="Times New Roman"/>
          <w:sz w:val="20"/>
          <w:szCs w:val="20"/>
        </w:rPr>
        <w:t>коммуникаций  РФ</w:t>
      </w:r>
      <w:proofErr w:type="gramEnd"/>
      <w:r w:rsidRPr="006E0F52">
        <w:rPr>
          <w:rFonts w:ascii="Times New Roman" w:hAnsi="Times New Roman" w:cs="Times New Roman"/>
          <w:sz w:val="20"/>
          <w:szCs w:val="20"/>
        </w:rPr>
        <w:t xml:space="preserve">, возглавляемое министром. Произошло слияние нескольких прежних министерств: Министерства культуры, Министерства печати, Министерства по межнациональным отношениям, Комитета по кинематографии и архивов. Изменилась сфера полномочий министерства. Правоприменительных функций у министерств теперь нет, то есть, нет выхода на реальные объекты, на проблемы их непосредственного финансирования, кадрового обеспечения. По новым правилам эти функции выведены на другой уровень структуры – на уровень федеральных агентств. В </w:t>
      </w:r>
      <w:proofErr w:type="gramStart"/>
      <w:r w:rsidRPr="006E0F52">
        <w:rPr>
          <w:rFonts w:ascii="Times New Roman" w:hAnsi="Times New Roman" w:cs="Times New Roman"/>
          <w:sz w:val="20"/>
          <w:szCs w:val="20"/>
        </w:rPr>
        <w:t>структуре  Министерства</w:t>
      </w:r>
      <w:proofErr w:type="gramEnd"/>
      <w:r w:rsidRPr="006E0F52">
        <w:rPr>
          <w:rFonts w:ascii="Times New Roman" w:hAnsi="Times New Roman" w:cs="Times New Roman"/>
          <w:sz w:val="20"/>
          <w:szCs w:val="20"/>
        </w:rPr>
        <w:t xml:space="preserve"> культуры действует ряд агентств – по отраслям культурной деятельности  /бывшее Министерство культуры преобразовано в Агентство по культуре и кинематографии, образовано Федеральное агентство по печати  и массовым коммуникациям и Архивное агентство/. Министерство культуры осуществляет учредительские </w:t>
      </w:r>
      <w:proofErr w:type="gramStart"/>
      <w:r w:rsidRPr="006E0F52">
        <w:rPr>
          <w:rFonts w:ascii="Times New Roman" w:hAnsi="Times New Roman" w:cs="Times New Roman"/>
          <w:sz w:val="20"/>
          <w:szCs w:val="20"/>
        </w:rPr>
        <w:t>функции  по</w:t>
      </w:r>
      <w:proofErr w:type="gramEnd"/>
      <w:r w:rsidRPr="006E0F52">
        <w:rPr>
          <w:rFonts w:ascii="Times New Roman" w:hAnsi="Times New Roman" w:cs="Times New Roman"/>
          <w:sz w:val="20"/>
          <w:szCs w:val="20"/>
        </w:rPr>
        <w:t xml:space="preserve"> отношению к государственным  учреждениям культуры федерального значения /Большой театр, Эрмитаж, Русский музей, Национальная библиотека и др./.</w:t>
      </w:r>
    </w:p>
    <w:p w14:paraId="54D36DA1"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Министерство – это своего рода «мини-правительство». На данном этапе его главная задача – правоустанавливающие функции, то есть подготовка проектов законов, указов. В полномочиях министерства – контакты с Государственной </w:t>
      </w:r>
      <w:proofErr w:type="gramStart"/>
      <w:r w:rsidRPr="006E0F52">
        <w:rPr>
          <w:rFonts w:ascii="Times New Roman" w:hAnsi="Times New Roman" w:cs="Times New Roman"/>
          <w:sz w:val="20"/>
          <w:szCs w:val="20"/>
        </w:rPr>
        <w:t>думой,  прежде</w:t>
      </w:r>
      <w:proofErr w:type="gramEnd"/>
      <w:r w:rsidRPr="006E0F52">
        <w:rPr>
          <w:rFonts w:ascii="Times New Roman" w:hAnsi="Times New Roman" w:cs="Times New Roman"/>
          <w:sz w:val="20"/>
          <w:szCs w:val="20"/>
        </w:rPr>
        <w:t xml:space="preserve"> всего с комитетом по культуре.</w:t>
      </w:r>
    </w:p>
    <w:p w14:paraId="4E21956D"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Структуру нового министерства составляют 11 департаментов: Департамент государственной поддержки профессионального искусства и народного творчества, Департамент кинематографии, Департамент культурного наследия и изобразительного искусства, Департамент науки и образования, Департамент строительства, капитального ремонта, инвестиционной политики и реставрации, Департамент международного сотрудничества, Нормативно-правовой департамент, Департамент экономики и финансов, Департамент Генерального секретариата. </w:t>
      </w:r>
    </w:p>
    <w:p w14:paraId="796E4B9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Объектами управления являются различные учреждения культуры: библиотеки, дома и дворцы культуры, клубы, кинотеатры, цирки, музеи и </w:t>
      </w:r>
      <w:proofErr w:type="gramStart"/>
      <w:r w:rsidRPr="006E0F52">
        <w:rPr>
          <w:rFonts w:ascii="Times New Roman" w:hAnsi="Times New Roman" w:cs="Times New Roman"/>
          <w:sz w:val="20"/>
          <w:szCs w:val="20"/>
        </w:rPr>
        <w:t>т.д.</w:t>
      </w:r>
      <w:proofErr w:type="gramEnd"/>
      <w:r w:rsidRPr="006E0F52">
        <w:rPr>
          <w:rFonts w:ascii="Times New Roman" w:hAnsi="Times New Roman" w:cs="Times New Roman"/>
          <w:sz w:val="20"/>
          <w:szCs w:val="20"/>
        </w:rPr>
        <w:t xml:space="preserve"> </w:t>
      </w:r>
    </w:p>
    <w:p w14:paraId="1755D2C5"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Министерство культуры Российской Федерации, согласно Положению о нем, утвержденному постановлением Ст.1615 Правительства от 6 июня 1997 г., является федеральным органом исполнительной власти, проводящим государственную политику в области культуры, искусства, охраны и использования историко-культурного наследия, а также осуществляющим государственное регулирование и координацию деятельности иных федеральных органов исполнительной власти в этой сфере в случаях, установленных федеральными законами, указами Президента и постановлениями Правительства. Министерство является специально уполномоченным государственным органом охраны памятников истории и культуры, а также специально уполномоченным органом государственного контроля за соблюдением установленного порядка вывоза из России и ввоза на ее территорию культурных ценностей, реализации предметов антиквариата, а также правил внешнеэкономической деятельности в отношении культурных ценностей.</w:t>
      </w:r>
    </w:p>
    <w:p w14:paraId="528381F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Минкультуры России имеет территориальные органы по сохранению культурных ценностей. </w:t>
      </w:r>
    </w:p>
    <w:p w14:paraId="1A1ED07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Свою компетенцию оно реализует в основном в отношении объектов культуры федерального значения, организационно-правовой статус которых определяется, как правило, Правительством РФ.</w:t>
      </w:r>
    </w:p>
    <w:p w14:paraId="2B30C50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Основными задачами Министерства являются: осуществление в сфере культуры государственной политики, обеспечивающей необходимые условия для реализации конституционных прав граждан РФ на свободу </w:t>
      </w:r>
      <w:r w:rsidRPr="006E0F52">
        <w:rPr>
          <w:rFonts w:ascii="Times New Roman" w:hAnsi="Times New Roman" w:cs="Times New Roman"/>
          <w:sz w:val="20"/>
          <w:szCs w:val="20"/>
        </w:rPr>
        <w:lastRenderedPageBreak/>
        <w:t xml:space="preserve">творчества, участие в культурной жизни и пользование учреждениями культуры, доступ к культурным ценностям и направленной на сохранение исторического и культурного наследия, содействие развитию национальных культур народов России; </w:t>
      </w:r>
    </w:p>
    <w:p w14:paraId="0903FFF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Правовой базой сохранения и развития библиотечного дела служит Федеральный закон N 78-ФЗ от 29 декабря 1994 г "О библиотечном деле"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деятельность.15</w:t>
      </w:r>
    </w:p>
    <w:p w14:paraId="797FF08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Федеральный закон N 54-ФЗ «О музейном фонде Российской Федерации и музеях в Российской Федерации» от 26 мая 1996 года определяет особенности правового положения музеев, которых в стране более 2,5 тыс. Они создаются в форме учреждений, осуществляющих культурные, образовательные и научные функции некоммерческого характера. Постановлением Правительства N 179 от 12 февраля 1998 г.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установлен порядок и механизм учета, сохранения богатств, сосредоточенных в музеях страны. Федеральная архивная служба России (</w:t>
      </w:r>
      <w:proofErr w:type="spellStart"/>
      <w:r w:rsidRPr="006E0F52">
        <w:rPr>
          <w:rFonts w:ascii="Times New Roman" w:hAnsi="Times New Roman" w:cs="Times New Roman"/>
          <w:sz w:val="20"/>
          <w:szCs w:val="20"/>
        </w:rPr>
        <w:t>Росархив</w:t>
      </w:r>
      <w:proofErr w:type="spellEnd"/>
      <w:r w:rsidRPr="006E0F52">
        <w:rPr>
          <w:rFonts w:ascii="Times New Roman" w:hAnsi="Times New Roman" w:cs="Times New Roman"/>
          <w:sz w:val="20"/>
          <w:szCs w:val="20"/>
        </w:rPr>
        <w:t>), согласно Положению о ней, утвержденному Постановлением Правительства № 1562  от 28 декабря 1998 г., является федеральным органом исполнительной власти, осуществляющим государственное регулирование в области архивного дела и контроль за сохранностью, комплектованием и использованием Архивного, фонда Российской Федерации.</w:t>
      </w:r>
    </w:p>
    <w:p w14:paraId="3C3AB18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Политические и социально-экономические преобразования, происходившие в 1991 — 2000 гг. в России, обусловили необходимость реформирования архивного дела на федеральном и местном уровнях. Важным содержанием проведенных реформ явилось создание необходимой законодательной базы и выработка новых подходов в решении основных задач архивной отрасли — комплектования, обеспечения сохранности и использования документов Архивного фонда Российской Федерации.</w:t>
      </w:r>
    </w:p>
    <w:p w14:paraId="32B84229"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Основными задачами </w:t>
      </w:r>
      <w:proofErr w:type="spellStart"/>
      <w:r w:rsidRPr="006E0F52">
        <w:rPr>
          <w:rFonts w:ascii="Times New Roman" w:hAnsi="Times New Roman" w:cs="Times New Roman"/>
          <w:sz w:val="20"/>
          <w:szCs w:val="20"/>
        </w:rPr>
        <w:t>Росархива</w:t>
      </w:r>
      <w:proofErr w:type="spellEnd"/>
      <w:r w:rsidRPr="006E0F52">
        <w:rPr>
          <w:rFonts w:ascii="Times New Roman" w:hAnsi="Times New Roman" w:cs="Times New Roman"/>
          <w:sz w:val="20"/>
          <w:szCs w:val="20"/>
        </w:rPr>
        <w:t xml:space="preserve"> являются: организация и обеспечение формирования сохранности и использования Архивного фонда РФ; анализ состояния архивного дела, изучение тенденций и закономерностей, определение концепции и стратегии его развития с учетом региональных особенностей; развитие и совершенствование совместно с федеральными органами государственной власти и органами государственной власти субъектов Федерации архивного дела и делопроизводства; координация деятельности подчиненных федеральных государственных архивов, научных и других организаций, обеспечение их функционирования; контроль за соблюдением законодательства в области архивного дела и другие задачи и функции, указанные в Положении. </w:t>
      </w:r>
    </w:p>
    <w:p w14:paraId="61CEDD6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Таким образом, мы можем утверждать, что государственное управление культуры осуществляется с помощью Министерства культуры и массовых коммуникаций, в структуру которого входят следующие департаменты: Департамент государственной поддержки профессионального искусства и народного творчества, Департамент кинематографии, Департамент культурного наследия и изобразительного искусства, Департамент науки и образования, Департамент строительства, капитального ремонта, инвестиционной политики и реставрации, Департамент международного сотрудничества, Нормативно-правовой департамент, Департамент экономики и финансов,  Департамент Генерального секретариата. У каждого из </w:t>
      </w:r>
      <w:proofErr w:type="gramStart"/>
      <w:r w:rsidRPr="006E0F52">
        <w:rPr>
          <w:rFonts w:ascii="Times New Roman" w:hAnsi="Times New Roman" w:cs="Times New Roman"/>
          <w:sz w:val="20"/>
          <w:szCs w:val="20"/>
        </w:rPr>
        <w:t>департаментов  есть</w:t>
      </w:r>
      <w:proofErr w:type="gramEnd"/>
      <w:r w:rsidRPr="006E0F52">
        <w:rPr>
          <w:rFonts w:ascii="Times New Roman" w:hAnsi="Times New Roman" w:cs="Times New Roman"/>
          <w:sz w:val="20"/>
          <w:szCs w:val="20"/>
        </w:rPr>
        <w:t xml:space="preserve"> свои обязанности и полномочия. Основной и важнейшей их функцией является выполнение комплекса мер по сохранению и развитию культуры. </w:t>
      </w:r>
    </w:p>
    <w:p w14:paraId="580FE52C"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Организации культуры и их правовой статус. Ресурсное обеспечение сферы культуры. Фандрайзинг как управленческая область развития некоммерческих организаций культуры </w:t>
      </w:r>
    </w:p>
    <w:p w14:paraId="74D7AA6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ab/>
        <w:t xml:space="preserve">В сфере культуры действуют организации, для которых этот вид деятельности является основным. Организации культуры различаются по форме собственности. </w:t>
      </w:r>
      <w:r w:rsidRPr="006E0F52">
        <w:rPr>
          <w:rFonts w:ascii="Times New Roman" w:hAnsi="Times New Roman" w:cs="Times New Roman"/>
          <w:sz w:val="20"/>
          <w:szCs w:val="20"/>
        </w:rPr>
        <w:tab/>
        <w:t xml:space="preserve">Конституция Российской Федерации (ст.8) определяет наличие в России частной, муниципальной, государственной и иных форм собственности. В свою очередь государственная собственность подразделяется на собственность Российской Федерации и собственность субъектов Федерации. Кроме того, Гражданский кодекс Российской Федерации (ст.50, п.1) различает коммерческие и некоммерческие организации. </w:t>
      </w:r>
      <w:r w:rsidRPr="006E0F52">
        <w:rPr>
          <w:rFonts w:ascii="Times New Roman" w:hAnsi="Times New Roman" w:cs="Times New Roman"/>
          <w:sz w:val="20"/>
          <w:szCs w:val="20"/>
        </w:rPr>
        <w:tab/>
        <w:t xml:space="preserve">Коммерческие организации в качестве основной цели преследуют получение прибыли. Основные цели некоммерческой организации, ее миссия связываются с достижением «социальных, благотворительных, культурных, образовательных, научных и управленческих целей…», которые фиксируются в учредительных документах: устав, учредительный договор или положение. Коммерческая организация может быть признана организацией культуры, если ее учредители зафиксировали в ее уставе в качестве основного предмета деятельности тот или иной вид культурной деятельности. Коммерческие и некоммерческие организации функционируют в различных организационно-правовых формах, предусмотренных гражданским законодательством. Большинство организаций являются юридическими лицами, которые чаще всего являются собственниками. Это означает, что при создании общества с ограниченной ответственностью учредители (участники) этого общества передают ему в той или иной форме имущество, которое становится собственностью созданного общества с ограниченной ответственностью. Учредители в порядке, предусмотренном законодательством и уставом, участвуют в управлении этим обществом, имеют право на определенную часть прибыли от его деятельности. Это правило распространяется на все юридические лица – как коммерческие, так и некоммерческие организации, за двумя исключениями. В законе выделено два вида организаций: государственные (муниципальные) унитарные </w:t>
      </w:r>
      <w:r w:rsidRPr="006E0F52">
        <w:rPr>
          <w:rFonts w:ascii="Times New Roman" w:hAnsi="Times New Roman" w:cs="Times New Roman"/>
          <w:sz w:val="20"/>
          <w:szCs w:val="20"/>
        </w:rPr>
        <w:lastRenderedPageBreak/>
        <w:t xml:space="preserve">предприятия и учреждения, которые в отличие от других организаций – юридических лиц не являются собственниками, а распоряжаются имуществом на праве хозяйственного ведения. </w:t>
      </w:r>
      <w:r w:rsidRPr="006E0F52">
        <w:rPr>
          <w:rFonts w:ascii="Times New Roman" w:hAnsi="Times New Roman" w:cs="Times New Roman"/>
          <w:sz w:val="20"/>
          <w:szCs w:val="20"/>
        </w:rPr>
        <w:tab/>
        <w:t xml:space="preserve">Право хозяйственного ведения имуществом имеет ряд существенных ограничений по сравнению с правом собственности. В подобном же положении находятся государственные (муниципальные) учреждения. Являясь юридическими лицами, эти некоммерческие организации, распоряжаются имуществом на праве оперативного управления, которое ставит учреждение в еще большую зависимость от собственника, чем право хозяйственного ведения. Учреждением признается организация, созданная собственником, для осуществления функций некоммерческого характера и финансируемая полностью или частично. С принятием в 1998г. Бюджетного кодекса Российской Федерации в оборот было введено понятие «бюджетное учреждение». К бюджетным учреждениям относятся все государственные и муниципальные учреждения, которые финансируются из соответствующего бюджета или государственного внебюджетного фонда на основе сметы доходов и расходов. Организации культуры действуют в настоящее время в России в самых разнообразных организационно-правовых формах. Среди организаций культуры можно встретить производственные кооперативы (артели) и хозяйственные общества, некоммерческие партнерства и автономные некоммерческие организации, фонды и общественные объединения. Однако наиболее распространенной формой организации культуры является государственное (муниципальное) учреждение. Современная стратегия государственного регулирования предпринимательской деятельности учреждений культуры и искусства должна быть направлена на активное стимулирование. </w:t>
      </w:r>
    </w:p>
    <w:p w14:paraId="10B09D44"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 инструментарию государственного регулирования принято относить: </w:t>
      </w:r>
    </w:p>
    <w:p w14:paraId="628DF29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1.Административное регулирование. </w:t>
      </w:r>
    </w:p>
    <w:p w14:paraId="7A9FC611"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2.Правовое регулирование. </w:t>
      </w:r>
    </w:p>
    <w:p w14:paraId="5E7E841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3.Прямое экономическое регулирование. </w:t>
      </w:r>
    </w:p>
    <w:p w14:paraId="369F5C2C"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4.Косвенное экономическое регулирование. </w:t>
      </w:r>
    </w:p>
    <w:p w14:paraId="1A9FE5B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Административное регулирование осуществляется путем лицензирования и квотирования, контроля над ценами и доходами, валютными курсами, учетными процентами и др. Правовое регулирование осуществляется в рамках гражданского (хозяйственного) законодательства через систему норм и правил. Рассмотренные группы государственного регулирования имеют силу приказа и, как правило, не опираются на экономические интересы и стимулы. Прямое экономическое регулирование носит максимально адресный характер и осуществляется в форме безвозвратного целевого финансирования секторов, территорий и организаций. Целевое финансирование может осуществляться как в форме прямого субсидирования (дотации, пособия, доплаты из специальных бюджетных и внебюджетных фондов различных уровней</w:t>
      </w:r>
      <w:proofErr w:type="gramStart"/>
      <w:r w:rsidRPr="006E0F52">
        <w:rPr>
          <w:rFonts w:ascii="Times New Roman" w:hAnsi="Times New Roman" w:cs="Times New Roman"/>
          <w:sz w:val="20"/>
          <w:szCs w:val="20"/>
        </w:rPr>
        <w:t>) ,</w:t>
      </w:r>
      <w:proofErr w:type="gramEnd"/>
      <w:r w:rsidRPr="006E0F52">
        <w:rPr>
          <w:rFonts w:ascii="Times New Roman" w:hAnsi="Times New Roman" w:cs="Times New Roman"/>
          <w:sz w:val="20"/>
          <w:szCs w:val="20"/>
        </w:rPr>
        <w:t xml:space="preserve"> так и в форме льготного кредитования. Косвенное экономическое регулирование носит безадресный характер. Оно предполагает использование рычагов кредитно-денежной, налоговой, валютной, внешнеэкономической (в том числе таможенно-тарифной) политики. После продолжительного существования в нашем обществе только государственного сектора творческая активность людей стала реализовываться в двух других секторах: коммерческом и неприбыльном. После освобождения от государственного контроля некоммерческие организации оказались в ситуации острой нехватки денег. Постепенно поиск денежных средств – фандрайзинг – превращается в особую профессиональную область деятельности и становится одним из основных составляющих развития некоммерческих организаций. Фандрайзинг обычно связан с поиском оборотных средств на реализацию проектов и программ, не на создание основных фондов, а на деятельность. Проблема нехватки средств для учреждений культуры – проблема интернациональная. Для успешного фандрайзинга необходим счет, на котором будут аккумулироваться средства. В случае разовой </w:t>
      </w:r>
      <w:proofErr w:type="spellStart"/>
      <w:r w:rsidRPr="006E0F52">
        <w:rPr>
          <w:rFonts w:ascii="Times New Roman" w:hAnsi="Times New Roman" w:cs="Times New Roman"/>
          <w:sz w:val="20"/>
          <w:szCs w:val="20"/>
        </w:rPr>
        <w:t>фандрайзинговой</w:t>
      </w:r>
      <w:proofErr w:type="spellEnd"/>
      <w:r w:rsidRPr="006E0F52">
        <w:rPr>
          <w:rFonts w:ascii="Times New Roman" w:hAnsi="Times New Roman" w:cs="Times New Roman"/>
          <w:sz w:val="20"/>
          <w:szCs w:val="20"/>
        </w:rPr>
        <w:t xml:space="preserve"> кампании это может быть счет </w:t>
      </w:r>
      <w:proofErr w:type="gramStart"/>
      <w:r w:rsidRPr="006E0F52">
        <w:rPr>
          <w:rFonts w:ascii="Times New Roman" w:hAnsi="Times New Roman" w:cs="Times New Roman"/>
          <w:sz w:val="20"/>
          <w:szCs w:val="20"/>
        </w:rPr>
        <w:t>уже существующей</w:t>
      </w:r>
      <w:proofErr w:type="gramEnd"/>
      <w:r w:rsidRPr="006E0F52">
        <w:rPr>
          <w:rFonts w:ascii="Times New Roman" w:hAnsi="Times New Roman" w:cs="Times New Roman"/>
          <w:sz w:val="20"/>
          <w:szCs w:val="20"/>
        </w:rPr>
        <w:t xml:space="preserve"> организации – кампания сбора средств под любой проект может быть реализована разнообразными структурами. В случае систематически осуществляемого фандрайзинга создаются специальные некоммерческие организации. Главным условием, обеспечивающим успех фандрайзинга, является привлекательность проекта, программы или учреждения культуры в целом. Фандрайзинг основан на установлении и развитии конкретных отношений с конкретными людьми. Здесь речь идет о социальном партнерстве. Фандрайзинг программы, проекта или учреждения культуры неотделим от их полномасштабных формирования и продвижения их привлекательного имиджа. Это включает не только разработку фирменного стиля, информационного, оформительского дизайна, интерьера, но, самое главное, формирование корпоративной культуры, стиля поведения персонала. </w:t>
      </w:r>
      <w:proofErr w:type="spellStart"/>
      <w:r w:rsidRPr="006E0F52">
        <w:rPr>
          <w:rFonts w:ascii="Times New Roman" w:hAnsi="Times New Roman" w:cs="Times New Roman"/>
          <w:sz w:val="20"/>
          <w:szCs w:val="20"/>
        </w:rPr>
        <w:t>Фандрайзер</w:t>
      </w:r>
      <w:proofErr w:type="spellEnd"/>
      <w:r w:rsidRPr="006E0F52">
        <w:rPr>
          <w:rFonts w:ascii="Times New Roman" w:hAnsi="Times New Roman" w:cs="Times New Roman"/>
          <w:sz w:val="20"/>
          <w:szCs w:val="20"/>
        </w:rPr>
        <w:t xml:space="preserve"> не просит денег на культуру, а предлагает </w:t>
      </w:r>
      <w:proofErr w:type="gramStart"/>
      <w:r w:rsidRPr="006E0F52">
        <w:rPr>
          <w:rFonts w:ascii="Times New Roman" w:hAnsi="Times New Roman" w:cs="Times New Roman"/>
          <w:sz w:val="20"/>
          <w:szCs w:val="20"/>
        </w:rPr>
        <w:t>взаимовыгодное сотрудничество</w:t>
      </w:r>
      <w:proofErr w:type="gramEnd"/>
      <w:r w:rsidRPr="006E0F52">
        <w:rPr>
          <w:rFonts w:ascii="Times New Roman" w:hAnsi="Times New Roman" w:cs="Times New Roman"/>
          <w:sz w:val="20"/>
          <w:szCs w:val="20"/>
        </w:rPr>
        <w:t xml:space="preserve"> и готов разъяснить потенциальному донору, в чем он видит общность интересов, включая возможные выгоды самого донора. Тенденция к усилению центральной роли государства родилась и претворялась в жизнь в течение долгого времени. В некоторых странах до сих пор действует культурная политика, проводимая государством посредством жестко централизованной иерархической государственной структуры, на основе законов. В настоящее время обеспечение культуры ресурсами, финансами, зданиями и персоналом через Министерство культуры имеет место во Франции. В Германии, чтобы ослабить вмешательство государства в регулирование культуры, эти вопросы были переданы в соответствии с конституцией на региональный уровень. В Великобритании происходит постоянное изменение пропорции распределения управленческих функций между центром и регионами. В США в области управления культурой господствует децентрализация, соответствующая принципу невмешательства в дела культуры. Между централизацией и полной децентрализацией лежит область культурной политики большинства европейских государств. Среди </w:t>
      </w:r>
      <w:r w:rsidRPr="006E0F52">
        <w:rPr>
          <w:rFonts w:ascii="Times New Roman" w:hAnsi="Times New Roman" w:cs="Times New Roman"/>
          <w:sz w:val="20"/>
          <w:szCs w:val="20"/>
        </w:rPr>
        <w:lastRenderedPageBreak/>
        <w:t xml:space="preserve">преимуществ централизованной модели управления можно отметить последовательность подхода к проблемам и обеспечение контроля за соблюдением установленных правил и норм. Преимущества децентрализации состоят в большем соответствии предоставляемой помощи местным потребностям, развитии культурного многообразия и культурной деятельности на местах. Оптимальный баланс между централизацией и децентрализацией в управлении культурой, с одной стороны, помогает закрепить стратегическую позицию, четкие критерии и стандарты деятельности, а с другой – служит развитию активности и преданности делу работников культуры. Сфера культуры всегда была областью смешанной экономики: в одних секторах осуществлялась прямая государственная поддержка и регулирование, в других – действовали чисто рыночные отношения, </w:t>
      </w:r>
      <w:proofErr w:type="gramStart"/>
      <w:r w:rsidRPr="006E0F52">
        <w:rPr>
          <w:rFonts w:ascii="Times New Roman" w:hAnsi="Times New Roman" w:cs="Times New Roman"/>
          <w:sz w:val="20"/>
          <w:szCs w:val="20"/>
        </w:rPr>
        <w:t>в третьих</w:t>
      </w:r>
      <w:proofErr w:type="gramEnd"/>
      <w:r w:rsidRPr="006E0F52">
        <w:rPr>
          <w:rFonts w:ascii="Times New Roman" w:hAnsi="Times New Roman" w:cs="Times New Roman"/>
          <w:sz w:val="20"/>
          <w:szCs w:val="20"/>
        </w:rPr>
        <w:t xml:space="preserve"> – основная работа велась через добровольные или некоммерческие организации. Надо отметить, что государственные организации, осуществляющие управление культурой, чаще всего очень далеки от предпринимательства – риски, сопряженные с бизнесом, не для них. Их сила в стратегическом планировании, они содействуют, поддерживают облегчают. В Европе все шире привлекают независимые организации для оказания определенных услуг как на некоммерческой, так и на коммерческой основе. В некоторых городах местные власти передали управление парками, спортивными сооружениями и музеями в специально созданные благотворительные фонды, чтобы они могли изыскивать средства новыми методами и концентрировать свое внимание на вверенных им объектах вне зависимости от других муниципальных задач. Передача функций независимым организациям порождает энергию, новые идеи и подходы, делает исполнителей более ответственными и чуткими к потребностям своих клиентов. Взаимоотношения между Министерством культуры и творческими союзами и ассоциациями больше похожи на отношения заказчика и подрядчика, и эта тенденция усиливается. </w:t>
      </w:r>
    </w:p>
    <w:p w14:paraId="033B8BC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Контрольные тесты. </w:t>
      </w:r>
    </w:p>
    <w:p w14:paraId="1E6CED10"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1.Что нельзя отнести к инструментам государственного регулирования деятельности организаций культуры: а) прямое экономическое регулирование; б) административное регулирование; </w:t>
      </w:r>
      <w:proofErr w:type="gramStart"/>
      <w:r w:rsidRPr="006E0F52">
        <w:rPr>
          <w:rFonts w:ascii="Times New Roman" w:hAnsi="Times New Roman" w:cs="Times New Roman"/>
          <w:sz w:val="20"/>
          <w:szCs w:val="20"/>
        </w:rPr>
        <w:t>в)регулирование</w:t>
      </w:r>
      <w:proofErr w:type="gramEnd"/>
      <w:r w:rsidRPr="006E0F52">
        <w:rPr>
          <w:rFonts w:ascii="Times New Roman" w:hAnsi="Times New Roman" w:cs="Times New Roman"/>
          <w:sz w:val="20"/>
          <w:szCs w:val="20"/>
        </w:rPr>
        <w:t xml:space="preserve"> с помощью специально созданных благотворительных фондов; г) правовое регулирование. </w:t>
      </w:r>
    </w:p>
    <w:p w14:paraId="53CF4E0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2.Какая из перечисленных стран реализует большую децентрализацию в управлении культурой: а) Россия; б) Франция; в) Германия; г) США. </w:t>
      </w:r>
    </w:p>
    <w:p w14:paraId="52F0B9B5"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3.Косвенное экономическое государственное регулирование не </w:t>
      </w:r>
      <w:proofErr w:type="gramStart"/>
      <w:r w:rsidRPr="006E0F52">
        <w:rPr>
          <w:rFonts w:ascii="Times New Roman" w:hAnsi="Times New Roman" w:cs="Times New Roman"/>
          <w:sz w:val="20"/>
          <w:szCs w:val="20"/>
        </w:rPr>
        <w:t xml:space="preserve">использует:   </w:t>
      </w:r>
      <w:proofErr w:type="gramEnd"/>
      <w:r w:rsidRPr="006E0F52">
        <w:rPr>
          <w:rFonts w:ascii="Times New Roman" w:hAnsi="Times New Roman" w:cs="Times New Roman"/>
          <w:sz w:val="20"/>
          <w:szCs w:val="20"/>
        </w:rPr>
        <w:t xml:space="preserve">    а) кредитно-денежное воздействие; б) налоговое регулирование; в) адресный характер воздействия; г) безадресный характер воздействия. </w:t>
      </w:r>
    </w:p>
    <w:p w14:paraId="78112ED1"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Определение приоритетов поддержки и развития культуры. </w:t>
      </w:r>
    </w:p>
    <w:p w14:paraId="463DEE81"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Программирование как метод управления развитием культуры </w:t>
      </w:r>
    </w:p>
    <w:p w14:paraId="50F397F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В деле выработки и реализации культурной политики исключительно важным является вопрос о выборе приоритетных направлений работ, нуждающихся в дополнительной поддержке, стимулировании. Для организаций, находящихся на бюджетном финансировании, этот вопрос имеет наиболее существенное значение, особенно в сложных экономических условиях. Существуют противоположные позиции по отношению к проблеме определения приоритетов: позиция невмешательства и позиция выбора наиболее важных на рассматриваемый период времени приоритетов. Позиция невмешательства характерна для США, где вся забота о культуре полностью является делом рук предпринимателей, а государство лишь способствует созданию благоприятных условий для бизнеса. Эта позиция с некоторыми модификациями присуща всем странам Европы. </w:t>
      </w:r>
    </w:p>
    <w:p w14:paraId="2C19B50D"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Как правило, мы рассматриваем благополучные страны, где экономическая ситуация достаточно стабильна, а государство располагает необходимым количеством бюджетных средств. Для России, которая только становится на путь стабилизации экономики, формирования гражданского общества (независимого от государства), формирования инфраструктуры некоммерческих организаций, заимствование этих технологий управления не своевременно. В этой ситуации особенно важно определить приоритетные направления, нуждающиеся в государственной поддержке, как финансовой, так и организационной. В российских условиях может более успешно применяться смешанный вариант, называемый общественно-государственной системой управления сферой культуры. В этом случае происходит диверсификация ответственности в принятии решений между государственными инстанциями и общественностью (профессиональной и гражданской). Организации культуры и профессиональные исполнители предлагают в органы управления культурой свои проекты, программы, а они рассматривают их на экспертных комиссиях, которые решают вопрос о финансировании программ и проектов поддержки и развития культуры. Однако подобный опыт хотя и имеет место в практике управления культурой больших мегаполисов, но является достаточно громоздким и трудоемким. Многие виды деятельности в области искусства основаны на проектном развитии (телешоу, кино и </w:t>
      </w:r>
      <w:proofErr w:type="gramStart"/>
      <w:r w:rsidRPr="006E0F52">
        <w:rPr>
          <w:rFonts w:ascii="Times New Roman" w:hAnsi="Times New Roman" w:cs="Times New Roman"/>
          <w:sz w:val="20"/>
          <w:szCs w:val="20"/>
        </w:rPr>
        <w:t>т.п.</w:t>
      </w:r>
      <w:proofErr w:type="gramEnd"/>
      <w:r w:rsidRPr="006E0F52">
        <w:rPr>
          <w:rFonts w:ascii="Times New Roman" w:hAnsi="Times New Roman" w:cs="Times New Roman"/>
          <w:sz w:val="20"/>
          <w:szCs w:val="20"/>
        </w:rPr>
        <w:t xml:space="preserve">). Это актуально в настоящее время, так как требуется особая гибкость в менеджменте и управление непрерывным потоком существующей продукции перестало быть доминирующим принципом. Большинство видов художественной деятельности – </w:t>
      </w:r>
      <w:proofErr w:type="spellStart"/>
      <w:r w:rsidRPr="006E0F52">
        <w:rPr>
          <w:rFonts w:ascii="Times New Roman" w:hAnsi="Times New Roman" w:cs="Times New Roman"/>
          <w:sz w:val="20"/>
          <w:szCs w:val="20"/>
        </w:rPr>
        <w:t>прототипичны</w:t>
      </w:r>
      <w:proofErr w:type="spellEnd"/>
      <w:r w:rsidRPr="006E0F52">
        <w:rPr>
          <w:rFonts w:ascii="Times New Roman" w:hAnsi="Times New Roman" w:cs="Times New Roman"/>
          <w:sz w:val="20"/>
          <w:szCs w:val="20"/>
        </w:rPr>
        <w:t xml:space="preserve">. Тем не менее все более широкое применение культурных программ в управлении культурой имеет следующие причины: во-первых, программный подход традиционно применялся в управлении российской экономикой достаточно долгое время (с 1989года т.е. со времени перехода на новые условия хозяйствования в культуре); во-вторых, разработка программы может быть обусловлена необходимостью координации и интеграции сил и средств различных субъектов для решения кокой-то общей комплексной задачи; в третьих, необходимость привлечения финансовых средств из различных источников, потребовала применения программной технологии планирования. Программа решает </w:t>
      </w:r>
      <w:r w:rsidRPr="006E0F52">
        <w:rPr>
          <w:rFonts w:ascii="Times New Roman" w:hAnsi="Times New Roman" w:cs="Times New Roman"/>
          <w:sz w:val="20"/>
          <w:szCs w:val="20"/>
        </w:rPr>
        <w:lastRenderedPageBreak/>
        <w:t>подобную задачу. Однако чаще всего необходимость в разработке программы возникает у местных органов государственного управления, нуждающихся в определении приоритетов развития культурной деятельности в регионе на конкретную перспективу. Причем, даже применительно к бюджетным средствам программа является экономическим методом управления. Она является экономической и правовой гарантией защиты интересов профессиональной среды работников культуры. Понятие «программа» часто ассоциируется с близкими к нему понятиями «проект» и «план</w:t>
      </w:r>
      <w:proofErr w:type="gramStart"/>
      <w:r w:rsidRPr="006E0F52">
        <w:rPr>
          <w:rFonts w:ascii="Times New Roman" w:hAnsi="Times New Roman" w:cs="Times New Roman"/>
          <w:sz w:val="20"/>
          <w:szCs w:val="20"/>
        </w:rPr>
        <w:t>» .</w:t>
      </w:r>
      <w:proofErr w:type="gramEnd"/>
      <w:r w:rsidRPr="006E0F52">
        <w:rPr>
          <w:rFonts w:ascii="Times New Roman" w:hAnsi="Times New Roman" w:cs="Times New Roman"/>
          <w:sz w:val="20"/>
          <w:szCs w:val="20"/>
        </w:rPr>
        <w:t xml:space="preserve"> Все эти три понятия являются разновидностями целеполагания. Проектирование обычно связано с созданием конкретного изделия, продукта. Планируется обычно работа конкретной структуры (фирмы, подразделения). Программируется деятельность, связанная с интеграцией сил, средств, структур. С технологической точки зрения наиболее масштабными и трудоемкими являются региональные перспективные программы поддержки и развития культуры. </w:t>
      </w:r>
    </w:p>
    <w:p w14:paraId="714370C9"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Контрольные тесты </w:t>
      </w:r>
    </w:p>
    <w:p w14:paraId="434AD0A5"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1. Что такое программирование: а) составление программы; б) определение последовательности действий; в) определение направлений программы экономического развития; г) все перечисленное. </w:t>
      </w:r>
    </w:p>
    <w:p w14:paraId="28332D1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2.Разработка программы обычно обусловлена: а) необходимостью привлечения средств из различных источников; б) определением приоритетов развития культурной политики; в) решением комплексной проблемы; г) всем </w:t>
      </w:r>
      <w:proofErr w:type="gramStart"/>
      <w:r w:rsidRPr="006E0F52">
        <w:rPr>
          <w:rFonts w:ascii="Times New Roman" w:hAnsi="Times New Roman" w:cs="Times New Roman"/>
          <w:sz w:val="20"/>
          <w:szCs w:val="20"/>
        </w:rPr>
        <w:t>вышеперечисленным..</w:t>
      </w:r>
      <w:proofErr w:type="gramEnd"/>
      <w:r w:rsidRPr="006E0F52">
        <w:rPr>
          <w:rFonts w:ascii="Times New Roman" w:hAnsi="Times New Roman" w:cs="Times New Roman"/>
          <w:sz w:val="20"/>
          <w:szCs w:val="20"/>
        </w:rPr>
        <w:t xml:space="preserve"> </w:t>
      </w:r>
    </w:p>
    <w:p w14:paraId="4E54F14B"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3.Выбор приоритетов: </w:t>
      </w:r>
      <w:proofErr w:type="gramStart"/>
      <w:r w:rsidRPr="006E0F52">
        <w:rPr>
          <w:rFonts w:ascii="Times New Roman" w:hAnsi="Times New Roman" w:cs="Times New Roman"/>
          <w:sz w:val="20"/>
          <w:szCs w:val="20"/>
        </w:rPr>
        <w:t>а)система</w:t>
      </w:r>
      <w:proofErr w:type="gramEnd"/>
      <w:r w:rsidRPr="006E0F52">
        <w:rPr>
          <w:rFonts w:ascii="Times New Roman" w:hAnsi="Times New Roman" w:cs="Times New Roman"/>
          <w:sz w:val="20"/>
          <w:szCs w:val="20"/>
        </w:rPr>
        <w:t xml:space="preserve"> процедур принятия решений по поддержке и развитию культуры; б)определение направлений работ, нуждающихся в дополнительной поддержке; в) регламент бюджетного финансирования на «хозрасчетной основе»; г) все перечисленное. </w:t>
      </w:r>
    </w:p>
    <w:p w14:paraId="2BB99759"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Информационные технологии и менеджмент культуры. </w:t>
      </w:r>
    </w:p>
    <w:p w14:paraId="09F007A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Компетентность современного менеджера </w:t>
      </w:r>
    </w:p>
    <w:p w14:paraId="58624EBC"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Особенностью современной эпохи является то, что культура вовлекается теперь в экономическую сферу благодаря тому, что новые коммуникативные технологии проникают в повседневную жизнь. В мировой экономике начинает доминировать сеть электронных коммуникаций. Все более значимым для организации коммерческой жизни становится доступ к информации. Культурная жизнь всегда фокусируется на вопросах доступа и включенности. К концу ХХ – началу ХХ1 вв. возникла фактически новая цивилизация, наиболее ярким проявлением которой стали новые информационные технологии. Персональные компьютеры и мультимедиа, видео и лазеры, СD и DVD, виртуальная реальность и голография, Интернет, </w:t>
      </w:r>
      <w:proofErr w:type="spellStart"/>
      <w:r w:rsidRPr="006E0F52">
        <w:rPr>
          <w:rFonts w:ascii="Times New Roman" w:hAnsi="Times New Roman" w:cs="Times New Roman"/>
          <w:sz w:val="20"/>
          <w:szCs w:val="20"/>
        </w:rPr>
        <w:t>медиадизайн</w:t>
      </w:r>
      <w:proofErr w:type="spellEnd"/>
      <w:r w:rsidRPr="006E0F52">
        <w:rPr>
          <w:rFonts w:ascii="Times New Roman" w:hAnsi="Times New Roman" w:cs="Times New Roman"/>
          <w:sz w:val="20"/>
          <w:szCs w:val="20"/>
        </w:rPr>
        <w:t xml:space="preserve"> буквально ворвались в наш быт и стали необходимыми элементами современной культуры. Информационные технологии отразились на творческой деятельности, на организации и управлении деятельностью в культуре. Электронные и цифровые технологии обеспечили возможности синтеза на одном носителе и в единой технологии практически всех традиционных видов информации: текста, фото- и видеоизображения, цвета, звука, анимации. Это открыло новые возможности хранения артефактов, трансляции и тиражирования информации. Интернет обеспечивает доступ к этой информации круглосуточно и с любой точки земного шара. На этой основе возникли новые формы потребления услуг в сфере культуры, способов их оказания (экранная культура, электронные галереи, электронная коммерция и пр.). Новые информационные технологии способствовали стиранию различий между массовой культурой и авангардом, классическим искусством и андеграундом, создавая для них некие общие формы существования и распространения. Наряду с возможностями появляются сложности и проблемы. Прежде всего, это проблемы защиты авторского права, интеллектуальной собственности, проблемы хакерства, электронных вирусов. Чем сложнее цивилизация, тем уязвимее она оказывается. Информационная инфраструктура содействует укреплению межрегионального и международного сотрудничества в сфере культуры и искусства. Информационное обеспечение сферы культуры и искусства предполагает достижение и поддержание высокого уровня технической оснащенности и информатизации основных технологических процессов, создание единого информационного пространства, доступного как производителям, так и потребителям культурных продуктов и услуг. В последнее время учреждения культуры все больше используют возможности, которые предоставляет Интернет, для развития и продвижения своей деятельности. </w:t>
      </w:r>
    </w:p>
    <w:p w14:paraId="4E735D8F"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Создаются сайты музеев, театров, концертных организаций, галерей, библиотек. К 2003 г. таких сайтов было около 30, и этот процесс развивается стремительно. Однако создание электронной информационной сети библиотечных, музейных учреждений, единого театрального сайта пока еще только частные случаи в культурной практике нашей страны. Еще не решена проблема создания единого интегрированного и общедоступного информационного пространства, а значит низка эффективность использования информационной базы. </w:t>
      </w:r>
    </w:p>
    <w:p w14:paraId="3AD919EE"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Инновационный характер современного менеджмента, все большая зависимость от персонала, благоприятной социальной среды выводят на первый план, помимо специальной функциональной компетентности менеджера, умения особого рода. Современный менеджмент – нечто большее, чем сумма функций менеджмента. Менеджер должен знать и организацию, и финансовый контроль, и маркетинг, уметь работать с персоналом, а также обладать навыками, без которых в целом не будет реализована цель деятельности, а именно: - умением решать слабоструктурированные проблемы, которые в реальной жизни занимают много места; - умением рисковать, реализовывать нововведения; - быть коммуникабельным, умело представительствовать. В секторе культуры и искусства очень часто встречается проблема двойственного управления. Так, если учреждение культуры хочет выжить в условиях рынка, менеджер должен принимать на себя не только управленческую, но и художественную ответственность. При безусловной важности </w:t>
      </w:r>
      <w:r w:rsidRPr="006E0F52">
        <w:rPr>
          <w:rFonts w:ascii="Times New Roman" w:hAnsi="Times New Roman" w:cs="Times New Roman"/>
          <w:sz w:val="20"/>
          <w:szCs w:val="20"/>
        </w:rPr>
        <w:lastRenderedPageBreak/>
        <w:t>экономики менеджер должен быть человеком, хорошо разбирающимся в искусстве. Доклад группы экспертов Фонда Рокфеллера «Исполнительское искусство: проблемы и перспективы», опубликованный в 1965 г., обозначил следующие виды ответственности, определяя хорошего менеджера как «человека, хорошо разбирающегося в искусстве, которым он занимается; импресарио, исследователя рынка, дипломата, просветителя, эксперта по связям с общественностью, проницательного человека с опытом, служителя общества, неутомимого – но законопослушного – лидера, тирана и вечного студента искусства». Эти «</w:t>
      </w:r>
      <w:proofErr w:type="spellStart"/>
      <w:r w:rsidRPr="006E0F52">
        <w:rPr>
          <w:rFonts w:ascii="Times New Roman" w:hAnsi="Times New Roman" w:cs="Times New Roman"/>
          <w:sz w:val="20"/>
          <w:szCs w:val="20"/>
        </w:rPr>
        <w:t>супертребования</w:t>
      </w:r>
      <w:proofErr w:type="spellEnd"/>
      <w:r w:rsidRPr="006E0F52">
        <w:rPr>
          <w:rFonts w:ascii="Times New Roman" w:hAnsi="Times New Roman" w:cs="Times New Roman"/>
          <w:sz w:val="20"/>
          <w:szCs w:val="20"/>
        </w:rPr>
        <w:t xml:space="preserve">» к арт-менеджеру определяются тем, что искусство – неординарная деятельность. Арт-менеджер должен быть инициатором и «двигателем». Он должен быть человеком, имеющим вкус, чувствительным и эрудированным, способным искать, распознавать и развивать художественную оригинальность в какой бы форме она ни появилась. Многие организации, так или иначе связанные с искусством, имеют модель харизматического лидера, формирующая особые стили мотивации, которые достаточно успешно могут применяться в тех сферах, где творческая работа играет важную роль. Таким образом, арт-менеджмент вносит вклад в общую теорию менеджмента. К традиционным требованиям знания технологии, организации, финансового контроля, маркетинга добавляются требования культурологического и гуманитарного характера. Современный менеджер вне зависимости от профиля деятельности его фирмы должен быть не только теоретически, но и практически ориентированным в вопросах общей и прикладной культурологии, социальной психологии, быть знакомым с современными культурными процессами в тех сферах общества, где ему придется или приходится работать, быть продвинутым в плане нравственной и интеллектуальной культуры. Это обстоятельство позволяет сделать вывод о том, что опыт современного менеджмента может быть применен в сфере культуры, так как она является особенно восприимчивой к технологиям современного менеджмента. </w:t>
      </w:r>
    </w:p>
    <w:p w14:paraId="35C49747"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Контрольные тесты. </w:t>
      </w:r>
    </w:p>
    <w:p w14:paraId="51EC5423"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1.Информационная инфраструктура культуры: а) инструмент культурной политики; б) метод, способствующий укреплению межрегионального и международного сотрудничества в культуре и искусстве; </w:t>
      </w:r>
      <w:proofErr w:type="gramStart"/>
      <w:r w:rsidRPr="006E0F52">
        <w:rPr>
          <w:rFonts w:ascii="Times New Roman" w:hAnsi="Times New Roman" w:cs="Times New Roman"/>
          <w:sz w:val="20"/>
          <w:szCs w:val="20"/>
        </w:rPr>
        <w:t>в)инструмент</w:t>
      </w:r>
      <w:proofErr w:type="gramEnd"/>
      <w:r w:rsidRPr="006E0F52">
        <w:rPr>
          <w:rFonts w:ascii="Times New Roman" w:hAnsi="Times New Roman" w:cs="Times New Roman"/>
          <w:sz w:val="20"/>
          <w:szCs w:val="20"/>
        </w:rPr>
        <w:t xml:space="preserve"> анализа вклада культуры и искусства в развитие общества; г)взаимосвязанный комплекс направлений деятельности, обеспечивающий объединение усилий и ресурсов участников культурного процесса. </w:t>
      </w:r>
    </w:p>
    <w:p w14:paraId="72649848"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2. Традиционные требования, предъявляемые к менеджерам: а) коммуникабельность; б) умение пользоваться современными техническими средствами; в) знание финансовой стороны дела; г) все перечисленное. </w:t>
      </w:r>
    </w:p>
    <w:p w14:paraId="1832ECA2" w14:textId="77777777" w:rsidR="006E0F52" w:rsidRP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 xml:space="preserve">3. Менеджер ХХ1 века должен знать: а) социальную психологию; б) культурологию; в) финансы; г) все перечисленное. </w:t>
      </w:r>
    </w:p>
    <w:p w14:paraId="31DDF29C" w14:textId="74ACBAAC" w:rsidR="006E0F52" w:rsidRDefault="006E0F52" w:rsidP="006E0F52">
      <w:pPr>
        <w:spacing w:after="0" w:line="240" w:lineRule="auto"/>
        <w:jc w:val="both"/>
        <w:rPr>
          <w:rFonts w:ascii="Times New Roman" w:hAnsi="Times New Roman" w:cs="Times New Roman"/>
          <w:sz w:val="20"/>
          <w:szCs w:val="20"/>
        </w:rPr>
      </w:pPr>
      <w:r w:rsidRPr="006E0F52">
        <w:rPr>
          <w:rFonts w:ascii="Times New Roman" w:hAnsi="Times New Roman" w:cs="Times New Roman"/>
          <w:sz w:val="20"/>
          <w:szCs w:val="20"/>
        </w:rPr>
        <w:t>4.Чем обусловлены сложности менеджмента в сфере искусства: а) двойственной ролью менеджера; б) необходимостью тонко чувствовать, предвидеть ценностные свойства продуктов культуры; в) необходимостью располагать знаниями не только в области конкретного вида искусства, так и в области управления; г) все м перечисленным.</w:t>
      </w:r>
    </w:p>
    <w:p w14:paraId="4801DFA8" w14:textId="0AEE11F7" w:rsidR="006E0F52" w:rsidRDefault="006E0F52" w:rsidP="00637EA1">
      <w:pPr>
        <w:spacing w:after="0" w:line="240" w:lineRule="auto"/>
        <w:jc w:val="both"/>
        <w:rPr>
          <w:rFonts w:ascii="Times New Roman" w:hAnsi="Times New Roman" w:cs="Times New Roman"/>
          <w:sz w:val="20"/>
          <w:szCs w:val="20"/>
        </w:rPr>
      </w:pPr>
    </w:p>
    <w:p w14:paraId="6A33F3B7" w14:textId="77777777" w:rsidR="006E0F52" w:rsidRPr="00637EA1" w:rsidRDefault="006E0F52" w:rsidP="00637EA1">
      <w:pPr>
        <w:spacing w:after="0" w:line="240" w:lineRule="auto"/>
        <w:jc w:val="both"/>
        <w:rPr>
          <w:rFonts w:ascii="Times New Roman" w:hAnsi="Times New Roman" w:cs="Times New Roman"/>
          <w:sz w:val="20"/>
          <w:szCs w:val="20"/>
        </w:rPr>
      </w:pPr>
    </w:p>
    <w:sectPr w:rsidR="006E0F52" w:rsidRPr="00637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46A"/>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A2F2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268D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C67AF"/>
    <w:multiLevelType w:val="hybridMultilevel"/>
    <w:tmpl w:val="ED268884"/>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6398"/>
    <w:multiLevelType w:val="hybridMultilevel"/>
    <w:tmpl w:val="0BFE65B2"/>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A47E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345F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50FBE"/>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B2CFD"/>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12AF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02F22"/>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82C8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AA1"/>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61CA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E435B"/>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D3C10"/>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4F428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36CC0"/>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C1B5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400E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97BE8"/>
    <w:multiLevelType w:val="hybridMultilevel"/>
    <w:tmpl w:val="DD000232"/>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C6148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A3383"/>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C17E9A"/>
    <w:multiLevelType w:val="hybridMultilevel"/>
    <w:tmpl w:val="688C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5742B"/>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E45EE"/>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D14D4"/>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F41D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F61F8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6B7E2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26"/>
  </w:num>
  <w:num w:numId="6">
    <w:abstractNumId w:val="22"/>
  </w:num>
  <w:num w:numId="7">
    <w:abstractNumId w:val="18"/>
  </w:num>
  <w:num w:numId="8">
    <w:abstractNumId w:val="0"/>
  </w:num>
  <w:num w:numId="9">
    <w:abstractNumId w:val="15"/>
  </w:num>
  <w:num w:numId="10">
    <w:abstractNumId w:val="28"/>
  </w:num>
  <w:num w:numId="11">
    <w:abstractNumId w:val="27"/>
  </w:num>
  <w:num w:numId="12">
    <w:abstractNumId w:val="29"/>
  </w:num>
  <w:num w:numId="13">
    <w:abstractNumId w:val="13"/>
  </w:num>
  <w:num w:numId="14">
    <w:abstractNumId w:val="21"/>
  </w:num>
  <w:num w:numId="15">
    <w:abstractNumId w:val="12"/>
  </w:num>
  <w:num w:numId="16">
    <w:abstractNumId w:val="10"/>
  </w:num>
  <w:num w:numId="17">
    <w:abstractNumId w:val="7"/>
  </w:num>
  <w:num w:numId="18">
    <w:abstractNumId w:val="23"/>
  </w:num>
  <w:num w:numId="19">
    <w:abstractNumId w:val="2"/>
  </w:num>
  <w:num w:numId="20">
    <w:abstractNumId w:val="3"/>
  </w:num>
  <w:num w:numId="21">
    <w:abstractNumId w:val="4"/>
  </w:num>
  <w:num w:numId="22">
    <w:abstractNumId w:val="20"/>
  </w:num>
  <w:num w:numId="23">
    <w:abstractNumId w:val="11"/>
  </w:num>
  <w:num w:numId="24">
    <w:abstractNumId w:val="16"/>
  </w:num>
  <w:num w:numId="25">
    <w:abstractNumId w:val="6"/>
  </w:num>
  <w:num w:numId="26">
    <w:abstractNumId w:val="25"/>
  </w:num>
  <w:num w:numId="27">
    <w:abstractNumId w:val="17"/>
  </w:num>
  <w:num w:numId="28">
    <w:abstractNumId w:val="24"/>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3"/>
    <w:rsid w:val="0011692E"/>
    <w:rsid w:val="00157ECB"/>
    <w:rsid w:val="001703C3"/>
    <w:rsid w:val="00207CBC"/>
    <w:rsid w:val="002435C5"/>
    <w:rsid w:val="002510F9"/>
    <w:rsid w:val="00312BE8"/>
    <w:rsid w:val="00366D04"/>
    <w:rsid w:val="00394639"/>
    <w:rsid w:val="004B51B3"/>
    <w:rsid w:val="005F7E69"/>
    <w:rsid w:val="00637EA1"/>
    <w:rsid w:val="00666F59"/>
    <w:rsid w:val="006936C4"/>
    <w:rsid w:val="006E0F52"/>
    <w:rsid w:val="007316AA"/>
    <w:rsid w:val="00795581"/>
    <w:rsid w:val="007D45B3"/>
    <w:rsid w:val="0081242C"/>
    <w:rsid w:val="008B3721"/>
    <w:rsid w:val="008E74FB"/>
    <w:rsid w:val="00974A00"/>
    <w:rsid w:val="00986A9E"/>
    <w:rsid w:val="00A3665B"/>
    <w:rsid w:val="00AA07B3"/>
    <w:rsid w:val="00B85A64"/>
    <w:rsid w:val="00BA587F"/>
    <w:rsid w:val="00BB18F6"/>
    <w:rsid w:val="00BC370E"/>
    <w:rsid w:val="00BD32CB"/>
    <w:rsid w:val="00BD6D80"/>
    <w:rsid w:val="00C5073C"/>
    <w:rsid w:val="00CB3E73"/>
    <w:rsid w:val="00D40D07"/>
    <w:rsid w:val="00DA048A"/>
    <w:rsid w:val="00DA11BD"/>
    <w:rsid w:val="00E92F08"/>
    <w:rsid w:val="00EE46BB"/>
    <w:rsid w:val="00F164BD"/>
    <w:rsid w:val="00F17A63"/>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3C9"/>
  <w15:chartTrackingRefBased/>
  <w15:docId w15:val="{F141BCC9-FF41-4AAB-B47C-6F8542D3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CB"/>
    <w:pPr>
      <w:ind w:left="720"/>
      <w:contextualSpacing/>
    </w:pPr>
  </w:style>
  <w:style w:type="character" w:styleId="a4">
    <w:name w:val="Hyperlink"/>
    <w:basedOn w:val="a0"/>
    <w:uiPriority w:val="99"/>
    <w:unhideWhenUsed/>
    <w:rsid w:val="008B3721"/>
    <w:rPr>
      <w:color w:val="0563C1" w:themeColor="hyperlink"/>
      <w:u w:val="single"/>
    </w:rPr>
  </w:style>
  <w:style w:type="character" w:styleId="a5">
    <w:name w:val="Unresolved Mention"/>
    <w:basedOn w:val="a0"/>
    <w:uiPriority w:val="99"/>
    <w:semiHidden/>
    <w:unhideWhenUsed/>
    <w:rsid w:val="008B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lskikh@mail.ru" TargetMode="External"/><Relationship Id="rId3" Type="http://schemas.openxmlformats.org/officeDocument/2006/relationships/settings" Target="settings.xml"/><Relationship Id="rId7" Type="http://schemas.openxmlformats.org/officeDocument/2006/relationships/hyperlink" Target="mailto:Napolskik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polskikh@mail.ru" TargetMode="External"/><Relationship Id="rId5" Type="http://schemas.openxmlformats.org/officeDocument/2006/relationships/hyperlink" Target="mailto:Napolskikh@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26545</Words>
  <Characters>151312</Characters>
  <Application>Microsoft Office Word</Application>
  <DocSecurity>0</DocSecurity>
  <Lines>1260</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Напольских Александр Александрович</cp:lastModifiedBy>
  <cp:revision>13</cp:revision>
  <dcterms:created xsi:type="dcterms:W3CDTF">2020-03-23T07:52:00Z</dcterms:created>
  <dcterms:modified xsi:type="dcterms:W3CDTF">2020-04-09T13:55:00Z</dcterms:modified>
</cp:coreProperties>
</file>