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14" w:rsidRDefault="00674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видеоуроков. </w:t>
      </w:r>
    </w:p>
    <w:p w:rsidR="00B71014" w:rsidRDefault="0000602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71014"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https://www.youtube.com/watch?v=0jTcBkTUoD4&amp;t=35s</w:t>
        </w:r>
      </w:hyperlink>
      <w:r w:rsidR="00B71014">
        <w:rPr>
          <w:rFonts w:ascii="Times New Roman" w:hAnsi="Times New Roman" w:cs="Times New Roman"/>
          <w:sz w:val="24"/>
          <w:szCs w:val="24"/>
        </w:rPr>
        <w:t xml:space="preserve"> Часть 1. </w:t>
      </w:r>
    </w:p>
    <w:p w:rsidR="00B71014" w:rsidRDefault="000060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1014"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https://www.youtube.com/watch?v=L-Ihxn-Xo18</w:t>
        </w:r>
      </w:hyperlink>
      <w:r w:rsidR="00B71014">
        <w:rPr>
          <w:rFonts w:ascii="Times New Roman" w:hAnsi="Times New Roman" w:cs="Times New Roman"/>
          <w:sz w:val="24"/>
          <w:szCs w:val="24"/>
        </w:rPr>
        <w:t xml:space="preserve"> Часть 2. </w:t>
      </w:r>
    </w:p>
    <w:p w:rsidR="00B71014" w:rsidRDefault="00B71014">
      <w:pPr>
        <w:rPr>
          <w:rFonts w:ascii="Times New Roman" w:hAnsi="Times New Roman" w:cs="Times New Roman"/>
          <w:sz w:val="24"/>
          <w:szCs w:val="24"/>
        </w:rPr>
      </w:pPr>
    </w:p>
    <w:p w:rsidR="00B71014" w:rsidRDefault="00B71014">
      <w:pPr>
        <w:rPr>
          <w:rFonts w:ascii="Times New Roman" w:hAnsi="Times New Roman" w:cs="Times New Roman"/>
          <w:b/>
          <w:sz w:val="24"/>
          <w:szCs w:val="24"/>
        </w:rPr>
      </w:pPr>
    </w:p>
    <w:p w:rsidR="00B71014" w:rsidRPr="00B71014" w:rsidRDefault="00B71014">
      <w:pPr>
        <w:rPr>
          <w:rFonts w:ascii="Times New Roman" w:hAnsi="Times New Roman" w:cs="Times New Roman"/>
          <w:b/>
          <w:sz w:val="24"/>
          <w:szCs w:val="24"/>
        </w:rPr>
      </w:pPr>
      <w:r w:rsidRPr="00B71014">
        <w:rPr>
          <w:rFonts w:ascii="Times New Roman" w:hAnsi="Times New Roman" w:cs="Times New Roman"/>
          <w:b/>
          <w:sz w:val="24"/>
          <w:szCs w:val="24"/>
        </w:rPr>
        <w:t xml:space="preserve">Письменно ответить на вопросы. 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14">
        <w:rPr>
          <w:rFonts w:ascii="Times New Roman" w:hAnsi="Times New Roman" w:cs="Times New Roman"/>
          <w:sz w:val="24"/>
          <w:szCs w:val="24"/>
        </w:rPr>
        <w:t>1. Назовите основные направления развития дороманского искусства.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14">
        <w:rPr>
          <w:rFonts w:ascii="Times New Roman" w:hAnsi="Times New Roman" w:cs="Times New Roman"/>
          <w:sz w:val="24"/>
          <w:szCs w:val="24"/>
        </w:rPr>
        <w:t>2. Расскажите о монастырском зодчестве и основн</w:t>
      </w:r>
      <w:r>
        <w:rPr>
          <w:rFonts w:ascii="Times New Roman" w:hAnsi="Times New Roman" w:cs="Times New Roman"/>
          <w:sz w:val="24"/>
          <w:szCs w:val="24"/>
        </w:rPr>
        <w:t>ых школах книжной миниатюры «ка</w:t>
      </w:r>
      <w:r w:rsidRPr="00B71014">
        <w:rPr>
          <w:rFonts w:ascii="Times New Roman" w:hAnsi="Times New Roman" w:cs="Times New Roman"/>
          <w:sz w:val="24"/>
          <w:szCs w:val="24"/>
        </w:rPr>
        <w:t>ролингского Возрождения».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14">
        <w:rPr>
          <w:rFonts w:ascii="Times New Roman" w:hAnsi="Times New Roman" w:cs="Times New Roman"/>
          <w:sz w:val="24"/>
          <w:szCs w:val="24"/>
        </w:rPr>
        <w:t>3. Каковы отличительные особенности романского стиля?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14">
        <w:rPr>
          <w:rFonts w:ascii="Times New Roman" w:hAnsi="Times New Roman" w:cs="Times New Roman"/>
          <w:sz w:val="24"/>
          <w:szCs w:val="24"/>
        </w:rPr>
        <w:t>4. Расскажите о сюжетах скульптурного декора романского храма.</w:t>
      </w:r>
    </w:p>
    <w:p w:rsidR="005D7D9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14">
        <w:rPr>
          <w:rFonts w:ascii="Times New Roman" w:hAnsi="Times New Roman" w:cs="Times New Roman"/>
          <w:sz w:val="24"/>
          <w:szCs w:val="24"/>
        </w:rPr>
        <w:t>5. Дайте примеры наиболее значительных архитект</w:t>
      </w:r>
      <w:r>
        <w:rPr>
          <w:rFonts w:ascii="Times New Roman" w:hAnsi="Times New Roman" w:cs="Times New Roman"/>
          <w:sz w:val="24"/>
          <w:szCs w:val="24"/>
        </w:rPr>
        <w:t>урных сооружений романского сти</w:t>
      </w:r>
      <w:r w:rsidRPr="00B71014">
        <w:rPr>
          <w:rFonts w:ascii="Times New Roman" w:hAnsi="Times New Roman" w:cs="Times New Roman"/>
          <w:sz w:val="24"/>
          <w:szCs w:val="24"/>
        </w:rPr>
        <w:t>ля в странах Западной Европы.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14" w:rsidRPr="00B71014" w:rsidRDefault="00B71014" w:rsidP="00B71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014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литература. </w:t>
      </w:r>
    </w:p>
    <w:p w:rsid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1014">
        <w:rPr>
          <w:rFonts w:ascii="Times New Roman" w:hAnsi="Times New Roman" w:cs="Times New Roman"/>
          <w:sz w:val="24"/>
          <w:szCs w:val="24"/>
        </w:rPr>
        <w:t>Емохонова Л.Г.</w:t>
      </w:r>
      <w:r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культура,</w:t>
      </w:r>
      <w:r w:rsidRPr="00B71014">
        <w:rPr>
          <w:rFonts w:ascii="Times New Roman" w:hAnsi="Times New Roman" w:cs="Times New Roman"/>
          <w:sz w:val="24"/>
          <w:szCs w:val="24"/>
        </w:rPr>
        <w:t xml:space="preserve"> Часть 2, Стр. 229-241.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02B" w:rsidRDefault="0000602B" w:rsidP="0000602B">
      <w:pPr>
        <w:rPr>
          <w:rFonts w:ascii="Times New Roman" w:hAnsi="Times New Roman" w:cs="Times New Roman"/>
          <w:sz w:val="24"/>
          <w:szCs w:val="24"/>
        </w:rPr>
      </w:pPr>
    </w:p>
    <w:p w:rsidR="0000602B" w:rsidRPr="005944EE" w:rsidRDefault="0000602B" w:rsidP="000060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Pr="005944EE">
        <w:rPr>
          <w:rFonts w:ascii="Times New Roman" w:hAnsi="Times New Roman" w:cs="Times New Roman"/>
          <w:sz w:val="24"/>
          <w:szCs w:val="24"/>
        </w:rPr>
        <w:t xml:space="preserve">отовое задание выслать на электронную почту </w:t>
      </w:r>
      <w:hyperlink r:id="rId6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saik.hisroty@yandex.ru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EE">
        <w:rPr>
          <w:rFonts w:ascii="Times New Roman" w:hAnsi="Times New Roman" w:cs="Times New Roman"/>
          <w:sz w:val="24"/>
          <w:szCs w:val="24"/>
        </w:rPr>
        <w:t xml:space="preserve"> либо сдать лично после возобновления учебного процесса.</w:t>
      </w:r>
    </w:p>
    <w:p w:rsidR="0000602B" w:rsidRDefault="0000602B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14" w:rsidRPr="00B71014" w:rsidRDefault="00B71014" w:rsidP="00B71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1014" w:rsidRPr="00B7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3"/>
    <w:rsid w:val="0000602B"/>
    <w:rsid w:val="005D7D94"/>
    <w:rsid w:val="00674FDC"/>
    <w:rsid w:val="00B71014"/>
    <w:rsid w:val="00D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883"/>
  <w15:chartTrackingRefBased/>
  <w15:docId w15:val="{CDFEA886-0E29-401A-9015-9A4D39D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k.hisroty@yandex.ru" TargetMode="External"/><Relationship Id="rId5" Type="http://schemas.openxmlformats.org/officeDocument/2006/relationships/hyperlink" Target="https://www.youtube.com/watch?v=L-Ihxn-Xo18" TargetMode="External"/><Relationship Id="rId4" Type="http://schemas.openxmlformats.org/officeDocument/2006/relationships/hyperlink" Target="https://www.youtube.com/watch?v=0jTcBkTUoD4&amp;t=3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2020-04-13T11:28:00Z</dcterms:created>
  <dcterms:modified xsi:type="dcterms:W3CDTF">2020-04-13T11:43:00Z</dcterms:modified>
</cp:coreProperties>
</file>