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E6" w:rsidRDefault="00396E67">
      <w:bookmarkStart w:id="0" w:name="_GoBack"/>
      <w:r>
        <w:t>Тема Индивидуальное развитие организмов. Учебник стр.324-331</w:t>
      </w:r>
      <w:bookmarkEnd w:id="0"/>
    </w:p>
    <w:sectPr w:rsidR="005A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E6"/>
    <w:rsid w:val="00396E67"/>
    <w:rsid w:val="005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456C"/>
  <w15:chartTrackingRefBased/>
  <w15:docId w15:val="{A99900B6-EB2E-4A7C-AB84-FF9B97FC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2020-04-14T08:15:00Z</dcterms:created>
  <dcterms:modified xsi:type="dcterms:W3CDTF">2020-04-14T08:17:00Z</dcterms:modified>
</cp:coreProperties>
</file>