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B" w:rsidRDefault="007F2A81" w:rsidP="0021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 Леонардо д</w:t>
      </w:r>
      <w:bookmarkStart w:id="0" w:name="_GoBack"/>
      <w:bookmarkEnd w:id="0"/>
      <w:r w:rsidR="002111DB">
        <w:rPr>
          <w:rFonts w:ascii="Times New Roman" w:hAnsi="Times New Roman" w:cs="Times New Roman"/>
          <w:sz w:val="24"/>
          <w:szCs w:val="24"/>
        </w:rPr>
        <w:t xml:space="preserve">а Винчи «Тайная вечеря» Библейский сюжет. </w:t>
      </w:r>
    </w:p>
    <w:p w:rsidR="002111DB" w:rsidRDefault="007F2A81" w:rsidP="002111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11DB"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https://www.youtube.com/watch?v=GYWjmOGyYuM</w:t>
        </w:r>
      </w:hyperlink>
      <w:r w:rsidR="0021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DB" w:rsidRDefault="002111DB" w:rsidP="0021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DB" w:rsidRPr="002111DB" w:rsidRDefault="002111DB" w:rsidP="00211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11DB">
        <w:rPr>
          <w:rFonts w:ascii="Times New Roman" w:hAnsi="Times New Roman" w:cs="Times New Roman"/>
          <w:b/>
          <w:i/>
          <w:sz w:val="24"/>
          <w:szCs w:val="24"/>
        </w:rPr>
        <w:t xml:space="preserve">Ответить на вопросы. </w:t>
      </w:r>
    </w:p>
    <w:p w:rsidR="002111DB" w:rsidRDefault="002111DB" w:rsidP="0021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Почему Иисус Христос Сам стал умывать ноги ученикам?</w:t>
      </w: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Знал ли Иисус Христос о предательстве Иуды?</w:t>
      </w: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Когда Иуда ушёл с Тайной Вечери, как поняли его уход остальные ученики?</w:t>
      </w: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Какое Таинство было установлено на Тайной Вечери?</w:t>
      </w: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Что предсказал Петру Иисус Христос?</w:t>
      </w:r>
    </w:p>
    <w:p w:rsidR="002111DB" w:rsidRPr="002111DB" w:rsidRDefault="002111DB" w:rsidP="00211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1DB">
        <w:rPr>
          <w:rFonts w:ascii="Times New Roman" w:hAnsi="Times New Roman" w:cs="Times New Roman"/>
          <w:sz w:val="24"/>
          <w:szCs w:val="24"/>
        </w:rPr>
        <w:t>О чём хотел успеть рассказать своим ученикам Христос в последнюю ночь Своей жизни?</w:t>
      </w:r>
    </w:p>
    <w:p w:rsidR="002111DB" w:rsidRPr="001B2C29" w:rsidRDefault="001B2C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</w:t>
      </w:r>
      <w:r w:rsidRPr="001B2C29">
        <w:rPr>
          <w:rFonts w:ascii="Times New Roman" w:hAnsi="Times New Roman" w:cs="Times New Roman"/>
          <w:b/>
          <w:sz w:val="24"/>
          <w:szCs w:val="24"/>
        </w:rPr>
        <w:t xml:space="preserve">задание выслать на электронную почту </w:t>
      </w:r>
      <w:hyperlink r:id="rId6" w:history="1">
        <w:r w:rsidRPr="001B2C29">
          <w:rPr>
            <w:rStyle w:val="a3"/>
            <w:rFonts w:ascii="Times New Roman" w:hAnsi="Times New Roman" w:cs="Times New Roman"/>
            <w:b/>
            <w:sz w:val="24"/>
            <w:szCs w:val="24"/>
          </w:rPr>
          <w:t>saik.hisroty@yandex.ru</w:t>
        </w:r>
      </w:hyperlink>
      <w:r w:rsidRPr="001B2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C29" w:rsidRPr="002111DB" w:rsidRDefault="001B2C29">
      <w:pPr>
        <w:rPr>
          <w:rFonts w:ascii="Times New Roman" w:hAnsi="Times New Roman" w:cs="Times New Roman"/>
          <w:sz w:val="24"/>
          <w:szCs w:val="24"/>
        </w:rPr>
      </w:pPr>
    </w:p>
    <w:sectPr w:rsidR="001B2C29" w:rsidRPr="0021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D6"/>
    <w:multiLevelType w:val="multilevel"/>
    <w:tmpl w:val="997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D"/>
    <w:rsid w:val="001B2C29"/>
    <w:rsid w:val="002111DB"/>
    <w:rsid w:val="004757DD"/>
    <w:rsid w:val="005D7D94"/>
    <w:rsid w:val="007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8AE"/>
  <w15:chartTrackingRefBased/>
  <w15:docId w15:val="{E5523D5A-DD4D-42BB-A27D-EEADC02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.hisroty@yandex.ru" TargetMode="External"/><Relationship Id="rId5" Type="http://schemas.openxmlformats.org/officeDocument/2006/relationships/hyperlink" Target="https://www.youtube.com/watch?v=GYWjmOGyY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2020-04-12T09:55:00Z</dcterms:created>
  <dcterms:modified xsi:type="dcterms:W3CDTF">2020-04-12T10:35:00Z</dcterms:modified>
</cp:coreProperties>
</file>