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381EE5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Тема </w:t>
      </w:r>
      <w:proofErr w:type="gramStart"/>
      <w:r w:rsidR="00381EE5">
        <w:rPr>
          <w:rFonts w:ascii="Times New Roman" w:hAnsi="Times New Roman" w:cs="Times New Roman"/>
          <w:sz w:val="36"/>
          <w:szCs w:val="36"/>
        </w:rPr>
        <w:t>:В</w:t>
      </w:r>
      <w:proofErr w:type="gramEnd"/>
      <w:r w:rsidR="00381EE5">
        <w:rPr>
          <w:rFonts w:ascii="Times New Roman" w:hAnsi="Times New Roman" w:cs="Times New Roman"/>
          <w:sz w:val="36"/>
          <w:szCs w:val="36"/>
        </w:rPr>
        <w:t>иды треугольников.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>План занятия</w:t>
      </w:r>
    </w:p>
    <w:p w:rsidR="00381EE5" w:rsidRPr="009C03BB" w:rsidRDefault="009C03BB" w:rsidP="00381EE5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1.Найти </w:t>
      </w:r>
      <w:proofErr w:type="spellStart"/>
      <w:r w:rsidRPr="009C03BB"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r w:rsidRPr="009C03BB">
        <w:rPr>
          <w:rFonts w:ascii="Times New Roman" w:hAnsi="Times New Roman" w:cs="Times New Roman"/>
          <w:sz w:val="36"/>
          <w:szCs w:val="36"/>
        </w:rPr>
        <w:t xml:space="preserve"> ,введя тему:  </w:t>
      </w:r>
      <w:hyperlink r:id="rId4" w:tgtFrame="_blank" w:history="1">
        <w:r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81EE5">
        <w:rPr>
          <w:rFonts w:ascii="Times New Roman" w:hAnsi="Times New Roman" w:cs="Times New Roman"/>
          <w:sz w:val="36"/>
          <w:szCs w:val="36"/>
        </w:rPr>
        <w:t>Математика</w:t>
      </w:r>
      <w:proofErr w:type="gramStart"/>
      <w:r w:rsidR="00381EE5">
        <w:rPr>
          <w:rFonts w:ascii="Times New Roman" w:hAnsi="Times New Roman" w:cs="Times New Roman"/>
          <w:sz w:val="36"/>
          <w:szCs w:val="36"/>
        </w:rPr>
        <w:t>.</w:t>
      </w:r>
      <w:r w:rsidR="00381EE5" w:rsidRPr="009C03BB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381EE5" w:rsidRPr="009C03BB">
        <w:rPr>
          <w:rFonts w:ascii="Times New Roman" w:hAnsi="Times New Roman" w:cs="Times New Roman"/>
          <w:sz w:val="36"/>
          <w:szCs w:val="36"/>
        </w:rPr>
        <w:t>ема</w:t>
      </w:r>
      <w:proofErr w:type="spellEnd"/>
      <w:r w:rsidR="00381EE5"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:Виды треугольников.</w:t>
      </w:r>
    </w:p>
    <w:p w:rsid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2.Записать </w:t>
      </w:r>
      <w:r w:rsidR="00381EE5">
        <w:rPr>
          <w:rFonts w:ascii="Times New Roman" w:hAnsi="Times New Roman" w:cs="Times New Roman"/>
          <w:sz w:val="36"/>
          <w:szCs w:val="36"/>
        </w:rPr>
        <w:t>дату:16</w:t>
      </w:r>
      <w:r w:rsidRPr="009C03BB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381EE5" w:rsidRPr="009C03BB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3.Прочитать разъяснительный материал на стр.73о том, что треугольники м.б. равносторонние, разносторонние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равнобедренные. Найти их на рисунке стр.73.</w:t>
      </w:r>
    </w:p>
    <w:p w:rsidR="009C03BB" w:rsidRPr="009C03BB" w:rsidRDefault="009C03BB" w:rsidP="009C03BB">
      <w:pPr>
        <w:rPr>
          <w:rFonts w:ascii="Times New Roman" w:hAnsi="Times New Roman" w:cs="Times New Roman"/>
          <w:sz w:val="36"/>
          <w:szCs w:val="36"/>
        </w:rPr>
      </w:pPr>
    </w:p>
    <w:p w:rsidR="009C03BB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4.Учебник стр.73 № 1. Указываем промежуточные ответы над каждым действием.</w:t>
      </w:r>
    </w:p>
    <w:p w:rsidR="00381EE5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Pr="00381EE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Учебник стр.73 № 3.Записываем сразу в столбик и решаем, вспоминая алгоритм со стр.72</w:t>
      </w:r>
    </w:p>
    <w:p w:rsidR="00381EE5" w:rsidRPr="009C03BB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Pr="00381EE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Учебник стр.73 № 4.Указать перевод крупных единиц в </w:t>
      </w:r>
      <w:proofErr w:type="gramStart"/>
      <w:r>
        <w:rPr>
          <w:rFonts w:ascii="Times New Roman" w:hAnsi="Times New Roman" w:cs="Times New Roman"/>
          <w:sz w:val="36"/>
          <w:szCs w:val="36"/>
        </w:rPr>
        <w:t>мелкие</w:t>
      </w:r>
      <w:proofErr w:type="gramEnd"/>
      <w:r>
        <w:rPr>
          <w:rFonts w:ascii="Times New Roman" w:hAnsi="Times New Roman" w:cs="Times New Roman"/>
          <w:sz w:val="36"/>
          <w:szCs w:val="36"/>
        </w:rPr>
        <w:t>, надписав сверху более мелким почерком</w:t>
      </w:r>
    </w:p>
    <w:p w:rsidR="009C03BB" w:rsidRPr="009C03BB" w:rsidRDefault="00381EE5" w:rsidP="009C0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9C03BB" w:rsidRPr="009C03BB">
        <w:rPr>
          <w:rFonts w:ascii="Times New Roman" w:hAnsi="Times New Roman" w:cs="Times New Roman"/>
          <w:sz w:val="36"/>
          <w:szCs w:val="36"/>
        </w:rPr>
        <w:t>.Задания Рабочей те</w:t>
      </w:r>
      <w:r>
        <w:rPr>
          <w:rFonts w:ascii="Times New Roman" w:hAnsi="Times New Roman" w:cs="Times New Roman"/>
          <w:sz w:val="36"/>
          <w:szCs w:val="36"/>
        </w:rPr>
        <w:t>тради на печатной основе –стр.56</w:t>
      </w:r>
    </w:p>
    <w:p w:rsidR="00741688" w:rsidRPr="009C03BB" w:rsidRDefault="00741688">
      <w:pPr>
        <w:rPr>
          <w:rFonts w:ascii="Times New Roman" w:hAnsi="Times New Roman" w:cs="Times New Roman"/>
          <w:sz w:val="36"/>
          <w:szCs w:val="36"/>
        </w:rPr>
      </w:pPr>
    </w:p>
    <w:sectPr w:rsidR="00741688" w:rsidRPr="009C03B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2020-04-13T05:12:00Z</dcterms:created>
  <dcterms:modified xsi:type="dcterms:W3CDTF">2020-04-14T06:13:00Z</dcterms:modified>
</cp:coreProperties>
</file>