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35804548" w:rsidR="006C79F6" w:rsidRPr="009873D0" w:rsidRDefault="002256E9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41164745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Физическая культура 5Д</w:t>
      </w:r>
    </w:p>
    <w:p w14:paraId="0EB90846" w14:textId="5CBAE171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2256E9" w:rsidRPr="002256E9">
        <w:rPr>
          <w:rFonts w:ascii="Times New Roman" w:hAnsi="Times New Roman" w:cs="Times New Roman"/>
        </w:rPr>
        <w:t>Нижняя прямая подача и прием мяча снизу в парах через сетку.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746B9A0A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2256E9">
        <w:t>Волейбол: приём мяча</w:t>
      </w:r>
      <w:r w:rsidRPr="009873D0">
        <w:rPr>
          <w:rFonts w:ascii="Times New Roman" w:hAnsi="Times New Roman" w:cs="Times New Roman"/>
        </w:rPr>
        <w:t>» (</w:t>
      </w:r>
      <w:r w:rsidR="002256E9" w:rsidRPr="002256E9">
        <w:t>https://youtu.be/2yz9LRgj4_o</w:t>
      </w:r>
      <w:r w:rsidRPr="009873D0">
        <w:rPr>
          <w:rFonts w:ascii="Times New Roman" w:hAnsi="Times New Roman" w:cs="Times New Roman"/>
        </w:rPr>
        <w:t>)</w:t>
      </w:r>
    </w:p>
    <w:p w14:paraId="7F247CE4" w14:textId="639F9ED2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2256E9" w:rsidRPr="002256E9">
        <w:t>22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2256E9" w:rsidRPr="002256E9">
        <w:t>Перемещения в стойке, подводящие упражнения.</w:t>
      </w:r>
      <w:r>
        <w:rPr>
          <w:rFonts w:ascii="Times New Roman" w:hAnsi="Times New Roman" w:cs="Times New Roman"/>
        </w:rPr>
        <w:t>» (</w:t>
      </w:r>
      <w:r w:rsidR="002256E9" w:rsidRPr="002256E9">
        <w:rPr>
          <w:rFonts w:ascii="Times New Roman" w:hAnsi="Times New Roman" w:cs="Times New Roman"/>
        </w:rPr>
        <w:t>https://youtu.be/PeSk3V4Q8vY</w:t>
      </w:r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2256E9"/>
    <w:rsid w:val="006C79F6"/>
    <w:rsid w:val="009873D0"/>
    <w:rsid w:val="00D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2020-04-15T11:23:00Z</dcterms:created>
  <dcterms:modified xsi:type="dcterms:W3CDTF">2020-04-15T12:44:00Z</dcterms:modified>
</cp:coreProperties>
</file>