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r w:rsidRPr="009B29EC">
        <w:rPr>
          <w:rFonts w:ascii="Times New Roman" w:hAnsi="Times New Roman" w:cs="Times New Roman"/>
          <w:u w:val="single"/>
        </w:rPr>
        <w:t>Народное художественное творчество</w:t>
      </w:r>
      <w:r>
        <w:rPr>
          <w:rFonts w:ascii="Times New Roman" w:hAnsi="Times New Roman" w:cs="Times New Roman"/>
        </w:rPr>
        <w:t>__</w:t>
      </w:r>
      <w:r w:rsidRPr="00A745CB">
        <w:rPr>
          <w:rFonts w:ascii="Times New Roman" w:hAnsi="Times New Roman" w:cs="Times New Roman"/>
        </w:rPr>
        <w:t>_______________________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3C630B">
        <w:rPr>
          <w:rFonts w:ascii="Times New Roman" w:hAnsi="Times New Roman" w:cs="Times New Roman"/>
          <w:u w:val="single"/>
        </w:rPr>
        <w:t xml:space="preserve">2 </w:t>
      </w:r>
      <w:r w:rsidRPr="009B29EC">
        <w:rPr>
          <w:rFonts w:ascii="Times New Roman" w:hAnsi="Times New Roman" w:cs="Times New Roman"/>
          <w:u w:val="single"/>
        </w:rPr>
        <w:t>курс</w:t>
      </w:r>
      <w:r w:rsidRPr="00A745C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A22E5C">
        <w:rPr>
          <w:rFonts w:ascii="Times New Roman" w:hAnsi="Times New Roman" w:cs="Times New Roman"/>
          <w:u w:val="single"/>
        </w:rPr>
        <w:t>Культура речи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</w:p>
    <w:p w:rsidR="00C07F02" w:rsidRPr="00A745CB" w:rsidRDefault="00C07F02" w:rsidP="00C07F02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C07F02" w:rsidRPr="00A745CB" w:rsidTr="00982983">
        <w:tc>
          <w:tcPr>
            <w:tcW w:w="817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C07F02" w:rsidRPr="00A745CB" w:rsidTr="00982983">
        <w:tc>
          <w:tcPr>
            <w:tcW w:w="817" w:type="dxa"/>
          </w:tcPr>
          <w:p w:rsidR="00C07F02" w:rsidRPr="00FB2C95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FB2C95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12.00-12.45</w:t>
            </w:r>
          </w:p>
        </w:tc>
        <w:tc>
          <w:tcPr>
            <w:tcW w:w="850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910548">
              <w:rPr>
                <w:rFonts w:ascii="Times New Roman" w:hAnsi="Times New Roman" w:cs="Times New Roman"/>
              </w:rPr>
              <w:t>Практическое занятие № 16 «Качества письменной научной речи и ее языковые особенности»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Русский язык. Урок 17/10. Научный стиль.</w:t>
            </w:r>
          </w:p>
        </w:tc>
        <w:tc>
          <w:tcPr>
            <w:tcW w:w="2424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17.0</w:t>
            </w:r>
            <w:r w:rsidRPr="0028245B"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 xml:space="preserve">2 задания 1-26 </w:t>
            </w:r>
            <w:r w:rsidRPr="002E5705">
              <w:rPr>
                <w:rFonts w:ascii="Times New Roman" w:hAnsi="Times New Roman" w:cs="Times New Roman"/>
                <w:highlight w:val="green"/>
              </w:rPr>
              <w:t>в приложении</w:t>
            </w:r>
          </w:p>
        </w:tc>
      </w:tr>
      <w:tr w:rsidR="00C07F02" w:rsidRPr="00A745CB" w:rsidTr="00982983">
        <w:tc>
          <w:tcPr>
            <w:tcW w:w="817" w:type="dxa"/>
          </w:tcPr>
          <w:p w:rsidR="00C07F02" w:rsidRPr="00FB2C95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FB2C95">
              <w:rPr>
                <w:rFonts w:ascii="Times New Roman" w:hAnsi="Times New Roman" w:cs="Times New Roman"/>
                <w:highlight w:val="green"/>
              </w:rPr>
              <w:t>10.04.2020</w:t>
            </w:r>
          </w:p>
        </w:tc>
        <w:tc>
          <w:tcPr>
            <w:tcW w:w="851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C07F02" w:rsidRPr="008D5090" w:rsidRDefault="00C07F02" w:rsidP="0098298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9274D2">
              <w:rPr>
                <w:rFonts w:ascii="Times New Roman" w:hAnsi="Times New Roman" w:cs="Times New Roman"/>
              </w:rPr>
              <w:t>Письменные жанры публицистической речи</w:t>
            </w:r>
          </w:p>
        </w:tc>
        <w:tc>
          <w:tcPr>
            <w:tcW w:w="4394" w:type="dxa"/>
          </w:tcPr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FD65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EB0E25">
              <w:rPr>
                <w:rFonts w:ascii="Times New Roman" w:hAnsi="Times New Roman" w:cs="Times New Roman"/>
              </w:rPr>
              <w:t xml:space="preserve"> </w:t>
            </w:r>
            <w:r w:rsidRPr="00072718">
              <w:rPr>
                <w:rFonts w:ascii="Times New Roman" w:hAnsi="Times New Roman" w:cs="Times New Roman"/>
              </w:rPr>
              <w:t>Русский язык 11 класс (Урок№9 - Публицистический стиль.)</w:t>
            </w:r>
          </w:p>
        </w:tc>
        <w:tc>
          <w:tcPr>
            <w:tcW w:w="2424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C07F02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17.0</w:t>
            </w:r>
            <w:r w:rsidRPr="0028245B"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C07F02" w:rsidRPr="00A745CB" w:rsidRDefault="00C07F02" w:rsidP="00982983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 xml:space="preserve">Тест </w:t>
            </w:r>
            <w:r>
              <w:rPr>
                <w:rFonts w:ascii="Times New Roman" w:hAnsi="Times New Roman" w:cs="Times New Roman"/>
                <w:highlight w:val="green"/>
              </w:rPr>
              <w:t xml:space="preserve">2 задания 1-26 </w:t>
            </w:r>
            <w:r w:rsidRPr="002E5705">
              <w:rPr>
                <w:rFonts w:ascii="Times New Roman" w:hAnsi="Times New Roman" w:cs="Times New Roman"/>
                <w:highlight w:val="green"/>
              </w:rPr>
              <w:t>в приложении</w:t>
            </w:r>
          </w:p>
        </w:tc>
      </w:tr>
      <w:tr w:rsidR="006D33B9" w:rsidRPr="00A745CB" w:rsidTr="00982983">
        <w:tc>
          <w:tcPr>
            <w:tcW w:w="817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1</w:t>
            </w:r>
            <w:r w:rsidRPr="00961FAB"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  <w:r w:rsidRPr="00961FAB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12.00-12.45</w:t>
            </w:r>
          </w:p>
        </w:tc>
        <w:tc>
          <w:tcPr>
            <w:tcW w:w="850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Письменные жанры публицистической речи</w:t>
            </w:r>
          </w:p>
        </w:tc>
        <w:tc>
          <w:tcPr>
            <w:tcW w:w="4394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61FAB">
              <w:rPr>
                <w:rFonts w:ascii="Times New Roman" w:hAnsi="Times New Roman" w:cs="Times New Roman"/>
                <w:highlight w:val="yellow"/>
              </w:rPr>
              <w:t>Видеоурок</w:t>
            </w:r>
            <w:proofErr w:type="spellEnd"/>
            <w:r w:rsidRPr="00961FA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61FAB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961FAB">
              <w:rPr>
                <w:rFonts w:ascii="Times New Roman" w:hAnsi="Times New Roman" w:cs="Times New Roman"/>
                <w:highlight w:val="yellow"/>
              </w:rPr>
              <w:t>.</w:t>
            </w:r>
            <w:r w:rsidRPr="00961FAB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961FAB">
              <w:rPr>
                <w:rFonts w:ascii="Times New Roman" w:hAnsi="Times New Roman" w:cs="Times New Roman"/>
                <w:highlight w:val="yellow"/>
              </w:rPr>
              <w:t xml:space="preserve"> Русский язык 11 класс (Урок№10 - Публицистические жанры.) </w:t>
            </w:r>
          </w:p>
        </w:tc>
        <w:tc>
          <w:tcPr>
            <w:tcW w:w="2424" w:type="dxa"/>
          </w:tcPr>
          <w:p w:rsidR="006D33B9" w:rsidRPr="005275B0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6D33B9" w:rsidRPr="005275B0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961FAB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961FA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961FAB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961FAB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961FAB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961FAB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961FAB">
              <w:rPr>
                <w:rFonts w:ascii="Times New Roman" w:hAnsi="Times New Roman" w:cs="Times New Roman"/>
                <w:highlight w:val="yellow"/>
              </w:rPr>
              <w:t xml:space="preserve"> к 24.04.2020</w:t>
            </w:r>
          </w:p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 xml:space="preserve">Тест 3 задание 1-26 </w:t>
            </w:r>
            <w:proofErr w:type="gramStart"/>
            <w:r w:rsidRPr="00961FAB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6D33B9" w:rsidRPr="00A745CB" w:rsidTr="00982983">
        <w:tc>
          <w:tcPr>
            <w:tcW w:w="817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1</w:t>
            </w:r>
            <w:r w:rsidRPr="00961FAB"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  <w:r w:rsidRPr="00961FAB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Практическое занятие № 17 «Жанры публицистической речи»</w:t>
            </w:r>
          </w:p>
        </w:tc>
        <w:tc>
          <w:tcPr>
            <w:tcW w:w="4394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61FAB">
              <w:rPr>
                <w:rFonts w:ascii="Times New Roman" w:hAnsi="Times New Roman" w:cs="Times New Roman"/>
                <w:highlight w:val="yellow"/>
              </w:rPr>
              <w:t>Видеоурок</w:t>
            </w:r>
            <w:proofErr w:type="spellEnd"/>
            <w:r w:rsidRPr="00961FA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61FAB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961FAB">
              <w:rPr>
                <w:rFonts w:ascii="Times New Roman" w:hAnsi="Times New Roman" w:cs="Times New Roman"/>
                <w:highlight w:val="yellow"/>
              </w:rPr>
              <w:t>.</w:t>
            </w:r>
            <w:r w:rsidRPr="00961FAB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961FAB">
              <w:rPr>
                <w:rFonts w:ascii="Times New Roman" w:hAnsi="Times New Roman" w:cs="Times New Roman"/>
                <w:highlight w:val="yellow"/>
              </w:rPr>
              <w:t xml:space="preserve"> Русский язык 11 класс (Урок№10 - Публицистические жанры.)</w:t>
            </w:r>
          </w:p>
        </w:tc>
        <w:tc>
          <w:tcPr>
            <w:tcW w:w="2424" w:type="dxa"/>
          </w:tcPr>
          <w:p w:rsidR="006D33B9" w:rsidRPr="005275B0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6D33B9" w:rsidRPr="005275B0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961FAB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961FA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961FAB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961FAB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961FAB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961FAB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961FAB">
              <w:rPr>
                <w:rFonts w:ascii="Times New Roman" w:hAnsi="Times New Roman" w:cs="Times New Roman"/>
                <w:highlight w:val="yellow"/>
              </w:rPr>
              <w:t xml:space="preserve"> к 24.04.2020</w:t>
            </w:r>
          </w:p>
          <w:p w:rsidR="006D33B9" w:rsidRPr="00961FAB" w:rsidRDefault="006D33B9" w:rsidP="009319BB">
            <w:pPr>
              <w:rPr>
                <w:rFonts w:ascii="Times New Roman" w:hAnsi="Times New Roman" w:cs="Times New Roman"/>
                <w:highlight w:val="yellow"/>
              </w:rPr>
            </w:pPr>
            <w:r w:rsidRPr="00961FAB">
              <w:rPr>
                <w:rFonts w:ascii="Times New Roman" w:hAnsi="Times New Roman" w:cs="Times New Roman"/>
                <w:highlight w:val="yellow"/>
              </w:rPr>
              <w:t>Тест 3 задание 1-26</w:t>
            </w:r>
          </w:p>
        </w:tc>
      </w:tr>
    </w:tbl>
    <w:p w:rsidR="00C522F3" w:rsidRDefault="00C522F3"/>
    <w:p w:rsidR="00C07F02" w:rsidRPr="008D1421" w:rsidRDefault="00C07F02">
      <w:pPr>
        <w:rPr>
          <w:rFonts w:ascii="Times New Roman" w:hAnsi="Times New Roman" w:cs="Times New Roman"/>
          <w:sz w:val="24"/>
          <w:szCs w:val="24"/>
        </w:rPr>
      </w:pPr>
      <w:r w:rsidRPr="008D1421">
        <w:rPr>
          <w:rFonts w:ascii="Times New Roman" w:hAnsi="Times New Roman" w:cs="Times New Roman"/>
          <w:sz w:val="24"/>
          <w:szCs w:val="24"/>
        </w:rPr>
        <w:t xml:space="preserve">Выполнить задание на отдельном листе в </w:t>
      </w:r>
      <w:proofErr w:type="spellStart"/>
      <w:r w:rsidRPr="008D1421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8D1421">
        <w:rPr>
          <w:rFonts w:ascii="Times New Roman" w:hAnsi="Times New Roman" w:cs="Times New Roman"/>
          <w:sz w:val="24"/>
          <w:szCs w:val="24"/>
        </w:rPr>
        <w:t xml:space="preserve"> формате</w:t>
      </w:r>
    </w:p>
    <w:p w:rsidR="00C07F02" w:rsidRPr="008D1421" w:rsidRDefault="00C07F02">
      <w:pPr>
        <w:rPr>
          <w:rFonts w:ascii="Times New Roman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4B457A" w:rsidRPr="00475789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(1) Природа – могучий воспитатель, облагораживающий и возвышающий человека. (2) … одно и то же место каждый из нас видит по-своему. (3) Эти места стали для нас родными, стали кусочком, составившим единое целое с той большой Родиной, которую мы всегда пишем с прописной буквы.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 Слово Родина мы пишем с  прописной буквы, так как вкладываем в него очень большой смысл. В этом слове заключено значение всех уголков природы, которые воспитали в нас лучшие чувства.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Родная природа является могучим воспитателем, облагораживающим и возвышающим человека, поэтому в понятие «Родина» мы включаем, прежде всего, те кусочки природы, где мы родились.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Слово Родина следует писать с прописной буквы, поскольку каждым это слово понимается по-своему, так как мы вкладываем в это слово значение родной природы.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 Природа обладает мощным воспитательным потенциалом, она формирует в нас индивидуальное эмоциональное восприятие родного края. Малая родина, приобретая в нашем сознании эстетическое и нравственное значение, становится неотъемлемой частью  понятия «</w:t>
      </w:r>
      <w:r>
        <w:rPr>
          <w:rFonts w:ascii="Times New Roman" w:eastAsia="Calibri" w:hAnsi="Times New Roman" w:cs="Times New Roman"/>
          <w:sz w:val="24"/>
          <w:szCs w:val="24"/>
        </w:rPr>
        <w:t>Родина</w:t>
      </w:r>
      <w:r w:rsidRPr="00654F1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5) Слово Родина включает в себя семантику места, где мы родились, уголка природы, которая заложила в нас неповторимый этико-эстетический возвышенный образ Отечества.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B457A" w:rsidTr="009319BB">
        <w:tc>
          <w:tcPr>
            <w:tcW w:w="392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м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МЕСТО.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-а, м.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1. Пространство, которое занято или может быть занято кем-чем-нибудь. "Под небом много места всем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."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Лермонтов. Не осталось больше места. Внизу на странице есть место для примечания.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2. Определенное пространство, пункт, где что-нибудь происходит, находится. Место убийства. Вора поймали на месте преступления. Сегодня был в трех местах. В двух местах порвалось платье. Спина болит во многих местах. Место отправления. "Я приближался к месту моего назначения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." 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Пушкин.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Определенное пространство для пребывания в нем или на нем, пространство, где можно расположиться на жительство, устроиться, поместиться. В вагоне нет мест. Насиженное место. Пустое место. Приобрести два места в купе. Надежное место. Очистить место. Сел не на свое место.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Должность, служба. Есть много вакантных ме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ст в пр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овинции. Быть при месте (служить; ·устар.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5. То же, что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местность. Расположились на открытом месте. Живописные места. Глухое место. В наших местах много лесов.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Организации или учреждения, не являющиеся центральными органами государства, города: периферия, провинция. Информировать места о директивах центра. Делегаты с мест. Вести с мест.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7. Какая-нибудь часть литературного, музыкального произведения, театральной пьесы; отрывок, страница. Самое чувствительное место драмы. В книге много интересных мест. 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катАлог</w:t>
      </w:r>
      <w:proofErr w:type="spell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граждАнство</w:t>
      </w:r>
      <w:proofErr w:type="spell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прИнятый</w:t>
      </w:r>
      <w:proofErr w:type="spell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003756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Сотрудники лесничества и пожарные совместными усилиями потушили разгоревшийся в БОЛОТИСТОЙ местности крупный природный пожар.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ДЛИТЕЛЬНОЕ пребывание на воздухе оказывает благотворное влияние на человека.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российском прокате с большим успехом прошла картина культового режиссёра итальянского кино, которую он назвал АВТОБИОГРАФИЧЕСКОЙ.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ГАРМОНИЧНЫЕ пропорции здания основаны на классических образцах.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Чемпионы страны последние два матча отыграли на самом ВЫСОТНОМ уровне.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B9">
        <w:rPr>
          <w:rFonts w:ascii="Times New Roman" w:eastAsia="Calibri" w:hAnsi="Times New Roman" w:cs="Times New Roman"/>
          <w:b/>
          <w:sz w:val="24"/>
          <w:szCs w:val="24"/>
        </w:rPr>
        <w:t xml:space="preserve">6. Отредактируйте предложение: исправьте лексическую ошибку, </w:t>
      </w:r>
      <w:r w:rsidRPr="00BA72B9">
        <w:rPr>
          <w:rFonts w:ascii="Times New Roman" w:eastAsia="Calibri" w:hAnsi="Times New Roman" w:cs="Times New Roman"/>
          <w:b/>
          <w:i/>
          <w:sz w:val="24"/>
          <w:szCs w:val="24"/>
        </w:rPr>
        <w:t>исключив</w:t>
      </w:r>
      <w:r w:rsidRPr="00BA72B9">
        <w:rPr>
          <w:rFonts w:ascii="Times New Roman" w:eastAsia="Calibri" w:hAnsi="Times New Roman" w:cs="Times New Roman"/>
          <w:b/>
          <w:sz w:val="24"/>
          <w:szCs w:val="24"/>
        </w:rPr>
        <w:t xml:space="preserve"> лишнее слово. Выпишите это слово.</w:t>
      </w:r>
    </w:p>
    <w:p w:rsidR="004B457A" w:rsidRPr="001B7A41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Часами стояла она на высоком берегу бескрайнего моря и, прикрыв прекрасные глаза ладонью руки, всматривалась в беспредельную голубую даль, надеясь на то, что на горизонте, окутанная серебр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D6B97">
        <w:rPr>
          <w:rFonts w:ascii="Times New Roman" w:hAnsi="Times New Roman" w:cs="Times New Roman"/>
          <w:bCs/>
          <w:sz w:val="24"/>
          <w:szCs w:val="24"/>
        </w:rPr>
        <w:t>ной дымкой, появится точка и превратится в необыкнове</w:t>
      </w:r>
      <w:r>
        <w:rPr>
          <w:rFonts w:ascii="Times New Roman" w:hAnsi="Times New Roman" w:cs="Times New Roman"/>
          <w:bCs/>
          <w:sz w:val="24"/>
          <w:szCs w:val="24"/>
        </w:rPr>
        <w:t>нный  корабль с алыми парусами.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ного спелых ВИШЕН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нет ПОЛТОРАСТА рублей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ПОЕЗЖАЙ вперёд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крыжовник слишком КИСЕЛ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сухие ПОГРЕБА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D0944" w:rsidRDefault="006D0944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D0944" w:rsidSect="006D0944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B457A" w:rsidRPr="004C0F17" w:rsidSect="006D0944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МАТИЧЕСКИЕ ОШИБКИ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нарушение видовременной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соотнесённости глагольных форм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Default="006D0944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Фёдор Михайлович Достоевский писал, что высшая и самая характерная черта российского народа – это чувство справедливости.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Художественный мир Мастера характеризуется рядом предметных деталей, приобретающих символическое значение.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3) Московские голубеводы ежегодно проводят различные состязания, во время которых пернатые преодолели расстояния до 1500 километров.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Расположенный рынок в центре города нуждался в реконструкции.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В кинотеатре «Художественном» состоится ретроспективный показ фильмов известного режиссёра.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Те, кто читал критическую статью Н. Добролюбова, знакомы с его оценкой «тёмного царства».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D92B15">
        <w:rPr>
          <w:rFonts w:ascii="Times New Roman" w:eastAsia="Calibri" w:hAnsi="Times New Roman" w:cs="Times New Roman"/>
          <w:sz w:val="24"/>
          <w:szCs w:val="24"/>
        </w:rPr>
        <w:t>Смеясь над собственными недостатками, рождается привычка анализировать свои поступки.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Жители маленького провинциального городка любили и гордились знаменитым земляком.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Насыщенная удивительными фактами «Большая книга леса» Юрия Дмитриева – произведение энциклопедического характера, в то же время проникнутое необычайной поэзией.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B457A" w:rsidRPr="009F1AF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F1AFA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4B457A" w:rsidTr="009319BB">
        <w:tc>
          <w:tcPr>
            <w:tcW w:w="392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B457A" w:rsidTr="009319BB">
        <w:tc>
          <w:tcPr>
            <w:tcW w:w="392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57A" w:rsidRPr="00F37E8B" w:rsidRDefault="004B457A" w:rsidP="004B457A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прил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жение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оз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рять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 з..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ренька</w:t>
      </w:r>
      <w:proofErr w:type="spellEnd"/>
    </w:p>
    <w:p w:rsidR="004B457A" w:rsidRPr="00F37E8B" w:rsidRDefault="004B457A" w:rsidP="004B457A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прик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сновение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предл..жить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 зам..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рло</w:t>
      </w:r>
      <w:proofErr w:type="spellEnd"/>
    </w:p>
    <w:p w:rsidR="004B457A" w:rsidRPr="00F37E8B" w:rsidRDefault="004B457A" w:rsidP="004B457A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отр</w:t>
      </w:r>
      <w:proofErr w:type="spellEnd"/>
      <w:proofErr w:type="gram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сль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ур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вень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неизгл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димый</w:t>
      </w:r>
      <w:proofErr w:type="spellEnd"/>
    </w:p>
    <w:p w:rsidR="004B457A" w:rsidRPr="00F37E8B" w:rsidRDefault="004B457A" w:rsidP="004B457A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прик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сновение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к..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сички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</w:t>
      </w:r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прот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реть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, </w:t>
      </w:r>
    </w:p>
    <w:p w:rsidR="004B457A" w:rsidRPr="00F37E8B" w:rsidRDefault="004B457A" w:rsidP="004B457A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заб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раться</w:t>
      </w:r>
      <w:proofErr w:type="spellEnd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заб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..раю, б..</w:t>
      </w:r>
      <w:proofErr w:type="spellStart"/>
      <w:r w:rsidRPr="00F37E8B">
        <w:rPr>
          <w:rFonts w:ascii="Times New Roman" w:eastAsia="Calibri" w:hAnsi="Times New Roman" w:cs="Times New Roman"/>
          <w:iCs/>
          <w:sz w:val="24"/>
          <w:szCs w:val="24"/>
        </w:rPr>
        <w:t>рлинский</w:t>
      </w:r>
      <w:proofErr w:type="spellEnd"/>
      <w:r w:rsidRPr="00F37E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57A" w:rsidRPr="00F37E8B" w:rsidRDefault="004B457A" w:rsidP="004B457A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успел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 (в жизни),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уныть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пр..делать</w:t>
      </w:r>
      <w:proofErr w:type="spellEnd"/>
      <w:r w:rsidRPr="00F37E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</w:p>
    <w:p w:rsidR="004B457A" w:rsidRPr="00F37E8B" w:rsidRDefault="004B457A" w:rsidP="004B457A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lastRenderedPageBreak/>
        <w:t>бе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душный,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и..пугать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и..гнать</w:t>
      </w:r>
      <w:proofErr w:type="spellEnd"/>
    </w:p>
    <w:p w:rsidR="004B457A" w:rsidRPr="00F37E8B" w:rsidRDefault="004B457A" w:rsidP="004B457A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раз..рвал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пр..честь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..рвать</w:t>
      </w:r>
      <w:proofErr w:type="spellEnd"/>
    </w:p>
    <w:p w:rsidR="004B457A" w:rsidRPr="00F37E8B" w:rsidRDefault="004B457A" w:rsidP="004B457A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скать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про..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грал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F37E8B">
        <w:rPr>
          <w:rFonts w:ascii="Times New Roman" w:eastAsia="Calibri" w:hAnsi="Times New Roman" w:cs="Times New Roman"/>
          <w:sz w:val="24"/>
          <w:szCs w:val="24"/>
        </w:rPr>
        <w:t>нфарктный</w:t>
      </w:r>
      <w:proofErr w:type="spellEnd"/>
    </w:p>
    <w:p w:rsidR="004B457A" w:rsidRPr="00F37E8B" w:rsidRDefault="004B457A" w:rsidP="004B457A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E8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Start"/>
      <w:r w:rsidRPr="00F37E8B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37E8B">
        <w:rPr>
          <w:rFonts w:ascii="Times New Roman" w:eastAsia="Calibri" w:hAnsi="Times New Roman" w:cs="Times New Roman"/>
          <w:sz w:val="24"/>
          <w:szCs w:val="24"/>
        </w:rPr>
        <w:t>цепил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по..сказать</w:t>
      </w:r>
      <w:proofErr w:type="spellEnd"/>
      <w:r w:rsidRPr="00F37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7E8B">
        <w:rPr>
          <w:rFonts w:ascii="Times New Roman" w:eastAsia="Calibri" w:hAnsi="Times New Roman" w:cs="Times New Roman"/>
          <w:bCs/>
          <w:iCs/>
          <w:sz w:val="24"/>
          <w:szCs w:val="24"/>
        </w:rPr>
        <w:t>на..писать</w:t>
      </w:r>
      <w:proofErr w:type="spell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57A" w:rsidRPr="00F62EA9" w:rsidRDefault="004B457A" w:rsidP="004B457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F62EA9">
        <w:rPr>
          <w:rFonts w:ascii="Times New Roman" w:hAnsi="Times New Roman" w:cs="Times New Roman"/>
          <w:sz w:val="24"/>
          <w:szCs w:val="24"/>
        </w:rPr>
        <w:t>азговорч</w:t>
      </w:r>
      <w:proofErr w:type="spellEnd"/>
      <w:proofErr w:type="gramStart"/>
      <w:r w:rsidRPr="00F62E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62EA9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..вый</w:t>
      </w:r>
    </w:p>
    <w:p w:rsidR="004B457A" w:rsidRPr="004C0F17" w:rsidRDefault="004B457A" w:rsidP="004B457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эмал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податл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..вый</w:t>
      </w:r>
    </w:p>
    <w:p w:rsidR="004B457A" w:rsidRDefault="004B457A" w:rsidP="004B457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гуттаперч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..вой</w:t>
      </w:r>
    </w:p>
    <w:p w:rsidR="004B457A" w:rsidRPr="004C0F17" w:rsidRDefault="004B457A" w:rsidP="004B457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удоста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бессонн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7A" w:rsidRPr="004C0F17" w:rsidRDefault="004B457A" w:rsidP="004B457A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виновн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EA9">
        <w:rPr>
          <w:rFonts w:ascii="Times New Roman" w:hAnsi="Times New Roman" w:cs="Times New Roman"/>
          <w:sz w:val="24"/>
          <w:szCs w:val="24"/>
        </w:rPr>
        <w:t>придирч</w:t>
      </w:r>
      <w:proofErr w:type="spellEnd"/>
      <w:r w:rsidRPr="00F62EA9">
        <w:rPr>
          <w:rFonts w:ascii="Times New Roman" w:hAnsi="Times New Roman" w:cs="Times New Roman"/>
          <w:sz w:val="24"/>
          <w:szCs w:val="24"/>
        </w:rPr>
        <w:t>..вый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57A" w:rsidRDefault="004B457A" w:rsidP="004B457A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обид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C6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пил..</w:t>
      </w:r>
      <w:proofErr w:type="spellStart"/>
      <w:r w:rsidRPr="00C42C67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4B457A" w:rsidRDefault="004B457A" w:rsidP="004B457A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1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сдерж</w:t>
      </w:r>
      <w:proofErr w:type="spellEnd"/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spellStart"/>
      <w:r w:rsidRPr="0010121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</w:t>
      </w:r>
      <w:proofErr w:type="spellEnd"/>
      <w:proofErr w:type="gramStart"/>
      <w:r>
        <w:rPr>
          <w:rStyle w:val="c1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4B457A" w:rsidRDefault="004B457A" w:rsidP="004B457A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21E"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0121E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B457A" w:rsidRPr="004C0F17" w:rsidRDefault="004B457A" w:rsidP="004B457A">
      <w:pPr>
        <w:pStyle w:val="a5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присоединя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4B457A" w:rsidRPr="004C0F17" w:rsidRDefault="004B457A" w:rsidP="004B457A">
      <w:pPr>
        <w:pStyle w:val="a5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21E">
        <w:rPr>
          <w:rFonts w:ascii="Times New Roman" w:hAnsi="Times New Roman" w:cs="Times New Roman"/>
          <w:sz w:val="24"/>
          <w:szCs w:val="24"/>
        </w:rPr>
        <w:t>муч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0121E">
        <w:rPr>
          <w:rFonts w:ascii="Times New Roman" w:hAnsi="Times New Roman" w:cs="Times New Roman"/>
          <w:bCs/>
          <w:sz w:val="24"/>
          <w:szCs w:val="24"/>
        </w:rPr>
        <w:t>м</w:t>
      </w:r>
      <w:r w:rsidRPr="0010121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0121E">
        <w:rPr>
          <w:rFonts w:ascii="Times New Roman" w:hAnsi="Times New Roman" w:cs="Times New Roman"/>
          <w:sz w:val="24"/>
          <w:szCs w:val="24"/>
        </w:rPr>
        <w:t> 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4B457A" w:rsidRPr="004C0F17" w:rsidRDefault="004B457A" w:rsidP="004B45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АЧЕМ думать о том, чего нельзя исправить или вернуть.</w:t>
      </w:r>
    </w:p>
    <w:p w:rsidR="004B457A" w:rsidRPr="004C0F17" w:rsidRDefault="004B457A" w:rsidP="004B45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Черты лица его были мелкими,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ТРАЖАЮЩИМИ всей сложности души.</w:t>
      </w:r>
    </w:p>
    <w:p w:rsidR="004B457A" w:rsidRPr="004C0F17" w:rsidRDefault="004B457A" w:rsidP="004B45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Этот населённый пункт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БОЗНАЧЕН на туристической карте.</w:t>
      </w:r>
    </w:p>
    <w:p w:rsidR="004B457A" w:rsidRPr="004C0F17" w:rsidRDefault="004B457A" w:rsidP="004B45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Занятие себе Савка выбрал отнюдь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РОСТОЕ.</w:t>
      </w:r>
    </w:p>
    <w:p w:rsidR="004B457A" w:rsidRPr="004C0F17" w:rsidRDefault="004B457A" w:rsidP="004B45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Есть очень много видов растений, живущих рядом с человеком и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АМЕЧАЕМЫХ им.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Временами ОТКУД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ТО) набегала безобидная тучка и (ТОТ)ЧАС проливалась быстрым светлым дождём.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«Я здесь,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остановить тебя на краю бездны и удержать от преступления»,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сказал Николай и ТУТ(ЖЕ) посмотрел прямо в глаза другу.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Поезд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КОРЕ тронулся, и всё (НА)ДОЛГО потонуло в перестуке колёс.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мае пришло письмо из редакции, и не успел я ответить, как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 (ЗА)ТЕМ письмом пришло второе.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роще чувствовалась КАКА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ТО) необыкновенная свежесть, и (ОТ)ТУДА уже сочился осенний воздух.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Славное место эта долина: со всех сторон неприступные горы, красноватые скалы,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обвеша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зелёным плющом и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увенча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купами чинар, жёлтые обрывы, 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исчерче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(3)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промоинами; высоко-высоко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 золотая бахрома облаков, а внизу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Арагва</w:t>
      </w:r>
      <w:proofErr w:type="spellEnd"/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 xml:space="preserve">Расставьте знаки препинания. Укажите два предложения, в которых нужно поставить ОДНУ запятую. Запишите номера этих предложений. 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Самый древний гербарий был собран в начале XVI столетия и хранится сейчас в Риме.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Зимой я ходил на охоту или рыбалку или катался на лыжах.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Для наблюдательного человека в тайге много интересного как летом так 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и зимой.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Разошлись внуки и правнуки лоцманами и матросами по всей реке.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Глаз не устаёт любоваться полями и рощами и сердце полно ощущения гармонии с природой.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B457A" w:rsidTr="009319BB">
        <w:tc>
          <w:tcPr>
            <w:tcW w:w="392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457A" w:rsidRDefault="004B457A" w:rsidP="009319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457A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Pr="006B27C1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препинания: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Однажды увидев (1) изображённую на картине (2) женщину с удивительной улыбкой (3) загадочно играющей на спокойном лице (4) зритель попадает под власть гениальной живописи Леонардо да Винчи.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Pr="006B27C1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поэтов Серебряного века А.А. Ахматова (1) несомненно (2) занимает особое положение. Она черпает содержание своих стихов (3) исключительно (4) из глубины своей души.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B457A" w:rsidRPr="004C0F17" w:rsidRDefault="004B457A" w:rsidP="004B457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 каждым новым прочтением поэмы А.А. Блока «Двенадцать» (1) обнаруживаются всё новые и новые вопросы (2) дать ответы (3) на которые (4) может только время.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4B457A" w:rsidRPr="004C0F17" w:rsidRDefault="004B457A" w:rsidP="004B457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Огурцы настолько нежны (1) что (2) если посмотреть на свет сквозь их кожицу (3) то можно увидеть крупные зёрна (4) которые отливают белизной.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75789" w:rsidRDefault="004B457A" w:rsidP="004B457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57A" w:rsidRDefault="004B457A" w:rsidP="004B4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D0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4B457A" w:rsidRDefault="004B457A" w:rsidP="004B457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(1) В 1886 году в Париже объявили конкурс на архитектурное сооружение, которое должно служить входом на промышленную выставку, и одним из участников конкурса стал Гюстав Эйфель – французский инженер и конструктор. (2) После внесения небольших изменений в проект его башни был объявлен результат: «железная леди» Эйфеля – победитель конкурса! (3) Сначала огромная башня вызывала у парижан негативные эмоции – со временем французы её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полюбили. (4) Всемирно известная Эйфелева башня принимает ежегодно шесть – семь миллионов посетителей. (5) Для многочисленных туристов в каждой опоре конструкции открыт сувенирный магазин, а в южной колонне – ещё и почтовое отделение. (6) Эйфелева башня – самая узнаваемая достопримечательность Парижа, символ Франции и объект всеобщего восхищения. (7) В мире популярны её уменьшенные копии;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Токио, Берлин, Москва – эти и многие другие города имеют свои «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Эйфелевы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башни».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57A" w:rsidRPr="004C0F17" w:rsidRDefault="004B457A" w:rsidP="004B45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</w:t>
      </w:r>
      <w:r>
        <w:rPr>
          <w:rFonts w:ascii="Times New Roman" w:eastAsia="Calibri" w:hAnsi="Times New Roman" w:cs="Times New Roman"/>
          <w:b/>
          <w:sz w:val="24"/>
          <w:szCs w:val="24"/>
        </w:rPr>
        <w:t>йте текст и выполните задания 22-27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(1)Работники пера почти всегда платили дань истории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они сознательно недоговаривали, «белили» и «чернили», сознательно умалчивали, гипертрофировали, недодумывали и недопонимали, давали односторонне-выборочное содержание, не упоминая о недосказанном. (2) И когда дается 1/2 правды и умалчивается еще 1/2 правды, то в результате уже будет «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» правды, и серьезный ученый-исследователь лишается возможности уяснить истинность. (3) Во всех веках истории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инакомыслить</w:t>
      </w:r>
      <w:proofErr w:type="spellEnd"/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было запрещено и все инакомыслящие были гонимы и изгонялись за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редложенные пределы или просто </w:t>
      </w:r>
      <w:r w:rsidRPr="004C0F17">
        <w:rPr>
          <w:rFonts w:ascii="Times New Roman" w:eastAsia="Calibri" w:hAnsi="Times New Roman" w:cs="Times New Roman"/>
          <w:sz w:val="24"/>
          <w:szCs w:val="24"/>
        </w:rPr>
        <w:t>сами бежали. (4) В жизни часто не разрешается человеку быть самим собой. (5) В каком же положении находится человек?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(6) Некоторые проповедники жизненной правды, описывая жесточайшие, траурные, бедственные, дикие явления в человеческом обществе за далекими барьерами и границами, не имеют мужества сказать о том, что бывает в непосредственной близости возле себя. (7) Почему же нет полноты правды о человеке? (8) Открыть и показать одну правду и в то же время завесить плотным экраном и не показать другую правду...</w:t>
      </w:r>
      <w:proofErr w:type="gram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(9) История знала эпохи, когда политический режим в стране предуказывал круг литературы древнейшей, древней, текущей, не подлежащей хранению, свободному чтению и изучению. (10) Таким образом, как бы сказано: за вас и для вас уже подумали ваши отцы, знающие и благоразумные, больше вам знать не нужно, довольствуйтесь наличными страницами, от остального откажитесь, а то...</w:t>
      </w:r>
      <w:proofErr w:type="gramEnd"/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(11) В «расход» выводили преступников, убийц, политиканы политиканов. (12) Но еще в «расход» выводили людей самостоятельного образа мыслей, нестандартного мышления, ищущих неуловимую истину, жаждущих правды жизни и борющихся за мир людской. (13) Когда ты познаешь истину, улыбка исчезнет с твоего лица, и ты, может быть, скажешь однажды: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«Не лучше ли было мне пребывать в неведении, как все животные, ибо познание и</w:t>
      </w:r>
      <w:r>
        <w:rPr>
          <w:rFonts w:ascii="Times New Roman" w:eastAsia="Calibri" w:hAnsi="Times New Roman" w:cs="Times New Roman"/>
          <w:sz w:val="24"/>
          <w:szCs w:val="24"/>
        </w:rPr>
        <w:t>стины сделало меня несчастным?»</w:t>
      </w:r>
    </w:p>
    <w:p w:rsidR="004B457A" w:rsidRPr="004C0F17" w:rsidRDefault="004B457A" w:rsidP="004B45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высказываний соответствуют содержанию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текста? Укажите номера ответов.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1) Работники пера на протяжении истории человечества всегда «обеляли» или  «очерняли» исторические факты в зависимости от политической конъюнктуры. 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2) Чтобы выжить в тоталитарном государстве, писатели и журналисты в СССР должны лгать и притворяться, поскольку человеку не разрешается быть самим собой. 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На протяжении истории человечества диссиденты всегда изгонялись из общества, или сами были вынуждены бежать за границу.  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4) Полуправда, как и ложь, мешает поискам истины, особенно в вопросах, касающихся современных социально-политических проблем.</w:t>
      </w:r>
    </w:p>
    <w:p w:rsidR="004B457A" w:rsidRPr="00654F19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Животные счастливее человека, потому что не знают мук познания истины. 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4B457A" w:rsidRPr="00B96C5F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 xml:space="preserve">1) Предложение 1 содержит элементы повествования. </w:t>
      </w:r>
    </w:p>
    <w:p w:rsidR="004B457A" w:rsidRPr="00B96C5F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 xml:space="preserve">2) В предложениях 3–6 представлено описание.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5F">
        <w:rPr>
          <w:rFonts w:ascii="Times New Roman" w:eastAsia="Calibri" w:hAnsi="Times New Roman" w:cs="Times New Roman"/>
          <w:sz w:val="24"/>
          <w:szCs w:val="24"/>
        </w:rPr>
        <w:t>3) Предложение 10 является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ответом на вопросы, содержащиеся в предложениях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Предложение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противоречит тому, о чём говорится в предложении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57A" w:rsidRPr="00B96C5F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В предложениях 9-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10 представлено </w:t>
      </w:r>
      <w:r>
        <w:rPr>
          <w:rFonts w:ascii="Times New Roman" w:eastAsia="Calibri" w:hAnsi="Times New Roman" w:cs="Times New Roman"/>
          <w:sz w:val="24"/>
          <w:szCs w:val="24"/>
        </w:rPr>
        <w:t>рассуждени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4B457A" w:rsidRPr="00B96C5F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1-5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антонимы.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10095E">
        <w:rPr>
          <w:rFonts w:ascii="Times New Roman" w:eastAsia="Calibri" w:hAnsi="Times New Roman" w:cs="Times New Roman"/>
          <w:b/>
          <w:sz w:val="24"/>
          <w:szCs w:val="24"/>
        </w:rPr>
        <w:t>Среди предложений 9–13 найдите тако</w:t>
      </w:r>
      <w:proofErr w:type="gram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 связано(-ы) с предыдущим с помощью лексического повтора. Напишите номе</w:t>
      </w:r>
      <w:proofErr w:type="gram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р(</w:t>
      </w:r>
      <w:proofErr w:type="gram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-а) этого(-их) предложения(-</w:t>
      </w:r>
      <w:proofErr w:type="spellStart"/>
      <w:r w:rsidRPr="0010095E"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 w:rsidRPr="0010095E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D34ACA" w:rsidRDefault="004B457A" w:rsidP="004B457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B457A" w:rsidRPr="00D34ACA" w:rsidRDefault="004B457A" w:rsidP="004B457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4B457A" w:rsidRPr="00D34ACA" w:rsidRDefault="004B457A" w:rsidP="004B457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Default="004B457A" w:rsidP="004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51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А.С. Знаменский, рассматривая вопрос  исторической правды, указывает на то, что во все времена были инакомыслящие, которые подвергались гонению со стороны властей. Описывая изгоев, автор использует синтаксическое средство (А)…(предложения 11,12). Образы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чернителей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истории и их действия вырисовываются благодаря использованию тропов (Б)… «работники пера» (предложение 1), (В)…«платить дань истории» (предложение 1), «завесить плотным экраном» (предложение 8) . По мнению автора, этот процесс бесконечен, что подчеркивает художественный прием (Г)…«история знала эпохи» в предложении 9.</w:t>
      </w:r>
    </w:p>
    <w:p w:rsidR="004B457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1) метонимия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сравнительный оборот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ряды однородных членов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метафора </w:t>
      </w:r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4B457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парцеляция</w:t>
      </w:r>
      <w:proofErr w:type="spellEnd"/>
    </w:p>
    <w:p w:rsidR="004B457A" w:rsidRPr="009F1AFA" w:rsidRDefault="004B457A" w:rsidP="004B457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4B457A" w:rsidRPr="009F1AFA" w:rsidTr="009319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B457A" w:rsidRPr="009F1AFA" w:rsidTr="009319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7A" w:rsidRPr="009F1AFA" w:rsidRDefault="004B457A" w:rsidP="0093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4B457A" w:rsidRPr="004C0F17" w:rsidRDefault="004B457A" w:rsidP="004B45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57A" w:rsidRPr="004C0F17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4B457A" w:rsidRPr="004C0F17" w:rsidRDefault="004B457A" w:rsidP="004B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4B457A" w:rsidRDefault="004B457A" w:rsidP="004B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4B457A" w:rsidRPr="004C0F17" w:rsidRDefault="004B457A" w:rsidP="004B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4B457A" w:rsidRPr="004C0F17" w:rsidRDefault="004B457A" w:rsidP="004B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4B457A" w:rsidRDefault="004B457A" w:rsidP="004B45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4B457A" w:rsidRDefault="004B457A" w:rsidP="004B457A"/>
    <w:p w:rsidR="008D1421" w:rsidRDefault="008D1421" w:rsidP="00C07F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D1421" w:rsidSect="005540FC">
      <w:pgSz w:w="16838" w:h="11906" w:orient="landscape"/>
      <w:pgMar w:top="851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0DD"/>
    <w:multiLevelType w:val="hybridMultilevel"/>
    <w:tmpl w:val="1C9E5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4D8"/>
    <w:multiLevelType w:val="hybridMultilevel"/>
    <w:tmpl w:val="826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7230"/>
    <w:multiLevelType w:val="hybridMultilevel"/>
    <w:tmpl w:val="EB3C1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79D6"/>
    <w:multiLevelType w:val="hybridMultilevel"/>
    <w:tmpl w:val="AF3AB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0B5"/>
    <w:multiLevelType w:val="hybridMultilevel"/>
    <w:tmpl w:val="878A3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3089E"/>
    <w:multiLevelType w:val="hybridMultilevel"/>
    <w:tmpl w:val="96E43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31DD9"/>
    <w:multiLevelType w:val="hybridMultilevel"/>
    <w:tmpl w:val="85963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5328"/>
    <w:multiLevelType w:val="hybridMultilevel"/>
    <w:tmpl w:val="E7E0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F3"/>
    <w:rsid w:val="004B457A"/>
    <w:rsid w:val="00513927"/>
    <w:rsid w:val="005540FC"/>
    <w:rsid w:val="006D0944"/>
    <w:rsid w:val="006D33B9"/>
    <w:rsid w:val="008D1421"/>
    <w:rsid w:val="00C07F02"/>
    <w:rsid w:val="00C522F3"/>
    <w:rsid w:val="00CA241E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07F02"/>
  </w:style>
  <w:style w:type="character" w:customStyle="1" w:styleId="a4">
    <w:name w:val="Без интервала Знак"/>
    <w:basedOn w:val="a0"/>
    <w:link w:val="a5"/>
    <w:uiPriority w:val="1"/>
    <w:locked/>
    <w:rsid w:val="00C07F02"/>
  </w:style>
  <w:style w:type="paragraph" w:styleId="a5">
    <w:name w:val="No Spacing"/>
    <w:link w:val="a4"/>
    <w:uiPriority w:val="1"/>
    <w:qFormat/>
    <w:rsid w:val="00C07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F0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4B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07F02"/>
  </w:style>
  <w:style w:type="character" w:customStyle="1" w:styleId="a4">
    <w:name w:val="Без интервала Знак"/>
    <w:basedOn w:val="a0"/>
    <w:link w:val="a5"/>
    <w:uiPriority w:val="1"/>
    <w:locked/>
    <w:rsid w:val="00C07F02"/>
  </w:style>
  <w:style w:type="paragraph" w:styleId="a5">
    <w:name w:val="No Spacing"/>
    <w:link w:val="a4"/>
    <w:uiPriority w:val="1"/>
    <w:qFormat/>
    <w:rsid w:val="00C07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F02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4B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2830</Words>
  <Characters>16133</Characters>
  <Application>Microsoft Office Word</Application>
  <DocSecurity>0</DocSecurity>
  <Lines>134</Lines>
  <Paragraphs>37</Paragraphs>
  <ScaleCrop>false</ScaleCrop>
  <Company>Microsoft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2020-04-09T06:20:00Z</dcterms:created>
  <dcterms:modified xsi:type="dcterms:W3CDTF">2020-04-11T05:51:00Z</dcterms:modified>
</cp:coreProperties>
</file>