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023412" w:rsidP="00155DB8">
      <w:bookmarkStart w:id="0" w:name="_GoBack"/>
      <w:r>
        <w:t>Подготовить план темы «Циклические формы». Письменный анализ Ф. Шуберт Симфония 8</w:t>
      </w:r>
      <w:bookmarkEnd w:id="0"/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23412"/>
    <w:rsid w:val="00155DB8"/>
    <w:rsid w:val="002A3F1E"/>
    <w:rsid w:val="0046116B"/>
    <w:rsid w:val="004A1AC0"/>
    <w:rsid w:val="004C56D1"/>
    <w:rsid w:val="005149A1"/>
    <w:rsid w:val="00766541"/>
    <w:rsid w:val="00851BD6"/>
    <w:rsid w:val="0085231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2020-04-16T10:48:00Z</dcterms:created>
  <dcterms:modified xsi:type="dcterms:W3CDTF">2020-04-16T10:48:00Z</dcterms:modified>
</cp:coreProperties>
</file>