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EC079C">
        <w:rPr>
          <w:b/>
        </w:rPr>
        <w:t xml:space="preserve">гармонии </w:t>
      </w:r>
      <w:r w:rsidRPr="00A03B78">
        <w:rPr>
          <w:b/>
        </w:rPr>
        <w:t>от 1</w:t>
      </w:r>
      <w:r w:rsidR="00B15485">
        <w:rPr>
          <w:b/>
        </w:rPr>
        <w:t>7</w:t>
      </w:r>
      <w:r w:rsidR="00EC079C">
        <w:rPr>
          <w:b/>
        </w:rPr>
        <w:t xml:space="preserve">.04.2020.  МЗОМ 2 курс 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 xml:space="preserve">Учебник по </w:t>
      </w:r>
      <w:r w:rsidR="00EC079C">
        <w:t>гармонии</w:t>
      </w:r>
      <w:r>
        <w:t xml:space="preserve">, автор </w:t>
      </w:r>
      <w:proofErr w:type="spellStart"/>
      <w:r w:rsidR="00EC079C">
        <w:t>Абызова</w:t>
      </w:r>
      <w:proofErr w:type="spellEnd"/>
      <w:r>
        <w:t xml:space="preserve">. </w:t>
      </w:r>
      <w:proofErr w:type="spellStart"/>
      <w:r>
        <w:t>Стр</w:t>
      </w:r>
      <w:proofErr w:type="spellEnd"/>
      <w:r>
        <w:t xml:space="preserve"> </w:t>
      </w:r>
      <w:r w:rsidR="00B15485">
        <w:t>111 – 114</w:t>
      </w:r>
      <w:r w:rsidR="00EC079C">
        <w:t xml:space="preserve"> конспект в тетради. Раз</w:t>
      </w:r>
      <w:r w:rsidR="00B15485">
        <w:t xml:space="preserve">обрать пример гармонизации № 216 на </w:t>
      </w:r>
      <w:proofErr w:type="spellStart"/>
      <w:r w:rsidR="00B15485">
        <w:t>стр</w:t>
      </w:r>
      <w:proofErr w:type="spellEnd"/>
      <w:r w:rsidR="00B15485">
        <w:t xml:space="preserve"> 114</w:t>
      </w:r>
      <w:r w:rsidR="00EC079C">
        <w:t xml:space="preserve">.  </w:t>
      </w:r>
    </w:p>
    <w:p w:rsidR="00EC079C" w:rsidRDefault="00EC079C" w:rsidP="00EC079C">
      <w:pPr>
        <w:pStyle w:val="a3"/>
        <w:numPr>
          <w:ilvl w:val="0"/>
          <w:numId w:val="1"/>
        </w:numPr>
      </w:pPr>
      <w:r>
        <w:t xml:space="preserve">Выполнить практические задания по данной теме на </w:t>
      </w:r>
      <w:proofErr w:type="spellStart"/>
      <w:r>
        <w:t>стр</w:t>
      </w:r>
      <w:proofErr w:type="spellEnd"/>
      <w:r w:rsidR="00B15485">
        <w:t xml:space="preserve"> 116 № 222 (1,2</w:t>
      </w:r>
      <w:r>
        <w:t xml:space="preserve"> задачи) письменно в тетради. Сфотографировать и</w:t>
      </w:r>
      <w:r w:rsidR="00B15485">
        <w:t xml:space="preserve"> отправить учителю не позднее 25</w:t>
      </w:r>
      <w:r>
        <w:t xml:space="preserve"> апреля</w:t>
      </w:r>
    </w:p>
    <w:p w:rsidR="00EC079C" w:rsidRPr="00A03B78" w:rsidRDefault="00EC079C" w:rsidP="00EC079C">
      <w:pPr>
        <w:pStyle w:val="a3"/>
      </w:pPr>
      <w:r>
        <w:t xml:space="preserve">Почта – </w:t>
      </w:r>
      <w:hyperlink r:id="rId5" w:history="1">
        <w:r w:rsidRPr="00EC079C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EC079C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EC079C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EC079C" w:rsidRPr="00A03B78" w:rsidRDefault="00EC079C" w:rsidP="00EC079C">
      <w:pPr>
        <w:pStyle w:val="a3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EC079C" w:rsidRDefault="00A03B78" w:rsidP="00EC079C">
      <w:pPr>
        <w:ind w:firstLine="708"/>
      </w:pPr>
      <w:bookmarkStart w:id="0" w:name="_GoBack"/>
      <w:bookmarkEnd w:id="0"/>
    </w:p>
    <w:sectPr w:rsidR="00A03B78" w:rsidRPr="00E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A03B78"/>
    <w:rsid w:val="00B15485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58A9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2020-04-11T16:22:00Z</dcterms:created>
  <dcterms:modified xsi:type="dcterms:W3CDTF">2020-04-16T06:41:00Z</dcterms:modified>
</cp:coreProperties>
</file>