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D5" w:rsidRDefault="00DD14D5" w:rsidP="00DD14D5">
      <w:r>
        <w:t>18.04.2020 8 м родной русский язык</w:t>
      </w:r>
    </w:p>
    <w:p w:rsidR="00DD14D5" w:rsidRDefault="00DD14D5" w:rsidP="00DD14D5">
      <w:r>
        <w:t xml:space="preserve">Тема: «Трудные случаи </w:t>
      </w:r>
      <w:proofErr w:type="gramStart"/>
      <w:r>
        <w:t>согласования</w:t>
      </w:r>
      <w:proofErr w:type="gramEnd"/>
      <w:r>
        <w:t xml:space="preserve"> подлежащего и сказуемого»</w:t>
      </w:r>
    </w:p>
    <w:p w:rsidR="00DD14D5" w:rsidRDefault="00DD14D5" w:rsidP="00DD14D5"/>
    <w:p w:rsidR="00072DF5" w:rsidRDefault="00DD14D5" w:rsidP="00DD14D5">
      <w:pPr>
        <w:pStyle w:val="a3"/>
        <w:numPr>
          <w:ilvl w:val="0"/>
          <w:numId w:val="1"/>
        </w:numPr>
      </w:pPr>
      <w:r>
        <w:t>Посмотреть урок на сайте</w:t>
      </w:r>
    </w:p>
    <w:p w:rsidR="00DD14D5" w:rsidRDefault="00DD14D5" w:rsidP="00DD14D5">
      <w:pPr>
        <w:pStyle w:val="a3"/>
        <w:numPr>
          <w:ilvl w:val="0"/>
          <w:numId w:val="1"/>
        </w:numPr>
      </w:pPr>
      <w:r>
        <w:t>2. Учебник стр.60 (таблица)</w:t>
      </w:r>
    </w:p>
    <w:p w:rsidR="00DD14D5" w:rsidRDefault="00DD14D5" w:rsidP="00DD14D5">
      <w:pPr>
        <w:pStyle w:val="a3"/>
        <w:numPr>
          <w:ilvl w:val="0"/>
          <w:numId w:val="1"/>
        </w:numPr>
      </w:pPr>
      <w:r>
        <w:t>Оформить тетрадь-справочник (для 9 класса) в свободной форме</w:t>
      </w:r>
    </w:p>
    <w:p w:rsidR="00DD14D5" w:rsidRDefault="00DD14D5" w:rsidP="00DD14D5">
      <w:pPr>
        <w:pStyle w:val="a3"/>
        <w:numPr>
          <w:ilvl w:val="0"/>
          <w:numId w:val="1"/>
        </w:numPr>
      </w:pPr>
      <w:r>
        <w:t>Придумать по 1одному примеру на каждый случай согласования</w:t>
      </w:r>
    </w:p>
    <w:p w:rsidR="00DD14D5" w:rsidRDefault="00DD14D5" w:rsidP="00DD14D5">
      <w:pPr>
        <w:pStyle w:val="a3"/>
        <w:numPr>
          <w:ilvl w:val="0"/>
          <w:numId w:val="1"/>
        </w:numPr>
      </w:pPr>
      <w:r>
        <w:t>Сдать работу- 30 апреля 2020</w:t>
      </w:r>
      <w:bookmarkStart w:id="0" w:name="_GoBack"/>
      <w:bookmarkEnd w:id="0"/>
    </w:p>
    <w:sectPr w:rsidR="00D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4006E"/>
    <w:multiLevelType w:val="hybridMultilevel"/>
    <w:tmpl w:val="EFF2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5"/>
    <w:rsid w:val="00072DF5"/>
    <w:rsid w:val="00D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144E-A3B7-4BB8-8CA6-12471F5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2020-04-17T11:11:00Z</dcterms:created>
  <dcterms:modified xsi:type="dcterms:W3CDTF">2020-04-17T11:16:00Z</dcterms:modified>
</cp:coreProperties>
</file>