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4A" w:rsidRDefault="0030104A" w:rsidP="0030104A">
      <w:r>
        <w:t>21</w:t>
      </w:r>
      <w:r>
        <w:t xml:space="preserve">.04. 9И. История исполнительского искусства, </w:t>
      </w:r>
      <w:proofErr w:type="spellStart"/>
      <w:r>
        <w:t>инструментоведение</w:t>
      </w:r>
      <w:proofErr w:type="spellEnd"/>
      <w:r>
        <w:t>.</w:t>
      </w:r>
    </w:p>
    <w:p w:rsidR="0030104A" w:rsidRDefault="0030104A" w:rsidP="0030104A">
      <w:r>
        <w:t xml:space="preserve">Р. Шуман. Жизненные правила для музыкантов. </w:t>
      </w:r>
      <w:hyperlink r:id="rId4" w:history="1">
        <w:r>
          <w:rPr>
            <w:rStyle w:val="a3"/>
          </w:rPr>
          <w:t>https://notkinastya.ru/shuman-r-zhiznennye-pravila-dlya-muzykantov/</w:t>
        </w:r>
      </w:hyperlink>
    </w:p>
    <w:p w:rsidR="0030104A" w:rsidRDefault="00C506A0" w:rsidP="0030104A">
      <w:r>
        <w:t xml:space="preserve">Выписать </w:t>
      </w:r>
      <w:r w:rsidR="00A80586">
        <w:t>правила,</w:t>
      </w:r>
      <w:r>
        <w:t xml:space="preserve"> </w:t>
      </w:r>
      <w:r w:rsidR="00A80586">
        <w:t xml:space="preserve">которые являются актуальными на данный момент. Сдать конспект </w:t>
      </w:r>
      <w:r w:rsidR="0030104A">
        <w:t xml:space="preserve">в тетрадях к </w:t>
      </w:r>
      <w:r>
        <w:rPr>
          <w:b/>
        </w:rPr>
        <w:t>22</w:t>
      </w:r>
      <w:r w:rsidR="0030104A">
        <w:rPr>
          <w:b/>
        </w:rPr>
        <w:t>.04</w:t>
      </w:r>
      <w:r w:rsidR="0030104A">
        <w:t xml:space="preserve">. Прислать в </w:t>
      </w:r>
      <w:bookmarkStart w:id="0" w:name="_GoBack"/>
      <w:bookmarkEnd w:id="0"/>
      <w:r w:rsidR="0030104A">
        <w:t>группу «ИФИ».</w:t>
      </w:r>
    </w:p>
    <w:p w:rsidR="00381178" w:rsidRDefault="00A80586"/>
    <w:sectPr w:rsidR="003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A"/>
    <w:rsid w:val="00064EA7"/>
    <w:rsid w:val="0030104A"/>
    <w:rsid w:val="007722B0"/>
    <w:rsid w:val="00A80586"/>
    <w:rsid w:val="00C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E789-3C36-41F4-8946-3DC377F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kinastya.ru/shuman-r-zhiznennye-pravila-dlya-muzyka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2</cp:revision>
  <dcterms:created xsi:type="dcterms:W3CDTF">2020-04-21T10:49:00Z</dcterms:created>
  <dcterms:modified xsi:type="dcterms:W3CDTF">2020-04-21T10:53:00Z</dcterms:modified>
</cp:coreProperties>
</file>