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99" w:rsidRPr="00CD2B7F" w:rsidRDefault="00957E99" w:rsidP="00957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 xml:space="preserve">Э.В. Денисов </w:t>
      </w:r>
      <w:r w:rsidR="009B5E56" w:rsidRPr="00CD2B7F">
        <w:rPr>
          <w:rFonts w:ascii="Times New Roman" w:hAnsi="Times New Roman" w:cs="Times New Roman"/>
          <w:b/>
          <w:sz w:val="28"/>
          <w:szCs w:val="28"/>
        </w:rPr>
        <w:t xml:space="preserve">(1929-1996) </w:t>
      </w:r>
      <w:r w:rsidRPr="00CD2B7F">
        <w:rPr>
          <w:rFonts w:ascii="Times New Roman" w:hAnsi="Times New Roman" w:cs="Times New Roman"/>
          <w:b/>
          <w:sz w:val="28"/>
          <w:szCs w:val="28"/>
        </w:rPr>
        <w:t>Обзор творчества</w:t>
      </w:r>
      <w:r w:rsidR="00CD07CD" w:rsidRPr="00CD2B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7E99" w:rsidRDefault="00957E99" w:rsidP="00957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957E99" w:rsidRDefault="00957E99" w:rsidP="00957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Лидер рус муз авангарда 60-90-х годов. Открыл для себя и соотечественников огромный мир современной западной музыки и представил Западу новую российскую музыку и музыкантов.</w:t>
      </w:r>
    </w:p>
    <w:p w:rsidR="00957E99" w:rsidRDefault="00957E99" w:rsidP="00957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7E99" w:rsidRDefault="00957E99" w:rsidP="00957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Жанровый состав музыки Денисова очень широк: </w:t>
      </w:r>
    </w:p>
    <w:p w:rsidR="00957E99" w:rsidRDefault="007C195F" w:rsidP="007C1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для муз театра - </w:t>
      </w:r>
      <w:r w:rsidR="00957E99">
        <w:rPr>
          <w:rFonts w:ascii="Times New Roman" w:hAnsi="Times New Roman" w:cs="Times New Roman"/>
          <w:sz w:val="24"/>
          <w:szCs w:val="24"/>
        </w:rPr>
        <w:t>оперы</w:t>
      </w:r>
      <w:r>
        <w:rPr>
          <w:rFonts w:ascii="Times New Roman" w:hAnsi="Times New Roman" w:cs="Times New Roman"/>
          <w:sz w:val="24"/>
          <w:szCs w:val="24"/>
        </w:rPr>
        <w:t xml:space="preserve"> (2), балеты (1)</w:t>
      </w:r>
    </w:p>
    <w:p w:rsidR="007C195F" w:rsidRDefault="007C195F" w:rsidP="007C1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для симфонического оркестра - симфонии (2 камерные, 2 для большого оркестра), сюиты, произведения для необычного состава инструментов ("Акварель")</w:t>
      </w:r>
    </w:p>
    <w:p w:rsidR="007C195F" w:rsidRDefault="007C195F" w:rsidP="007C1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Инструментальные концерты (более 20) для разных инструментов -</w:t>
      </w:r>
    </w:p>
    <w:p w:rsidR="007C195F" w:rsidRDefault="007C195F" w:rsidP="007C195F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Камерно-инструментальные произведения  (в том числе для необычных составов -  Концерт-пикколо для четырех саксофонов и ударных, Концерт для флейты, вибрафона, клавесина и струнных)</w:t>
      </w:r>
    </w:p>
    <w:p w:rsidR="007C195F" w:rsidRDefault="007C195F" w:rsidP="00957E99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Произведения для хора - Реквием, "Приход весны" и др.</w:t>
      </w:r>
    </w:p>
    <w:p w:rsidR="007C195F" w:rsidRDefault="007C195F" w:rsidP="00957E99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Камерно-вокальные сочинения - кантаты, вокальные циклы и др.</w:t>
      </w:r>
    </w:p>
    <w:p w:rsidR="007C195F" w:rsidRDefault="007C195F" w:rsidP="00957E99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Электронная и конкретная музыка - "Пение птиц"</w:t>
      </w:r>
      <w:r w:rsidR="00D60B9D">
        <w:rPr>
          <w:rFonts w:ascii="Times New Roman" w:eastAsia="Times New Roman" w:hAnsi="Times New Roman" w:cs="Times New Roman"/>
          <w:iCs/>
          <w:sz w:val="24"/>
          <w:szCs w:val="24"/>
        </w:rPr>
        <w:t>, "Пароход плывет мимо пристани"</w:t>
      </w:r>
    </w:p>
    <w:p w:rsidR="007C195F" w:rsidRPr="007C195F" w:rsidRDefault="007C195F" w:rsidP="00957E99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C195F" w:rsidRPr="00BE625A" w:rsidRDefault="007C195F" w:rsidP="007C1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25A">
        <w:rPr>
          <w:rFonts w:ascii="Times New Roman" w:hAnsi="Times New Roman" w:cs="Times New Roman"/>
          <w:sz w:val="24"/>
          <w:szCs w:val="24"/>
        </w:rPr>
        <w:t>3. Совмещение техник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сериализма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алеаторики,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пуантилизма</w:t>
      </w:r>
      <w:r w:rsidR="00024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C4E">
        <w:rPr>
          <w:rFonts w:ascii="Times New Roman" w:hAnsi="Times New Roman" w:cs="Times New Roman"/>
          <w:sz w:val="24"/>
          <w:szCs w:val="24"/>
        </w:rPr>
        <w:t>микрополифонии</w:t>
      </w:r>
      <w:proofErr w:type="spellEnd"/>
      <w:r w:rsidR="00024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="00D60B9D">
        <w:rPr>
          <w:rFonts w:ascii="Times New Roman" w:hAnsi="Times New Roman" w:cs="Times New Roman"/>
          <w:sz w:val="24"/>
          <w:szCs w:val="24"/>
        </w:rPr>
        <w:t xml:space="preserve"> Денисов создал целое направление современной отечественной музыки, в которой радикально обновлен музыкальный язык - мелодия, ритм, гармония, контрапункт, принципы музыкального формообразования.</w:t>
      </w:r>
    </w:p>
    <w:p w:rsidR="007C195F" w:rsidRDefault="007C195F" w:rsidP="007C195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D583F" w:rsidRDefault="003D583F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4. Художественный мир Денисова разнообразен</w:t>
      </w:r>
      <w:r w:rsidR="00D60B9D">
        <w:rPr>
          <w:rFonts w:ascii="Times New Roman" w:eastAsia="Times New Roman" w:hAnsi="Times New Roman" w:cs="Times New Roman"/>
          <w:iCs/>
          <w:sz w:val="24"/>
          <w:szCs w:val="24"/>
        </w:rPr>
        <w:t>. Ключевые категории эстетики композитора - красота, свет.</w:t>
      </w:r>
    </w:p>
    <w:p w:rsidR="00D60B9D" w:rsidRDefault="00D60B9D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Первое ярко новаторское произведение, признанное сначала за рубежом, потом в России - </w:t>
      </w:r>
      <w:r w:rsidRPr="00CD07CD">
        <w:rPr>
          <w:rFonts w:ascii="Times New Roman" w:eastAsia="Times New Roman" w:hAnsi="Times New Roman" w:cs="Times New Roman"/>
          <w:b/>
          <w:iCs/>
          <w:sz w:val="28"/>
          <w:szCs w:val="28"/>
        </w:rPr>
        <w:t>кантата "</w:t>
      </w:r>
      <w:r w:rsidR="007C396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Солнце </w:t>
      </w:r>
      <w:r w:rsidRPr="00CD07CD">
        <w:rPr>
          <w:rFonts w:ascii="Times New Roman" w:eastAsia="Times New Roman" w:hAnsi="Times New Roman" w:cs="Times New Roman"/>
          <w:b/>
          <w:iCs/>
          <w:sz w:val="28"/>
          <w:szCs w:val="28"/>
        </w:rPr>
        <w:t>инков" 1964 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Впервые очень ярко воплощен образ солнца, света, который станет  символом на многие годы.</w:t>
      </w:r>
    </w:p>
    <w:p w:rsidR="004D6894" w:rsidRDefault="004D6894" w:rsidP="007C195F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60B9D" w:rsidRPr="00D60B9D" w:rsidRDefault="00D60B9D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Задание 1: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Прослуша</w:t>
      </w:r>
      <w:r w:rsidR="006B670E">
        <w:rPr>
          <w:rFonts w:ascii="Times New Roman" w:eastAsia="Times New Roman" w:hAnsi="Times New Roman" w:cs="Times New Roman"/>
          <w:iCs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B670E">
        <w:rPr>
          <w:rFonts w:ascii="Times New Roman" w:eastAsia="Times New Roman" w:hAnsi="Times New Roman" w:cs="Times New Roman"/>
          <w:iCs/>
          <w:sz w:val="24"/>
          <w:szCs w:val="24"/>
        </w:rPr>
        <w:t xml:space="preserve">1 часть Прелюдии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("Золото инков"), глядя в ноты</w:t>
      </w:r>
      <w:r w:rsidR="006B670E">
        <w:rPr>
          <w:rFonts w:ascii="Times New Roman" w:eastAsia="Times New Roman" w:hAnsi="Times New Roman" w:cs="Times New Roman"/>
          <w:iCs/>
          <w:sz w:val="24"/>
          <w:szCs w:val="24"/>
        </w:rPr>
        <w:t xml:space="preserve"> (продолжительность части 1,5 минуты)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B670E">
        <w:rPr>
          <w:rFonts w:ascii="Times New Roman" w:eastAsia="Times New Roman" w:hAnsi="Times New Roman" w:cs="Times New Roman"/>
          <w:iCs/>
          <w:sz w:val="24"/>
          <w:szCs w:val="24"/>
        </w:rPr>
        <w:t xml:space="preserve">Эта часть инструментальная. </w:t>
      </w:r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 xml:space="preserve">В основе </w:t>
      </w:r>
      <w:proofErr w:type="spellStart"/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>тематизма</w:t>
      </w:r>
      <w:proofErr w:type="spellEnd"/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 xml:space="preserve"> - серийная техника, в том числе ее разновидность - </w:t>
      </w:r>
      <w:proofErr w:type="spellStart"/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>пуантилистическая</w:t>
      </w:r>
      <w:proofErr w:type="spellEnd"/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B670E">
        <w:rPr>
          <w:rFonts w:ascii="Times New Roman" w:eastAsia="Times New Roman" w:hAnsi="Times New Roman" w:cs="Times New Roman"/>
          <w:iCs/>
          <w:sz w:val="24"/>
          <w:szCs w:val="24"/>
        </w:rPr>
        <w:t xml:space="preserve">(от слова точка) </w:t>
      </w:r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>техника, когда один из звуков серии повторяется в виде репетиций у разных инструментов.</w:t>
      </w:r>
    </w:p>
    <w:p w:rsidR="003D583F" w:rsidRDefault="003D583F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4C4E" w:rsidRDefault="006B670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Задание 2: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Прослушайте 2 часть "Печальный Бог". В этой части поет солист - сопрано. Мелодия в вокальной партии также из звуков серии. Однако в вокальной мелодии появляются ходы по терциям</w:t>
      </w:r>
      <w:r w:rsidR="00024C4E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другим привычным для ладового слуха интервалам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вносит в мелодию своеобразные напоминания </w:t>
      </w:r>
      <w:r w:rsidR="00024C4E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диатонике.</w:t>
      </w:r>
      <w:r w:rsidR="00024C4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B670E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какие слова вы слышите такие фразы (напоминающие о диатонике)?</w:t>
      </w:r>
    </w:p>
    <w:p w:rsidR="00024C4E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4C4E" w:rsidRPr="006B670E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Каковы приемы алеаторики в вокальной партии </w:t>
      </w:r>
      <w:r w:rsidR="00CD07CD">
        <w:rPr>
          <w:rFonts w:ascii="Times New Roman" w:eastAsia="Times New Roman" w:hAnsi="Times New Roman" w:cs="Times New Roman"/>
          <w:iCs/>
          <w:sz w:val="24"/>
          <w:szCs w:val="24"/>
        </w:rPr>
        <w:t xml:space="preserve">этой части? </w:t>
      </w:r>
    </w:p>
    <w:p w:rsidR="003D583F" w:rsidRDefault="003D583F" w:rsidP="007C195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D07CD" w:rsidRPr="00CD07CD" w:rsidRDefault="00CD07CD" w:rsidP="00CD0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7CD">
        <w:rPr>
          <w:rFonts w:ascii="Times New Roman" w:hAnsi="Times New Roman" w:cs="Times New Roman"/>
          <w:b/>
          <w:sz w:val="28"/>
          <w:szCs w:val="28"/>
        </w:rPr>
        <w:t>Пьеса для фортепиано "Знаки на белом" 1974 г.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Программное произведение, у которого 2 источника: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основе замысла - впечатления от картины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Клее "Знаки на желтом";</w:t>
      </w:r>
    </w:p>
    <w:p w:rsidR="00CD07CD" w:rsidRPr="00972786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второй источник программы  - литературный - строка из "Книги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М.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Швоба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72786">
        <w:rPr>
          <w:rFonts w:ascii="Times New Roman" w:eastAsia="Times New Roman" w:hAnsi="Times New Roman" w:cs="Times New Roman"/>
          <w:sz w:val="24"/>
          <w:szCs w:val="24"/>
        </w:rPr>
        <w:t xml:space="preserve">«И появилось королевство; но оно все было замуровано белизной». Сам </w:t>
      </w:r>
      <w:r w:rsidRPr="00972786">
        <w:rPr>
          <w:rFonts w:ascii="Times New Roman" w:eastAsia="Times New Roman" w:hAnsi="Times New Roman" w:cs="Times New Roman"/>
          <w:sz w:val="24"/>
          <w:szCs w:val="24"/>
        </w:rPr>
        <w:tab/>
        <w:t>композитор вывел эти строки как эпиграф и назвал "интродукцией".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6512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посмотрите картину П. Клее "Знаки на желтом", прослушайте музыку, глядя в ноты.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Образное содержание музыки - некая картина, в которой есть тишина, шорохи, в пространстве которых возникают яркие звучности. Тишина воплощается отдельными долго тянущимися звуками и паузами. Шорохи - это пассажи на основе полутонового движения, яркие звучности - это кластеры (звуковые вертикали сложного строения).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Тишина в виде долго тянущихся звуков - это "белый фон", который оттеняет другие "знаки", что и воплощает само название пьесы "знаки на белом". 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композитор музыкальными средствами "закодировал" впечатления от живописи и литературного образа.</w:t>
      </w:r>
    </w:p>
    <w:p w:rsidR="00CD07CD" w:rsidRPr="004E6512" w:rsidRDefault="00CD07CD" w:rsidP="00CD07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Как вы считаете, есть ли в этой пьесе конфликтные образы или господствует единое эмоциональное состояние?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в образном отношении можно интерпретировать окончание пьесы?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этой пьесы родился из монограммы Э.Денисов = звуки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E65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ми-ре-ми бемоль, т.е. ход на тон в одном направлении и полутон в другом направлении. В данном произведении это звуки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(см. самое начало в нотах).</w:t>
      </w:r>
    </w:p>
    <w:p w:rsidR="00CD07CD" w:rsidRPr="004E6512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звуковой состав сохраняется как основа в темах "тишины" и "шорохов". Он также входит и в состав вертикальных аккордов.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строении аккордов по вертикали есть терции, кварты, квинты, что несколько сближает с тональной музыкой.</w:t>
      </w:r>
    </w:p>
    <w:p w:rsidR="00CD07CD" w:rsidRPr="004E6512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развитии этих тем монограмма сохраняется, поэтому среди музыковедов есть мнение, что все сочинение представляет собой непрерывную вариацию монограммы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EDS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7CD" w:rsidRPr="004E6512" w:rsidRDefault="00CD07CD" w:rsidP="00CD07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вопрос: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какой композиторской технике вы отнесете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серийная? сонорная?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алеаторная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Метроритмические особенности.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всей пьесе нет деления на такты, нет классического метра. Но ритмика регулярная, т.е. в ней присутствует пульсация доли.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посмотрите в нотах последние 2 фортепианные строки на странице 17 и первую строку на странице 18. Прослушайте это место (примерно на 12 минуте звучания)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Ответьте на вопросы: 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Какие ритмические фигуры вы видите в разных голосах?</w:t>
      </w:r>
    </w:p>
    <w:p w:rsidR="00CD07CD" w:rsidRPr="004E6512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называется прием такого сочетания разных ритмических рисунков?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Колористические приемы, с помощью которых передаются дуновения, блики, мерцания, создаются с помощью регистров, динамики, темпа, пауз, педализации</w:t>
      </w:r>
    </w:p>
    <w:p w:rsidR="00CD07CD" w:rsidRPr="004E6512" w:rsidRDefault="00CD07CD" w:rsidP="00CD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4E6512">
        <w:rPr>
          <w:rFonts w:ascii="Times New Roman" w:eastAsia="Times New Roman" w:hAnsi="Times New Roman" w:cs="Times New Roman"/>
          <w:sz w:val="24"/>
          <w:szCs w:val="24"/>
        </w:rPr>
        <w:t xml:space="preserve"> Откройте в нотах страницу 18 и перечислите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приемы, в том числе необычные.</w:t>
      </w: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7CD" w:rsidRDefault="00CD07CD" w:rsidP="00CD07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"Три картины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Пауля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Клее для альта и ансамбля" 1985</w:t>
      </w:r>
    </w:p>
    <w:p w:rsidR="00CD07CD" w:rsidRPr="000656B2" w:rsidRDefault="00CD07CD" w:rsidP="00CD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0656B2">
        <w:rPr>
          <w:rFonts w:ascii="Times New Roman" w:hAnsi="Times New Roman" w:cs="Times New Roman"/>
          <w:sz w:val="24"/>
          <w:szCs w:val="24"/>
        </w:rPr>
        <w:t>прослушайте первое произведение из этого цикла - "Диана в осеннем ветре"</w:t>
      </w:r>
    </w:p>
    <w:p w:rsidR="00024C4E" w:rsidRDefault="00024C4E" w:rsidP="007C195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24C4E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4C4E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4C4E" w:rsidRDefault="00CD07CD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справки:  </w:t>
      </w:r>
      <w:r w:rsidR="00024C4E">
        <w:rPr>
          <w:rFonts w:ascii="Times New Roman" w:eastAsia="Times New Roman" w:hAnsi="Times New Roman" w:cs="Times New Roman"/>
          <w:iCs/>
          <w:sz w:val="24"/>
          <w:szCs w:val="24"/>
        </w:rPr>
        <w:t>ТВОРЧЕСКОЕ НАСЛЕДНИЕ Э.В</w:t>
      </w:r>
      <w:r w:rsidR="006305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024C4E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ДЕНИСОВА</w:t>
      </w:r>
    </w:p>
    <w:p w:rsidR="00024C4E" w:rsidRPr="00024C4E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7E99" w:rsidRDefault="007C195F" w:rsidP="007C1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558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ТЕАТР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Pr="00684558">
        <w:rPr>
          <w:rFonts w:ascii="Times New Roman" w:eastAsia="Times New Roman" w:hAnsi="Times New Roman" w:cs="Times New Roman"/>
          <w:i/>
          <w:iCs/>
          <w:sz w:val="24"/>
          <w:szCs w:val="24"/>
        </w:rPr>
        <w:t>ОПЕРЫ: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«Пена дней» (1981)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«Четыре девушки» (1986)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Pr="0068455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БАЛЕТ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«Исповедь» (1984)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7E99" w:rsidRPr="00957E99" w:rsidRDefault="00957E99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7E99">
        <w:rPr>
          <w:rFonts w:ascii="Times New Roman" w:hAnsi="Times New Roman" w:cs="Times New Roman"/>
          <w:b/>
          <w:sz w:val="24"/>
          <w:szCs w:val="24"/>
        </w:rPr>
        <w:t>Произведения для симфонического оркестра</w:t>
      </w:r>
    </w:p>
    <w:p w:rsidR="00957E99" w:rsidRDefault="009B5E56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558">
        <w:rPr>
          <w:rFonts w:ascii="Times New Roman" w:eastAsia="Times New Roman" w:hAnsi="Times New Roman" w:cs="Times New Roman"/>
          <w:sz w:val="24"/>
          <w:szCs w:val="24"/>
        </w:rPr>
        <w:t>Симфония для двух струнных оркестров и ударных (1962)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Камерная симфония (1982)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Симфония для большого оркестра (1987)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«Живопись» для большого оркестра (1970)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«Акварель» для двадцати струнных (1975)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Эпитафия для камерного оркестра (1983)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«Исповедь». Сюита из балета (1985)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«Колокола в тумане» для большого оркестра (1988)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="00957E99" w:rsidRPr="00957E99">
        <w:rPr>
          <w:rFonts w:ascii="Times New Roman" w:hAnsi="Times New Roman" w:cs="Times New Roman"/>
          <w:b/>
          <w:sz w:val="24"/>
          <w:szCs w:val="24"/>
        </w:rPr>
        <w:t>Инструментальные концерты</w:t>
      </w:r>
    </w:p>
    <w:p w:rsidR="00957E99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957E99">
        <w:rPr>
          <w:rFonts w:ascii="Times New Roman" w:hAnsi="Times New Roman" w:cs="Times New Roman"/>
          <w:sz w:val="24"/>
          <w:szCs w:val="24"/>
        </w:rPr>
        <w:t>концерт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57E99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957E99">
        <w:rPr>
          <w:rFonts w:ascii="Times New Roman" w:hAnsi="Times New Roman" w:cs="Times New Roman"/>
          <w:sz w:val="24"/>
          <w:szCs w:val="24"/>
        </w:rPr>
        <w:t xml:space="preserve">  солирующих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с оркестром</w:t>
      </w:r>
      <w:r w:rsidR="009B5E56">
        <w:rPr>
          <w:rFonts w:ascii="Times New Roman" w:hAnsi="Times New Roman" w:cs="Times New Roman"/>
          <w:sz w:val="24"/>
          <w:szCs w:val="24"/>
        </w:rPr>
        <w:t>:</w:t>
      </w:r>
    </w:p>
    <w:p w:rsidR="009B5E56" w:rsidRDefault="009B5E56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558">
        <w:rPr>
          <w:rFonts w:ascii="Times New Roman" w:eastAsia="Times New Roman" w:hAnsi="Times New Roman" w:cs="Times New Roman"/>
          <w:sz w:val="24"/>
          <w:szCs w:val="24"/>
        </w:rPr>
        <w:t>Концерт для флейты, гобоя, фортепиано и ударных (1963)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виолончели с оркестром (1972)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фортепиано с оркестром (1974)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флейты с оркестром (1975)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4558">
        <w:rPr>
          <w:rFonts w:ascii="Times New Roman" w:eastAsia="Times New Roman" w:hAnsi="Times New Roman" w:cs="Times New Roman"/>
          <w:sz w:val="24"/>
          <w:szCs w:val="24"/>
        </w:rPr>
        <w:t>Concerto</w:t>
      </w:r>
      <w:proofErr w:type="spellEnd"/>
      <w:r w:rsidRPr="00684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558">
        <w:rPr>
          <w:rFonts w:ascii="Times New Roman" w:eastAsia="Times New Roman" w:hAnsi="Times New Roman" w:cs="Times New Roman"/>
          <w:sz w:val="24"/>
          <w:szCs w:val="24"/>
        </w:rPr>
        <w:t>piccolo</w:t>
      </w:r>
      <w:proofErr w:type="spellEnd"/>
      <w:r w:rsidRPr="00684558">
        <w:rPr>
          <w:rFonts w:ascii="Times New Roman" w:eastAsia="Times New Roman" w:hAnsi="Times New Roman" w:cs="Times New Roman"/>
          <w:sz w:val="24"/>
          <w:szCs w:val="24"/>
        </w:rPr>
        <w:t xml:space="preserve"> для четырёх саксофонов (1 исполнитель) и ударных (1977)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скрипки с оркестром (1977)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флейты и гобоя с оркестром (1978)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Партита для скрипки с оркестром (1981)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фагота и виолончели с оркестром (1982)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Камерная музыка для альта, клавесина и струнных (1982)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Вариации на тему Гайдна для виолончели с оркестром (1982)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двух альтов, клавесина и струнных (1984)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 xml:space="preserve">«Нару </w:t>
      </w:r>
      <w:proofErr w:type="spellStart"/>
      <w:r w:rsidRPr="00684558">
        <w:rPr>
          <w:rFonts w:ascii="Times New Roman" w:eastAsia="Times New Roman" w:hAnsi="Times New Roman" w:cs="Times New Roman"/>
          <w:sz w:val="24"/>
          <w:szCs w:val="24"/>
        </w:rPr>
        <w:t>еnd</w:t>
      </w:r>
      <w:proofErr w:type="spellEnd"/>
      <w:r w:rsidRPr="00684558">
        <w:rPr>
          <w:rFonts w:ascii="Times New Roman" w:eastAsia="Times New Roman" w:hAnsi="Times New Roman" w:cs="Times New Roman"/>
          <w:sz w:val="24"/>
          <w:szCs w:val="24"/>
        </w:rPr>
        <w:t>» для двух скрипок, виолончели, контрабаса и струнных (1985)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Пять каприсов Паганини для скрипки и струнных (1985)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гобоя с оркестром (1986)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альта с оркестром (1986)</w:t>
      </w:r>
      <w:r w:rsidRPr="009B5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кларнета с оркестром (1989)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гитары с оркестром (1991)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флейты, вибрафона, клавесина и струнного оркестра (1993)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2BB">
        <w:rPr>
          <w:rFonts w:ascii="Times New Roman" w:hAnsi="Times New Roman" w:cs="Times New Roman"/>
          <w:b/>
          <w:sz w:val="24"/>
          <w:szCs w:val="24"/>
        </w:rPr>
        <w:t>необычные составы концертов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для гитары с оркестром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Концерт-пикколо для четырех саксофонов и ударных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для флейты, вибрафона, клавесина и струнных</w:t>
      </w:r>
    </w:p>
    <w:p w:rsidR="00BE625A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</w:t>
      </w:r>
    </w:p>
    <w:p w:rsidR="00BE625A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сонаты</w:t>
      </w:r>
    </w:p>
    <w:p w:rsidR="00FB62BB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2BB">
        <w:rPr>
          <w:rFonts w:ascii="Times New Roman" w:hAnsi="Times New Roman" w:cs="Times New Roman"/>
          <w:b/>
          <w:sz w:val="24"/>
          <w:szCs w:val="24"/>
        </w:rPr>
        <w:t>необычные по составу</w:t>
      </w:r>
      <w:r w:rsidR="00FB62BB">
        <w:rPr>
          <w:rFonts w:ascii="Times New Roman" w:hAnsi="Times New Roman" w:cs="Times New Roman"/>
          <w:sz w:val="24"/>
          <w:szCs w:val="24"/>
        </w:rPr>
        <w:t>:</w:t>
      </w:r>
    </w:p>
    <w:p w:rsidR="00BE625A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пьеса "Пение птиц"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приготовл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фортепиано и магнитофонной ленты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алеаторическая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музыка) 1970</w:t>
      </w:r>
    </w:p>
    <w:p w:rsidR="00BE625A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пьеса </w:t>
      </w:r>
      <w:r w:rsidR="00BE625A">
        <w:rPr>
          <w:rFonts w:ascii="Times New Roman" w:hAnsi="Times New Roman" w:cs="Times New Roman"/>
          <w:sz w:val="24"/>
          <w:szCs w:val="24"/>
        </w:rPr>
        <w:t>"Знаки на белом"</w:t>
      </w:r>
      <w:r>
        <w:rPr>
          <w:rFonts w:ascii="Times New Roman" w:hAnsi="Times New Roman" w:cs="Times New Roman"/>
          <w:sz w:val="24"/>
          <w:szCs w:val="24"/>
        </w:rPr>
        <w:t xml:space="preserve"> (по картине П.Клее "Знаки на желтом")</w:t>
      </w:r>
    </w:p>
    <w:p w:rsidR="00BE625A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"Пароход плывет мимо пристани"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пьес для альта и камерного ансамбля "Три картины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Клее" ("Диана в осеннем ветре",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Синечио</w:t>
      </w:r>
      <w:proofErr w:type="spellEnd"/>
      <w:r>
        <w:rPr>
          <w:rFonts w:ascii="Times New Roman" w:hAnsi="Times New Roman" w:cs="Times New Roman"/>
          <w:sz w:val="24"/>
          <w:szCs w:val="24"/>
        </w:rPr>
        <w:t>", "Дитя на перроне")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"Женщина и птицы"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двух квартетов (струнного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духовых инструментов) по картинам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художника Х. Миро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"Акварели" для 24 струнных инструментов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"Зимний пейзаж" для арфы</w:t>
      </w:r>
    </w:p>
    <w:p w:rsidR="009B5E56" w:rsidRDefault="009B5E56" w:rsidP="009B5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"Пейзаж в лунном свете" для кларнета и фортепиано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"Перед закатом" для альтовой флейты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вабрафона</w:t>
      </w:r>
      <w:proofErr w:type="spellEnd"/>
      <w:r w:rsidR="009B5E56">
        <w:rPr>
          <w:rFonts w:ascii="Times New Roman" w:hAnsi="Times New Roman" w:cs="Times New Roman"/>
          <w:sz w:val="24"/>
          <w:szCs w:val="24"/>
        </w:rPr>
        <w:t xml:space="preserve"> 1996 (последнее сочинение)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 другое</w:t>
      </w:r>
    </w:p>
    <w:p w:rsidR="00FB62BB" w:rsidRDefault="009B5E56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558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ЭЛЕКТРОННАЯ И КОНКРЕТНАЯ МУЗЫКА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«Пение птиц» (1969)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«На пелене застывшего пруда…» (1991)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Pr="00684558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ИНСТРУМЕНТАЛЬНЫЙ ТЕАТР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684558">
        <w:rPr>
          <w:rFonts w:ascii="Times New Roman" w:eastAsia="Times New Roman" w:hAnsi="Times New Roman" w:cs="Times New Roman"/>
          <w:sz w:val="24"/>
          <w:szCs w:val="24"/>
        </w:rPr>
        <w:t>Голубая</w:t>
      </w:r>
      <w:proofErr w:type="spellEnd"/>
      <w:r w:rsidRPr="00684558">
        <w:rPr>
          <w:rFonts w:ascii="Times New Roman" w:eastAsia="Times New Roman" w:hAnsi="Times New Roman" w:cs="Times New Roman"/>
          <w:sz w:val="24"/>
          <w:szCs w:val="24"/>
        </w:rPr>
        <w:t xml:space="preserve"> тетрадь» (1984)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«Пароход плывёт мимо пристани» (1986)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7E99" w:rsidRDefault="00BE625A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Камерно-инструментальные произведения</w:t>
      </w:r>
    </w:p>
    <w:p w:rsidR="00BE625A" w:rsidRDefault="00BE625A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Камерно-вокальные произведения</w:t>
      </w:r>
    </w:p>
    <w:p w:rsidR="00BE625A" w:rsidRPr="00BE625A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кантата "Золото инков" на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Габриэлы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Мистраль 1964</w:t>
      </w:r>
    </w:p>
    <w:p w:rsidR="00BE625A" w:rsidRDefault="009B5E56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558">
        <w:rPr>
          <w:rFonts w:ascii="Times New Roman" w:eastAsia="Times New Roman" w:hAnsi="Times New Roman" w:cs="Times New Roman"/>
          <w:sz w:val="24"/>
          <w:szCs w:val="24"/>
        </w:rPr>
        <w:t>«Итальянские песни» (1964)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«Жизнь в красном цвете» (1973)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«Боль и тишина» (1979)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«Пожелание добра» (1986)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«Осенняя песня» (1971)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«Твой облик милый» (1982)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«В высоте небес…» (1986)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«Рождественская звезда» (1989)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«Осень» (1968)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«Три отрывка из Нового Завета» (1989)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«Легенды подземных вод» (1989)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="00BE625A">
        <w:rPr>
          <w:rFonts w:ascii="Times New Roman" w:hAnsi="Times New Roman" w:cs="Times New Roman"/>
          <w:b/>
          <w:sz w:val="24"/>
          <w:szCs w:val="24"/>
        </w:rPr>
        <w:t>Произведения для хора</w:t>
      </w:r>
    </w:p>
    <w:p w:rsidR="00BE625A" w:rsidRDefault="009B5E56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558">
        <w:rPr>
          <w:rFonts w:ascii="Times New Roman" w:eastAsia="Times New Roman" w:hAnsi="Times New Roman" w:cs="Times New Roman"/>
          <w:sz w:val="24"/>
          <w:szCs w:val="24"/>
        </w:rPr>
        <w:t>Реквием (1980)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 xml:space="preserve">«Колен и </w:t>
      </w:r>
      <w:proofErr w:type="spellStart"/>
      <w:r w:rsidRPr="00684558">
        <w:rPr>
          <w:rFonts w:ascii="Times New Roman" w:eastAsia="Times New Roman" w:hAnsi="Times New Roman" w:cs="Times New Roman"/>
          <w:sz w:val="24"/>
          <w:szCs w:val="24"/>
        </w:rPr>
        <w:t>Хлоя</w:t>
      </w:r>
      <w:proofErr w:type="spellEnd"/>
      <w:r w:rsidRPr="00684558">
        <w:rPr>
          <w:rFonts w:ascii="Times New Roman" w:eastAsia="Times New Roman" w:hAnsi="Times New Roman" w:cs="Times New Roman"/>
          <w:sz w:val="24"/>
          <w:szCs w:val="24"/>
        </w:rPr>
        <w:t>» (1981)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«История жизни и смерти Господа нашего Иисуса Христа» (1992)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«Приход весны» (1984)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«Свете тихий» (1988)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="00BE625A">
        <w:rPr>
          <w:rFonts w:ascii="Times New Roman" w:hAnsi="Times New Roman" w:cs="Times New Roman"/>
          <w:b/>
          <w:sz w:val="24"/>
          <w:szCs w:val="24"/>
        </w:rPr>
        <w:t>Музыка для кино, театра, теле- и радио постановок</w:t>
      </w:r>
    </w:p>
    <w:p w:rsidR="00BE625A" w:rsidRDefault="00BE625A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7E99" w:rsidRPr="00957E99" w:rsidRDefault="00957E99" w:rsidP="00957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7E99" w:rsidRPr="00957E99" w:rsidSect="00F8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7E99"/>
    <w:rsid w:val="00024C4E"/>
    <w:rsid w:val="003D583F"/>
    <w:rsid w:val="004D6894"/>
    <w:rsid w:val="006128BF"/>
    <w:rsid w:val="00630503"/>
    <w:rsid w:val="006A7575"/>
    <w:rsid w:val="006B670E"/>
    <w:rsid w:val="007C195F"/>
    <w:rsid w:val="007C3966"/>
    <w:rsid w:val="00957E99"/>
    <w:rsid w:val="009B5E56"/>
    <w:rsid w:val="00BD6246"/>
    <w:rsid w:val="00BE625A"/>
    <w:rsid w:val="00CD07CD"/>
    <w:rsid w:val="00CD2B7F"/>
    <w:rsid w:val="00D60B9D"/>
    <w:rsid w:val="00F80C98"/>
    <w:rsid w:val="00FB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E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2020-04-19T11:05:00Z</dcterms:created>
  <dcterms:modified xsi:type="dcterms:W3CDTF">2020-04-19T11:12:00Z</dcterms:modified>
</cp:coreProperties>
</file>