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4B" w:rsidRPr="002666E9" w:rsidRDefault="00D14ECE" w:rsidP="0008084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084B"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означают эти названия или понятия? Объясните? 1. (50)</w:t>
      </w:r>
    </w:p>
    <w:p w:rsidR="00D72D59" w:rsidRDefault="00D72D59"/>
    <w:p w:rsidR="0008084B" w:rsidRDefault="001706A5">
      <w:pPr>
        <w:rPr>
          <w:rFonts w:ascii="Times New Roman" w:hAnsi="Times New Roman" w:cs="Times New Roman"/>
          <w:sz w:val="28"/>
          <w:szCs w:val="28"/>
        </w:rPr>
      </w:pPr>
      <w:r w:rsidRPr="00704627">
        <w:rPr>
          <w:rFonts w:ascii="Times New Roman" w:hAnsi="Times New Roman" w:cs="Times New Roman"/>
          <w:sz w:val="28"/>
          <w:szCs w:val="28"/>
        </w:rPr>
        <w:t>Рококо    Реализм</w:t>
      </w:r>
      <w:r w:rsidR="00704627">
        <w:rPr>
          <w:rFonts w:ascii="Times New Roman" w:hAnsi="Times New Roman" w:cs="Times New Roman"/>
          <w:sz w:val="28"/>
          <w:szCs w:val="28"/>
        </w:rPr>
        <w:t xml:space="preserve">   </w:t>
      </w:r>
      <w:r w:rsidRPr="00704627">
        <w:rPr>
          <w:rFonts w:ascii="Times New Roman" w:hAnsi="Times New Roman" w:cs="Times New Roman"/>
          <w:sz w:val="28"/>
          <w:szCs w:val="28"/>
        </w:rPr>
        <w:t>Неоклассицизм</w:t>
      </w:r>
      <w:r w:rsidR="00704627">
        <w:rPr>
          <w:rFonts w:ascii="Times New Roman" w:hAnsi="Times New Roman" w:cs="Times New Roman"/>
          <w:sz w:val="28"/>
          <w:szCs w:val="28"/>
        </w:rPr>
        <w:t xml:space="preserve">     Жак  Суффло    Антуан Ватто</w:t>
      </w:r>
    </w:p>
    <w:p w:rsidR="00704627" w:rsidRDefault="00704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 Виньон     </w:t>
      </w:r>
      <w:r w:rsidR="000E1CBF">
        <w:rPr>
          <w:rFonts w:ascii="Times New Roman" w:hAnsi="Times New Roman" w:cs="Times New Roman"/>
          <w:sz w:val="28"/>
          <w:szCs w:val="28"/>
        </w:rPr>
        <w:t xml:space="preserve"> Жак  </w:t>
      </w:r>
      <w:r>
        <w:rPr>
          <w:rFonts w:ascii="Times New Roman" w:hAnsi="Times New Roman" w:cs="Times New Roman"/>
          <w:sz w:val="28"/>
          <w:szCs w:val="28"/>
        </w:rPr>
        <w:t>Габриэль      Эдмон  Бушардон      Жан Гудон</w:t>
      </w:r>
    </w:p>
    <w:p w:rsidR="00704627" w:rsidRDefault="000E1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Этьен </w:t>
      </w:r>
      <w:r w:rsidR="00704627">
        <w:rPr>
          <w:rFonts w:ascii="Times New Roman" w:hAnsi="Times New Roman" w:cs="Times New Roman"/>
          <w:sz w:val="28"/>
          <w:szCs w:val="28"/>
        </w:rPr>
        <w:t xml:space="preserve"> Фальконе    </w:t>
      </w:r>
      <w:r>
        <w:rPr>
          <w:rFonts w:ascii="Times New Roman" w:hAnsi="Times New Roman" w:cs="Times New Roman"/>
          <w:sz w:val="28"/>
          <w:szCs w:val="28"/>
        </w:rPr>
        <w:t xml:space="preserve">Жан </w:t>
      </w:r>
      <w:r w:rsidR="00704627">
        <w:rPr>
          <w:rFonts w:ascii="Times New Roman" w:hAnsi="Times New Roman" w:cs="Times New Roman"/>
          <w:sz w:val="28"/>
          <w:szCs w:val="28"/>
        </w:rPr>
        <w:t xml:space="preserve"> Лемуан</w:t>
      </w:r>
      <w:r>
        <w:rPr>
          <w:rFonts w:ascii="Times New Roman" w:hAnsi="Times New Roman" w:cs="Times New Roman"/>
          <w:sz w:val="28"/>
          <w:szCs w:val="28"/>
        </w:rPr>
        <w:t xml:space="preserve">      Жан </w:t>
      </w:r>
      <w:r w:rsidR="00704627">
        <w:rPr>
          <w:rFonts w:ascii="Times New Roman" w:hAnsi="Times New Roman" w:cs="Times New Roman"/>
          <w:sz w:val="28"/>
          <w:szCs w:val="28"/>
        </w:rPr>
        <w:t xml:space="preserve"> Пигаль</w:t>
      </w:r>
    </w:p>
    <w:p w:rsidR="00704627" w:rsidRDefault="000E1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Франсуа Буше   Жан </w:t>
      </w:r>
      <w:r w:rsidR="00704627">
        <w:rPr>
          <w:rFonts w:ascii="Times New Roman" w:hAnsi="Times New Roman" w:cs="Times New Roman"/>
          <w:sz w:val="28"/>
          <w:szCs w:val="28"/>
        </w:rPr>
        <w:t xml:space="preserve"> Франагор</w:t>
      </w:r>
      <w:r>
        <w:rPr>
          <w:rFonts w:ascii="Times New Roman" w:hAnsi="Times New Roman" w:cs="Times New Roman"/>
          <w:sz w:val="28"/>
          <w:szCs w:val="28"/>
        </w:rPr>
        <w:t xml:space="preserve">    Жан </w:t>
      </w:r>
      <w:r w:rsidR="00704627">
        <w:rPr>
          <w:rFonts w:ascii="Times New Roman" w:hAnsi="Times New Roman" w:cs="Times New Roman"/>
          <w:sz w:val="28"/>
          <w:szCs w:val="28"/>
        </w:rPr>
        <w:t xml:space="preserve">Натье </w:t>
      </w:r>
      <w:r w:rsidR="00F43919">
        <w:rPr>
          <w:rFonts w:ascii="Times New Roman" w:hAnsi="Times New Roman" w:cs="Times New Roman"/>
          <w:sz w:val="28"/>
          <w:szCs w:val="28"/>
        </w:rPr>
        <w:t xml:space="preserve">   Вольтер</w:t>
      </w:r>
    </w:p>
    <w:p w:rsidR="00704627" w:rsidRDefault="000E1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 </w:t>
      </w:r>
      <w:r w:rsidR="00704627">
        <w:rPr>
          <w:rFonts w:ascii="Times New Roman" w:hAnsi="Times New Roman" w:cs="Times New Roman"/>
          <w:sz w:val="28"/>
          <w:szCs w:val="28"/>
        </w:rPr>
        <w:t xml:space="preserve"> Шарден      Жан  Греза    Морис Кантен</w:t>
      </w:r>
      <w:r w:rsidR="00F43919">
        <w:rPr>
          <w:rFonts w:ascii="Times New Roman" w:hAnsi="Times New Roman" w:cs="Times New Roman"/>
          <w:sz w:val="28"/>
          <w:szCs w:val="28"/>
        </w:rPr>
        <w:t xml:space="preserve"> –</w:t>
      </w:r>
      <w:r w:rsidR="00704627">
        <w:rPr>
          <w:rFonts w:ascii="Times New Roman" w:hAnsi="Times New Roman" w:cs="Times New Roman"/>
          <w:sz w:val="28"/>
          <w:szCs w:val="28"/>
        </w:rPr>
        <w:t>Латур</w:t>
      </w:r>
    </w:p>
    <w:p w:rsidR="00F43919" w:rsidRDefault="00F4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Франсуа -  Мари Аруэ    Дени Дидро    Жан Жак Руссо  Огюст Бомарше</w:t>
      </w:r>
    </w:p>
    <w:p w:rsidR="00F43919" w:rsidRDefault="00F4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 Рамо    Франсуа  Куперен   Андре Филидор     Жан Жорж Новер</w:t>
      </w:r>
    </w:p>
    <w:p w:rsidR="00F43919" w:rsidRDefault="00F4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  Камарго  Жан Доберваль   Просветительский реализм </w:t>
      </w:r>
    </w:p>
    <w:p w:rsidR="00F43919" w:rsidRDefault="00F4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Просветительский сентиментализм  Просветительский классицизм   </w:t>
      </w:r>
    </w:p>
    <w:p w:rsidR="00F43919" w:rsidRDefault="00F4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– Буффа   симфония   соната   опера   Мари Салле</w:t>
      </w:r>
      <w:r w:rsidR="002A30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424A" w:rsidRDefault="002A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Алессандро  Спекки  </w:t>
      </w:r>
      <w:r w:rsidR="0018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Франческо де Санктис</w:t>
      </w:r>
      <w:r w:rsidR="0018424A">
        <w:rPr>
          <w:rFonts w:ascii="Times New Roman" w:hAnsi="Times New Roman" w:cs="Times New Roman"/>
          <w:sz w:val="28"/>
          <w:szCs w:val="28"/>
        </w:rPr>
        <w:t xml:space="preserve">    Антонио Канова</w:t>
      </w:r>
    </w:p>
    <w:p w:rsidR="00F43919" w:rsidRDefault="00184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Джованни Тьеполо </w:t>
      </w:r>
      <w:r w:rsidR="002A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Джовани Антонио Каналь (Каналетто)</w:t>
      </w:r>
      <w:r w:rsidR="00B41590">
        <w:rPr>
          <w:rFonts w:ascii="Times New Roman" w:hAnsi="Times New Roman" w:cs="Times New Roman"/>
          <w:sz w:val="28"/>
          <w:szCs w:val="28"/>
        </w:rPr>
        <w:t xml:space="preserve">   Панталонне</w:t>
      </w:r>
    </w:p>
    <w:p w:rsidR="00B41590" w:rsidRDefault="00B4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Бригелла </w:t>
      </w:r>
      <w:r w:rsidR="00E1170B">
        <w:rPr>
          <w:rFonts w:ascii="Times New Roman" w:hAnsi="Times New Roman" w:cs="Times New Roman"/>
          <w:sz w:val="28"/>
          <w:szCs w:val="28"/>
        </w:rPr>
        <w:t xml:space="preserve">    Карло Гоц</w:t>
      </w:r>
      <w:r>
        <w:rPr>
          <w:rFonts w:ascii="Times New Roman" w:hAnsi="Times New Roman" w:cs="Times New Roman"/>
          <w:sz w:val="28"/>
          <w:szCs w:val="28"/>
        </w:rPr>
        <w:t xml:space="preserve">ци  </w:t>
      </w:r>
      <w:r w:rsidR="00E11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Карло Гольдони</w:t>
      </w:r>
      <w:r w:rsidR="00E1170B">
        <w:rPr>
          <w:rFonts w:ascii="Times New Roman" w:hAnsi="Times New Roman" w:cs="Times New Roman"/>
          <w:sz w:val="28"/>
          <w:szCs w:val="28"/>
        </w:rPr>
        <w:t xml:space="preserve">      Труффальдино </w:t>
      </w:r>
    </w:p>
    <w:p w:rsidR="00274E22" w:rsidRDefault="00E1170B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Витторио Альфьери    фьябы</w:t>
      </w:r>
      <w:r w:rsidR="004C0ABC">
        <w:rPr>
          <w:rFonts w:ascii="Times New Roman" w:hAnsi="Times New Roman" w:cs="Times New Roman"/>
          <w:sz w:val="28"/>
          <w:szCs w:val="28"/>
        </w:rPr>
        <w:t xml:space="preserve">   стиль Бельканто  </w:t>
      </w:r>
    </w:p>
    <w:p w:rsidR="00272438" w:rsidRDefault="00272438">
      <w:pPr>
        <w:rPr>
          <w:rFonts w:ascii="Times New Roman" w:hAnsi="Times New Roman" w:cs="Times New Roman"/>
          <w:sz w:val="28"/>
          <w:szCs w:val="28"/>
        </w:rPr>
      </w:pPr>
    </w:p>
    <w:p w:rsidR="004C0ABC" w:rsidRDefault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Назовите:</w:t>
      </w:r>
    </w:p>
    <w:p w:rsidR="009821F1" w:rsidRDefault="009821F1" w:rsidP="00982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английских художников</w:t>
      </w:r>
    </w:p>
    <w:p w:rsidR="009821F1" w:rsidRDefault="009821F1" w:rsidP="00982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итальянских композиторов</w:t>
      </w:r>
    </w:p>
    <w:p w:rsidR="009821F1" w:rsidRDefault="009821F1" w:rsidP="00982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французских скульпторов</w:t>
      </w:r>
    </w:p>
    <w:p w:rsidR="000E2EF0" w:rsidRDefault="000E2EF0" w:rsidP="00982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искусства, которые получили наибольшее развитие во Франции.</w:t>
      </w:r>
    </w:p>
    <w:p w:rsidR="000E1CBF" w:rsidRPr="009821F1" w:rsidRDefault="000E1CBF" w:rsidP="000E1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590" w:rsidRDefault="00B41590">
      <w:pPr>
        <w:rPr>
          <w:rFonts w:ascii="Times New Roman" w:hAnsi="Times New Roman" w:cs="Times New Roman"/>
          <w:sz w:val="28"/>
          <w:szCs w:val="28"/>
        </w:rPr>
      </w:pPr>
    </w:p>
    <w:p w:rsidR="00704627" w:rsidRDefault="00F4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438" w:rsidRDefault="00272438">
      <w:pPr>
        <w:rPr>
          <w:rFonts w:ascii="Times New Roman" w:hAnsi="Times New Roman" w:cs="Times New Roman"/>
          <w:sz w:val="28"/>
          <w:szCs w:val="28"/>
        </w:rPr>
      </w:pPr>
    </w:p>
    <w:p w:rsidR="009821F1" w:rsidRDefault="009821F1" w:rsidP="009821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Что означают эти 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звания или понятия? Объясните? 2</w:t>
      </w: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. (50)</w:t>
      </w:r>
    </w:p>
    <w:p w:rsidR="009821F1" w:rsidRDefault="009821F1" w:rsidP="009821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821F1" w:rsidRPr="002666E9" w:rsidRDefault="009821F1" w:rsidP="009821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Алессандро  Спекки      Франческо де Санктис    Антонио Канова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Кристофер Рен    Вильям Хогард    Джошуа Рейнольдс    Томас Гейнсборо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Франсуа Буше   Жан  Франагор    Жан Марк Натье    Вольтер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Джованни Тьеполо   Джовани Антонио Каналь (Каналетто)   Панталонне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 w:rsidRPr="00704627">
        <w:rPr>
          <w:rFonts w:ascii="Times New Roman" w:hAnsi="Times New Roman" w:cs="Times New Roman"/>
          <w:sz w:val="28"/>
          <w:szCs w:val="28"/>
        </w:rPr>
        <w:t>Рококо    Реализм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27">
        <w:rPr>
          <w:rFonts w:ascii="Times New Roman" w:hAnsi="Times New Roman" w:cs="Times New Roman"/>
          <w:sz w:val="28"/>
          <w:szCs w:val="28"/>
        </w:rPr>
        <w:t>Неоклассицизм</w:t>
      </w:r>
      <w:r>
        <w:rPr>
          <w:rFonts w:ascii="Times New Roman" w:hAnsi="Times New Roman" w:cs="Times New Roman"/>
          <w:sz w:val="28"/>
          <w:szCs w:val="28"/>
        </w:rPr>
        <w:t xml:space="preserve">     Жак  Суффло    Антуан Ватто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 Виньон      Жак  Габриэль      Эдмон  Бушардон      Жан Гудон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Бригелла     Карло Гоцци      Карло Гольдони      Труффальдино 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Джонатан Свифт    Ричард Шеридан    Генри Перселл   Классицизм 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Витторио Альфьери    фьябы   стиль Бельканто   Джовани Перголези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– Буффа   симфония   соната   опера   Мари Салле    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Этьен  Фальконе    Жан Лемуан      Жан Пигаль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Томас Лоуренс    Вальтер Скотт    Джордж Байрон    Даниель Дефо  </w:t>
      </w:r>
    </w:p>
    <w:p w:rsidR="009821F1" w:rsidRDefault="009821F1" w:rsidP="0098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Антонио Вивальди      Доменико Скарлатти       Доменико Чимарозо</w:t>
      </w:r>
    </w:p>
    <w:p w:rsidR="00704627" w:rsidRDefault="00704627">
      <w:pPr>
        <w:rPr>
          <w:rFonts w:ascii="Times New Roman" w:hAnsi="Times New Roman" w:cs="Times New Roman"/>
          <w:sz w:val="28"/>
          <w:szCs w:val="28"/>
        </w:rPr>
      </w:pPr>
    </w:p>
    <w:p w:rsidR="00272438" w:rsidRDefault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Назовите:</w:t>
      </w:r>
    </w:p>
    <w:p w:rsidR="000E1CBF" w:rsidRDefault="000E1CBF" w:rsidP="000E1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французских архитекторов</w:t>
      </w:r>
    </w:p>
    <w:p w:rsidR="000E1CBF" w:rsidRDefault="000E1CBF" w:rsidP="000E1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итальянских драматургов</w:t>
      </w:r>
    </w:p>
    <w:p w:rsidR="000E1CBF" w:rsidRDefault="000E1CBF" w:rsidP="000E1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английских архитекторов</w:t>
      </w:r>
    </w:p>
    <w:p w:rsidR="000E2EF0" w:rsidRPr="000E1CBF" w:rsidRDefault="000E2EF0" w:rsidP="000E1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2EF0">
        <w:rPr>
          <w:rFonts w:ascii="Times New Roman" w:hAnsi="Times New Roman" w:cs="Times New Roman"/>
          <w:sz w:val="28"/>
          <w:szCs w:val="28"/>
        </w:rPr>
        <w:t>виды искусства, которые получил</w:t>
      </w:r>
      <w:r>
        <w:rPr>
          <w:rFonts w:ascii="Times New Roman" w:hAnsi="Times New Roman" w:cs="Times New Roman"/>
          <w:sz w:val="28"/>
          <w:szCs w:val="28"/>
        </w:rPr>
        <w:t>и наибольшее развитие в Англии</w:t>
      </w:r>
      <w:r w:rsidRPr="000E2EF0">
        <w:rPr>
          <w:rFonts w:ascii="Times New Roman" w:hAnsi="Times New Roman" w:cs="Times New Roman"/>
          <w:sz w:val="28"/>
          <w:szCs w:val="28"/>
        </w:rPr>
        <w:t>.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</w:p>
    <w:p w:rsidR="00813211" w:rsidRDefault="00813211" w:rsidP="00272438">
      <w:pPr>
        <w:rPr>
          <w:rFonts w:ascii="Times New Roman" w:hAnsi="Times New Roman" w:cs="Times New Roman"/>
          <w:sz w:val="28"/>
          <w:szCs w:val="28"/>
        </w:rPr>
      </w:pPr>
    </w:p>
    <w:p w:rsidR="00813211" w:rsidRDefault="00813211" w:rsidP="00272438">
      <w:pPr>
        <w:rPr>
          <w:rFonts w:ascii="Times New Roman" w:hAnsi="Times New Roman" w:cs="Times New Roman"/>
          <w:sz w:val="28"/>
          <w:szCs w:val="28"/>
        </w:rPr>
      </w:pPr>
    </w:p>
    <w:p w:rsidR="00813211" w:rsidRDefault="00813211" w:rsidP="002724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438" w:rsidRDefault="00272438" w:rsidP="002724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Что означают эти 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звания или понятия? Объясните? 3</w:t>
      </w: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. (50)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Джовани Перголези    Антонио Вивальди    </w:t>
      </w:r>
      <w:r w:rsidR="00232BAA">
        <w:rPr>
          <w:rFonts w:ascii="Times New Roman" w:hAnsi="Times New Roman" w:cs="Times New Roman"/>
          <w:sz w:val="28"/>
          <w:szCs w:val="28"/>
        </w:rPr>
        <w:t>Жан Жак Руссо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2438" w:rsidRDefault="00232BAA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 дель Арте</w:t>
      </w:r>
      <w:r w:rsidR="00272438">
        <w:rPr>
          <w:rFonts w:ascii="Times New Roman" w:hAnsi="Times New Roman" w:cs="Times New Roman"/>
          <w:sz w:val="28"/>
          <w:szCs w:val="28"/>
        </w:rPr>
        <w:t xml:space="preserve">    Театр Ла Скала    Гаспаро Анджолини   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Сальваторе Вигано   Джошуа Рейнольдс    Томас Гейнсборо</w:t>
      </w:r>
      <w:r w:rsidR="00232BAA">
        <w:rPr>
          <w:rFonts w:ascii="Times New Roman" w:hAnsi="Times New Roman" w:cs="Times New Roman"/>
          <w:sz w:val="28"/>
          <w:szCs w:val="28"/>
        </w:rPr>
        <w:t xml:space="preserve">   Амати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Кристофер Рен    Вильям Хогард    Джордж Байрон    Даниель Дефо  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Томас Лоуренс    Вальтер Скотт   Даниель Дефо  </w:t>
      </w:r>
      <w:r w:rsidR="00232BAA">
        <w:rPr>
          <w:rFonts w:ascii="Times New Roman" w:hAnsi="Times New Roman" w:cs="Times New Roman"/>
          <w:sz w:val="28"/>
          <w:szCs w:val="28"/>
        </w:rPr>
        <w:t xml:space="preserve">Страдивари 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Джонатан Свифт    Ричард Шеридан    Генри Перселл   Классицизм 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Барокко    Иниго Джонс</w:t>
      </w:r>
      <w:r w:rsidRPr="0027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Этьен  Фальконе     Жан Лемуан      Жан Пигаль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Томас Лоуренс    Вальтер Скотт    Джордж Байрон    Даниель Дефо  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Антонио Вивальди      Доменико Скарлатти       Доменико Чимарозо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Кристофер Рен    Вильям Хогард    Классицизм   Реализм   Романтизм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– Буффа   симфония   соната   опера   Мари Салле    Рококо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  <w:r w:rsidRPr="00704627">
        <w:rPr>
          <w:rFonts w:ascii="Times New Roman" w:hAnsi="Times New Roman" w:cs="Times New Roman"/>
          <w:sz w:val="28"/>
          <w:szCs w:val="28"/>
        </w:rPr>
        <w:t>Реализм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627">
        <w:rPr>
          <w:rFonts w:ascii="Times New Roman" w:hAnsi="Times New Roman" w:cs="Times New Roman"/>
          <w:sz w:val="28"/>
          <w:szCs w:val="28"/>
        </w:rPr>
        <w:t>Неоклассицизм</w:t>
      </w:r>
      <w:r>
        <w:rPr>
          <w:rFonts w:ascii="Times New Roman" w:hAnsi="Times New Roman" w:cs="Times New Roman"/>
          <w:sz w:val="28"/>
          <w:szCs w:val="28"/>
        </w:rPr>
        <w:t xml:space="preserve">     Жак Суффло     Антуан Ватто  </w:t>
      </w:r>
      <w:r w:rsidR="00232BAA">
        <w:rPr>
          <w:rFonts w:ascii="Times New Roman" w:hAnsi="Times New Roman" w:cs="Times New Roman"/>
          <w:sz w:val="28"/>
          <w:szCs w:val="28"/>
        </w:rPr>
        <w:t xml:space="preserve"> Гварнери</w:t>
      </w:r>
    </w:p>
    <w:p w:rsidR="00272438" w:rsidRDefault="00232BAA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2438" w:rsidRDefault="000E1CBF" w:rsidP="0027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Назовите:</w:t>
      </w:r>
    </w:p>
    <w:p w:rsidR="000E1CBF" w:rsidRDefault="000E1CBF" w:rsidP="000E1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итальянских архитекторов</w:t>
      </w:r>
    </w:p>
    <w:p w:rsidR="000E1CBF" w:rsidRDefault="000E1CBF" w:rsidP="000E1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английских писателей и поэтов</w:t>
      </w:r>
    </w:p>
    <w:p w:rsidR="000E1CBF" w:rsidRDefault="000E1CBF" w:rsidP="000E1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французских художников </w:t>
      </w:r>
    </w:p>
    <w:p w:rsidR="000E2EF0" w:rsidRPr="000E2EF0" w:rsidRDefault="000E2EF0" w:rsidP="000E2E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2EF0">
        <w:rPr>
          <w:rFonts w:ascii="Times New Roman" w:hAnsi="Times New Roman" w:cs="Times New Roman"/>
          <w:sz w:val="28"/>
          <w:szCs w:val="28"/>
        </w:rPr>
        <w:t>виды искусства, которые получ</w:t>
      </w:r>
      <w:r>
        <w:rPr>
          <w:rFonts w:ascii="Times New Roman" w:hAnsi="Times New Roman" w:cs="Times New Roman"/>
          <w:sz w:val="28"/>
          <w:szCs w:val="28"/>
        </w:rPr>
        <w:t>или наибольшее развитие в Италии</w:t>
      </w:r>
      <w:r w:rsidRPr="000E2EF0">
        <w:rPr>
          <w:rFonts w:ascii="Times New Roman" w:hAnsi="Times New Roman" w:cs="Times New Roman"/>
          <w:sz w:val="28"/>
          <w:szCs w:val="28"/>
        </w:rPr>
        <w:t>.</w:t>
      </w: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</w:p>
    <w:p w:rsid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</w:p>
    <w:p w:rsidR="00272438" w:rsidRPr="00272438" w:rsidRDefault="00272438" w:rsidP="00272438">
      <w:pPr>
        <w:rPr>
          <w:rFonts w:ascii="Times New Roman" w:hAnsi="Times New Roman" w:cs="Times New Roman"/>
          <w:sz w:val="28"/>
          <w:szCs w:val="28"/>
        </w:rPr>
      </w:pPr>
    </w:p>
    <w:sectPr w:rsidR="00272438" w:rsidRPr="0027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13A"/>
    <w:multiLevelType w:val="hybridMultilevel"/>
    <w:tmpl w:val="8142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C78E5"/>
    <w:multiLevelType w:val="hybridMultilevel"/>
    <w:tmpl w:val="9B8C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152BD"/>
    <w:multiLevelType w:val="hybridMultilevel"/>
    <w:tmpl w:val="ADE2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766D"/>
    <w:multiLevelType w:val="hybridMultilevel"/>
    <w:tmpl w:val="139E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24"/>
    <w:rsid w:val="0008084B"/>
    <w:rsid w:val="000E1CBF"/>
    <w:rsid w:val="000E2EF0"/>
    <w:rsid w:val="001706A5"/>
    <w:rsid w:val="0018424A"/>
    <w:rsid w:val="00232BAA"/>
    <w:rsid w:val="00272438"/>
    <w:rsid w:val="00274E22"/>
    <w:rsid w:val="002A3060"/>
    <w:rsid w:val="002B15B9"/>
    <w:rsid w:val="004C0ABC"/>
    <w:rsid w:val="00704627"/>
    <w:rsid w:val="00813211"/>
    <w:rsid w:val="00832720"/>
    <w:rsid w:val="00965824"/>
    <w:rsid w:val="009821F1"/>
    <w:rsid w:val="00B41590"/>
    <w:rsid w:val="00B754DD"/>
    <w:rsid w:val="00D14ECE"/>
    <w:rsid w:val="00D72D59"/>
    <w:rsid w:val="00DB7092"/>
    <w:rsid w:val="00E1170B"/>
    <w:rsid w:val="00E154A4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2020-04-22T09:21:00Z</dcterms:created>
  <dcterms:modified xsi:type="dcterms:W3CDTF">2020-04-22T10:40:00Z</dcterms:modified>
</cp:coreProperties>
</file>