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03" w:rsidRDefault="00713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01.04. Инструментоведение</w:t>
      </w:r>
    </w:p>
    <w:p w:rsidR="00713103" w:rsidRDefault="00713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713103" w:rsidRPr="00713103" w:rsidRDefault="0071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13103">
        <w:rPr>
          <w:rFonts w:ascii="Times New Roman" w:hAnsi="Times New Roman" w:cs="Times New Roman"/>
          <w:sz w:val="28"/>
          <w:szCs w:val="28"/>
        </w:rPr>
        <w:t xml:space="preserve">Группа медных духовых инструментов в малом симфоническом оркестре. </w:t>
      </w:r>
      <w:r>
        <w:rPr>
          <w:rFonts w:ascii="Times New Roman" w:hAnsi="Times New Roman" w:cs="Times New Roman"/>
          <w:sz w:val="28"/>
          <w:szCs w:val="28"/>
        </w:rPr>
        <w:t>(валторны)</w:t>
      </w:r>
    </w:p>
    <w:p w:rsidR="00713103" w:rsidRDefault="00713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13103" w:rsidRPr="00713103" w:rsidRDefault="0071310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13103">
        <w:rPr>
          <w:rFonts w:ascii="Times New Roman" w:eastAsia="Calibri" w:hAnsi="Times New Roman" w:cs="Times New Roman"/>
          <w:b/>
          <w:sz w:val="28"/>
          <w:szCs w:val="28"/>
        </w:rPr>
        <w:t>ВАЛТОРНЫ</w:t>
      </w:r>
    </w:p>
    <w:p w:rsidR="00713103" w:rsidRPr="00713103" w:rsidRDefault="00713103">
      <w:pPr>
        <w:rPr>
          <w:rFonts w:ascii="Times New Roman" w:eastAsia="Calibri" w:hAnsi="Times New Roman" w:cs="Times New Roman"/>
          <w:sz w:val="28"/>
          <w:szCs w:val="28"/>
        </w:rPr>
      </w:pPr>
      <w:r w:rsidRPr="00713103">
        <w:rPr>
          <w:rFonts w:ascii="Times New Roman" w:eastAsia="Calibri" w:hAnsi="Times New Roman" w:cs="Times New Roman"/>
          <w:sz w:val="28"/>
          <w:szCs w:val="28"/>
        </w:rPr>
        <w:t>Строй инструментов.  Диапазон инструментов, нотация (ключ, расположение в оркестровой партитуре).</w:t>
      </w:r>
    </w:p>
    <w:p w:rsidR="00483DFA" w:rsidRPr="00713103" w:rsidRDefault="00713103">
      <w:pPr>
        <w:rPr>
          <w:rFonts w:ascii="Times New Roman" w:hAnsi="Times New Roman" w:cs="Times New Roman"/>
          <w:b/>
          <w:sz w:val="28"/>
          <w:szCs w:val="28"/>
        </w:rPr>
      </w:pPr>
      <w:r w:rsidRPr="00713103">
        <w:rPr>
          <w:rFonts w:ascii="Times New Roman" w:hAnsi="Times New Roman" w:cs="Times New Roman"/>
          <w:b/>
          <w:sz w:val="28"/>
          <w:szCs w:val="28"/>
        </w:rPr>
        <w:t>Список для прослушивания</w:t>
      </w:r>
    </w:p>
    <w:p w:rsidR="00713103" w:rsidRDefault="00713103" w:rsidP="0071310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13103">
        <w:rPr>
          <w:rFonts w:ascii="Times New Roman" w:eastAsia="Calibri" w:hAnsi="Times New Roman" w:cs="Times New Roman"/>
          <w:b/>
          <w:sz w:val="28"/>
          <w:szCs w:val="28"/>
        </w:rPr>
        <w:t>ВАЛТОРНЫ</w:t>
      </w:r>
    </w:p>
    <w:p w:rsidR="00713103" w:rsidRPr="00713103" w:rsidRDefault="00713103" w:rsidP="0071310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Джоаккино Россини</w:t>
      </w:r>
    </w:p>
    <w:p w:rsidR="00713103" w:rsidRPr="003F1215" w:rsidRDefault="00713103" w:rsidP="0071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«Охота</w:t>
      </w:r>
      <w:r>
        <w:rPr>
          <w:rFonts w:ascii="Times New Roman" w:hAnsi="Times New Roman" w:cs="Times New Roman"/>
          <w:sz w:val="28"/>
          <w:szCs w:val="28"/>
        </w:rPr>
        <w:t>» Октет ва</w:t>
      </w:r>
      <w:r w:rsidRPr="003F1215">
        <w:rPr>
          <w:rFonts w:ascii="Times New Roman" w:hAnsi="Times New Roman" w:cs="Times New Roman"/>
          <w:sz w:val="28"/>
          <w:szCs w:val="28"/>
        </w:rPr>
        <w:t>лторн</w:t>
      </w:r>
    </w:p>
    <w:p w:rsidR="00713103" w:rsidRPr="003F1215" w:rsidRDefault="00285B71" w:rsidP="0071310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13103" w:rsidRPr="003F121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https://www.youtube.com/watch?v=0ON0199fi8M</w:t>
        </w:r>
      </w:hyperlink>
    </w:p>
    <w:p w:rsidR="00713103" w:rsidRPr="003F1215" w:rsidRDefault="00713103" w:rsidP="0071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 xml:space="preserve">Р. Вагнер </w:t>
      </w:r>
    </w:p>
    <w:p w:rsidR="00713103" w:rsidRPr="003F1215" w:rsidRDefault="00713103" w:rsidP="0071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«Полёт валькирий»</w:t>
      </w:r>
    </w:p>
    <w:p w:rsidR="00713103" w:rsidRPr="003F1215" w:rsidRDefault="00285B71" w:rsidP="0071310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13103" w:rsidRPr="003F121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https://www.youtube.com/watch?v=P73Z6291Pt8</w:t>
        </w:r>
      </w:hyperlink>
    </w:p>
    <w:p w:rsidR="00713103" w:rsidRDefault="00713103"/>
    <w:p w:rsidR="0065231C" w:rsidRDefault="0065231C"/>
    <w:p w:rsidR="0065231C" w:rsidRDefault="0065231C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5231C">
        <w:rPr>
          <w:rFonts w:ascii="Times New Roman" w:hAnsi="Times New Roman" w:cs="Times New Roman"/>
          <w:color w:val="FF0000"/>
          <w:sz w:val="40"/>
          <w:szCs w:val="40"/>
        </w:rPr>
        <w:t>! Ребята, в учебниках есть информация об инструментах, названия инструментов в таблицах (как в партитуре)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, для определения диапазона инструмента по графику диапазонов. </w:t>
      </w:r>
    </w:p>
    <w:p w:rsidR="00285B71" w:rsidRPr="0065231C" w:rsidRDefault="00285B71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Учебники и остальные материалы в папке который отправлен в почту класса.</w:t>
      </w:r>
      <w:bookmarkStart w:id="0" w:name="_GoBack"/>
      <w:bookmarkEnd w:id="0"/>
    </w:p>
    <w:sectPr w:rsidR="00285B71" w:rsidRPr="0065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A1A"/>
    <w:multiLevelType w:val="hybridMultilevel"/>
    <w:tmpl w:val="8584A7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03"/>
    <w:rsid w:val="00285B71"/>
    <w:rsid w:val="00483DFA"/>
    <w:rsid w:val="0065231C"/>
    <w:rsid w:val="007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73Z6291P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ON0199fi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2020-04-23T12:50:00Z</dcterms:created>
  <dcterms:modified xsi:type="dcterms:W3CDTF">2020-04-23T12:51:00Z</dcterms:modified>
</cp:coreProperties>
</file>