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48" w:rsidRDefault="00631E48" w:rsidP="00631E48">
      <w:bookmarkStart w:id="0" w:name="_GoBack"/>
      <w:r>
        <w:t>24</w:t>
      </w:r>
      <w:r>
        <w:t xml:space="preserve">.04.2020   6 </w:t>
      </w:r>
      <w:proofErr w:type="gramStart"/>
      <w:r>
        <w:t>и  класс</w:t>
      </w:r>
      <w:proofErr w:type="gramEnd"/>
      <w:r>
        <w:t xml:space="preserve"> русский язык </w:t>
      </w:r>
    </w:p>
    <w:p w:rsidR="00631E48" w:rsidRDefault="00631E48" w:rsidP="00631E48">
      <w:r>
        <w:t xml:space="preserve">1. Посмотреть </w:t>
      </w:r>
      <w:proofErr w:type="spellStart"/>
      <w:r>
        <w:t>видеоурок</w:t>
      </w:r>
      <w:proofErr w:type="spellEnd"/>
      <w:r>
        <w:t xml:space="preserve">   </w:t>
      </w:r>
      <w:hyperlink r:id="rId4" w:history="1">
        <w:r w:rsidRPr="00A91077">
          <w:rPr>
            <w:rStyle w:val="a3"/>
          </w:rPr>
          <w:t>https://resh.edu.ru/subject/lesson/7017/start/</w:t>
        </w:r>
      </w:hyperlink>
      <w:r>
        <w:t>.</w:t>
      </w:r>
    </w:p>
    <w:p w:rsidR="00631E48" w:rsidRDefault="00631E48" w:rsidP="00631E48">
      <w:r>
        <w:t xml:space="preserve">2. </w:t>
      </w:r>
      <w:r w:rsidR="00CA7CD7">
        <w:t xml:space="preserve">повторить параграфы 91-97 стр. 114-135. </w:t>
      </w:r>
    </w:p>
    <w:p w:rsidR="00631E48" w:rsidRDefault="00631E48" w:rsidP="00631E48"/>
    <w:bookmarkEnd w:id="0"/>
    <w:p w:rsidR="008C5597" w:rsidRDefault="008C5597"/>
    <w:sectPr w:rsidR="008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48"/>
    <w:rsid w:val="00631E48"/>
    <w:rsid w:val="008C5597"/>
    <w:rsid w:val="00C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35AB-F170-4ED3-B77D-A44018B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0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2020-04-23T16:31:00Z</dcterms:created>
  <dcterms:modified xsi:type="dcterms:W3CDTF">2020-04-23T16:42:00Z</dcterms:modified>
</cp:coreProperties>
</file>