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DB" w:rsidRDefault="006A0902" w:rsidP="006A0902">
      <w:pPr>
        <w:spacing w:after="0"/>
      </w:pPr>
      <w:r>
        <w:t>Тема Рефлекторная деятельность нервной системы. Изучить материал учебника стр.225-332.</w:t>
      </w:r>
    </w:p>
    <w:p w:rsidR="006A0902" w:rsidRDefault="006A0902" w:rsidP="006A0902">
      <w:pPr>
        <w:spacing w:after="0"/>
        <w:rPr>
          <w:lang w:val="en-US"/>
        </w:rPr>
      </w:pPr>
      <w:r>
        <w:t xml:space="preserve">Выполнить работу над изучением темы согласно маршрутному листу. Фотографию работы отправить на почту </w:t>
      </w:r>
      <w:hyperlink r:id="rId4" w:history="1">
        <w:r w:rsidRPr="00CE01A6">
          <w:rPr>
            <w:rStyle w:val="a3"/>
            <w:lang w:val="en-US"/>
          </w:rPr>
          <w:t>abatski</w:t>
        </w:r>
        <w:r w:rsidRPr="00CE01A6">
          <w:rPr>
            <w:rStyle w:val="a3"/>
          </w:rPr>
          <w:t>@</w:t>
        </w:r>
        <w:r w:rsidRPr="00CE01A6">
          <w:rPr>
            <w:rStyle w:val="a3"/>
            <w:lang w:val="en-US"/>
          </w:rPr>
          <w:t>mail</w:t>
        </w:r>
        <w:r w:rsidRPr="00CE01A6">
          <w:rPr>
            <w:rStyle w:val="a3"/>
          </w:rPr>
          <w:t>.</w:t>
        </w:r>
        <w:proofErr w:type="spellStart"/>
        <w:r w:rsidRPr="00CE01A6">
          <w:rPr>
            <w:rStyle w:val="a3"/>
            <w:lang w:val="en-US"/>
          </w:rPr>
          <w:t>ru</w:t>
        </w:r>
        <w:proofErr w:type="spellEnd"/>
      </w:hyperlink>
    </w:p>
    <w:p w:rsidR="006A0902" w:rsidRDefault="006A0902" w:rsidP="006A0902">
      <w:pPr>
        <w:spacing w:after="0"/>
        <w:rPr>
          <w:lang w:val="en-US"/>
        </w:rPr>
      </w:pPr>
    </w:p>
    <w:p w:rsidR="006A0902" w:rsidRDefault="006A0902" w:rsidP="006A0902">
      <w:pPr>
        <w:spacing w:after="0"/>
      </w:pPr>
      <w:bookmarkStart w:id="0" w:name="_GoBack"/>
      <w:r>
        <w:t>Маршрутный лист по изучению темы Высшая нервная деятельность</w:t>
      </w:r>
    </w:p>
    <w:p w:rsidR="006A0902" w:rsidRDefault="006A0902" w:rsidP="006A0902">
      <w:pPr>
        <w:spacing w:after="0"/>
        <w:rPr>
          <w:b/>
          <w:i/>
        </w:rPr>
      </w:pPr>
      <w:r>
        <w:t xml:space="preserve">1.Выписать в тетрадь определение </w:t>
      </w:r>
      <w:r w:rsidRPr="006A0902">
        <w:rPr>
          <w:b/>
          <w:i/>
        </w:rPr>
        <w:t>рефлекс.</w:t>
      </w:r>
    </w:p>
    <w:p w:rsidR="006A0902" w:rsidRDefault="006A0902" w:rsidP="006A0902">
      <w:pPr>
        <w:spacing w:after="0"/>
      </w:pPr>
      <w:r>
        <w:t xml:space="preserve">2. Выписать в тетрадь определения </w:t>
      </w:r>
      <w:r w:rsidRPr="006A0902">
        <w:rPr>
          <w:b/>
        </w:rPr>
        <w:t>условный</w:t>
      </w:r>
      <w:r>
        <w:t xml:space="preserve"> и </w:t>
      </w:r>
      <w:r w:rsidRPr="006A0902">
        <w:rPr>
          <w:b/>
          <w:i/>
        </w:rPr>
        <w:t>безусловный рефлекс.</w:t>
      </w:r>
      <w:r>
        <w:rPr>
          <w:b/>
          <w:i/>
        </w:rPr>
        <w:t xml:space="preserve"> </w:t>
      </w:r>
      <w:r>
        <w:t>Придумать в каждой группе по 5 примеров. Из учебника не брать. Можно писать про людей или животных.</w:t>
      </w:r>
    </w:p>
    <w:p w:rsidR="006A0902" w:rsidRDefault="006A0902" w:rsidP="006A0902">
      <w:pPr>
        <w:spacing w:after="0"/>
      </w:pPr>
      <w:r>
        <w:t xml:space="preserve">3.Выписать определение </w:t>
      </w:r>
      <w:r w:rsidRPr="006A0902">
        <w:rPr>
          <w:b/>
          <w:i/>
        </w:rPr>
        <w:t>инстинкт.</w:t>
      </w:r>
      <w:r>
        <w:t xml:space="preserve"> Привести пример.</w:t>
      </w:r>
    </w:p>
    <w:p w:rsidR="007E7EEA" w:rsidRPr="006A0902" w:rsidRDefault="007E7EEA" w:rsidP="006A0902">
      <w:pPr>
        <w:spacing w:after="0"/>
      </w:pPr>
      <w:r>
        <w:t xml:space="preserve">4. Выписать определение </w:t>
      </w:r>
      <w:r w:rsidRPr="007E7EEA">
        <w:rPr>
          <w:b/>
          <w:i/>
        </w:rPr>
        <w:t>торможение.</w:t>
      </w:r>
      <w:r>
        <w:t xml:space="preserve"> Привести пример.</w:t>
      </w:r>
    </w:p>
    <w:p w:rsidR="006A0902" w:rsidRDefault="007E7EEA" w:rsidP="006A0902">
      <w:pPr>
        <w:spacing w:after="0"/>
      </w:pPr>
      <w:r>
        <w:t xml:space="preserve">5. Выписать из текста, что такое </w:t>
      </w:r>
      <w:r w:rsidRPr="007E7EEA">
        <w:rPr>
          <w:b/>
          <w:i/>
        </w:rPr>
        <w:t>навыки.</w:t>
      </w:r>
    </w:p>
    <w:p w:rsidR="006A0902" w:rsidRDefault="006A0902" w:rsidP="006A0902">
      <w:pPr>
        <w:spacing w:after="0"/>
      </w:pPr>
    </w:p>
    <w:p w:rsidR="007E7EEA" w:rsidRPr="006A0902" w:rsidRDefault="007E7EEA" w:rsidP="006A0902">
      <w:pPr>
        <w:spacing w:after="0"/>
      </w:pPr>
      <w:r>
        <w:t>Для проверки учителем сделать фотографию всей работы.</w:t>
      </w:r>
      <w:bookmarkEnd w:id="0"/>
    </w:p>
    <w:sectPr w:rsidR="007E7EEA" w:rsidRPr="006A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B"/>
    <w:rsid w:val="006A0902"/>
    <w:rsid w:val="007E7EEA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841"/>
  <w15:chartTrackingRefBased/>
  <w15:docId w15:val="{9CBB1A1F-E70D-42F7-9C9E-C38E750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2020-04-27T12:42:00Z</dcterms:created>
  <dcterms:modified xsi:type="dcterms:W3CDTF">2020-04-27T12:56:00Z</dcterms:modified>
</cp:coreProperties>
</file>