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F" w:rsidRDefault="000E79BF">
      <w:r>
        <w:t>28.04.2020 7 д литература</w:t>
      </w:r>
    </w:p>
    <w:p w:rsidR="00651C65" w:rsidRDefault="000E79BF">
      <w:r>
        <w:t>Тема: «</w:t>
      </w:r>
      <w:r w:rsidRPr="000E79BF">
        <w:t>В.В. Маяковский «Хорошее отношение к лошадям». Два взгляда на мир</w:t>
      </w:r>
      <w:r>
        <w:t>»</w:t>
      </w:r>
    </w:p>
    <w:p w:rsidR="002D4862" w:rsidRDefault="002D4862" w:rsidP="002D4862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  </w:t>
      </w:r>
      <w:hyperlink r:id="rId5" w:history="1">
        <w:r w:rsidRPr="00930A7D">
          <w:rPr>
            <w:rStyle w:val="a4"/>
          </w:rPr>
          <w:t>https://resh.edu.ru/subject/lesson/3070/start/</w:t>
        </w:r>
      </w:hyperlink>
    </w:p>
    <w:p w:rsidR="002D4862" w:rsidRDefault="002D4862" w:rsidP="002D4862">
      <w:pPr>
        <w:pStyle w:val="a3"/>
        <w:numPr>
          <w:ilvl w:val="0"/>
          <w:numId w:val="1"/>
        </w:numPr>
      </w:pPr>
      <w:r>
        <w:t>Прочитать биография В. Маяковского в учебнике.</w:t>
      </w:r>
    </w:p>
    <w:p w:rsidR="002D4862" w:rsidRDefault="002D4862" w:rsidP="002D4862">
      <w:pPr>
        <w:pStyle w:val="a3"/>
        <w:numPr>
          <w:ilvl w:val="0"/>
          <w:numId w:val="1"/>
        </w:numPr>
      </w:pPr>
      <w:r>
        <w:t>Прочитать стихотворение В.</w:t>
      </w:r>
      <w:r>
        <w:t xml:space="preserve"> </w:t>
      </w:r>
      <w:proofErr w:type="gramStart"/>
      <w:r>
        <w:t>Маяковского</w:t>
      </w:r>
      <w:r>
        <w:t xml:space="preserve">  «</w:t>
      </w:r>
      <w:proofErr w:type="gramEnd"/>
      <w:r>
        <w:t>Хорошее отношение к лошадям»</w:t>
      </w:r>
    </w:p>
    <w:p w:rsidR="002D4862" w:rsidRDefault="002D4862" w:rsidP="002D4862">
      <w:pPr>
        <w:pStyle w:val="a3"/>
        <w:numPr>
          <w:ilvl w:val="0"/>
          <w:numId w:val="1"/>
        </w:numPr>
      </w:pPr>
      <w:r>
        <w:t>Письменно ответить на вопрос: «Какие два взгляда нашли отражение в стихотворение».</w:t>
      </w:r>
    </w:p>
    <w:p w:rsidR="00B46DE8" w:rsidRDefault="00B46DE8" w:rsidP="002D4862">
      <w:pPr>
        <w:pStyle w:val="a3"/>
        <w:numPr>
          <w:ilvl w:val="0"/>
          <w:numId w:val="1"/>
        </w:numPr>
      </w:pPr>
      <w:r>
        <w:t>Сдать 02.05. Суббота.</w:t>
      </w:r>
      <w:bookmarkStart w:id="0" w:name="_GoBack"/>
      <w:bookmarkEnd w:id="0"/>
    </w:p>
    <w:sectPr w:rsidR="00B4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32D6"/>
    <w:multiLevelType w:val="hybridMultilevel"/>
    <w:tmpl w:val="E4F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F"/>
    <w:rsid w:val="000E79BF"/>
    <w:rsid w:val="002D4862"/>
    <w:rsid w:val="00651C65"/>
    <w:rsid w:val="00B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2823-8D11-4035-92F4-AF876C2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7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2020-04-26T12:49:00Z</dcterms:created>
  <dcterms:modified xsi:type="dcterms:W3CDTF">2020-04-26T12:55:00Z</dcterms:modified>
</cp:coreProperties>
</file>