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16" w:rsidRDefault="00321116" w:rsidP="00321116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3D2DA0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3D2DA0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 Культура Западной Европы в Средние века.</w:t>
      </w:r>
    </w:p>
    <w:p w:rsidR="00321116" w:rsidRPr="00E46286" w:rsidRDefault="00321116" w:rsidP="00321116">
      <w:pPr>
        <w:rPr>
          <w:rFonts w:ascii="Times New Roman" w:hAnsi="Times New Roman" w:cs="Times New Roman"/>
          <w:sz w:val="24"/>
          <w:szCs w:val="24"/>
        </w:rPr>
      </w:pPr>
      <w:r w:rsidRPr="003D2DA0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r w:rsidRPr="00E46286">
        <w:rPr>
          <w:rFonts w:ascii="Times New Roman" w:hAnsi="Times New Roman" w:cs="Times New Roman"/>
          <w:sz w:val="24"/>
          <w:szCs w:val="24"/>
        </w:rPr>
        <w:t>Литература</w:t>
      </w:r>
    </w:p>
    <w:p w:rsidR="00321116" w:rsidRPr="00E46286" w:rsidRDefault="00321116" w:rsidP="00321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286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E46286">
        <w:rPr>
          <w:rFonts w:ascii="Times New Roman" w:hAnsi="Times New Roman" w:cs="Times New Roman"/>
          <w:sz w:val="24"/>
          <w:szCs w:val="24"/>
        </w:rPr>
        <w:t xml:space="preserve"> Л. Г. МХК Ч.1.</w:t>
      </w:r>
    </w:p>
    <w:p w:rsidR="00321116" w:rsidRPr="00E46286" w:rsidRDefault="00321116" w:rsidP="00321116">
      <w:pPr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Электронные источники:</w:t>
      </w:r>
    </w:p>
    <w:p w:rsidR="00321116" w:rsidRPr="00E46286" w:rsidRDefault="00321116" w:rsidP="0032111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46286">
          <w:rPr>
            <w:rStyle w:val="a3"/>
            <w:rFonts w:ascii="Times New Roman" w:hAnsi="Times New Roman" w:cs="Times New Roman"/>
            <w:sz w:val="24"/>
            <w:szCs w:val="24"/>
          </w:rPr>
          <w:t>http://artarus.blogspot.com/</w:t>
        </w:r>
      </w:hyperlink>
    </w:p>
    <w:p w:rsidR="00321116" w:rsidRDefault="00321116" w:rsidP="00321116">
      <w:pPr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Написать рефе</w:t>
      </w:r>
      <w:r>
        <w:rPr>
          <w:rFonts w:ascii="Times New Roman" w:hAnsi="Times New Roman" w:cs="Times New Roman"/>
          <w:sz w:val="24"/>
          <w:szCs w:val="24"/>
        </w:rPr>
        <w:t>рат на 3-4 страницы по одной из тем:</w:t>
      </w:r>
    </w:p>
    <w:p w:rsidR="00321116" w:rsidRDefault="00321116" w:rsidP="003211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 европейского Средневековья. Витражи.</w:t>
      </w:r>
    </w:p>
    <w:p w:rsidR="00321116" w:rsidRDefault="00321116" w:rsidP="003211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Средневековая романская архитектура.</w:t>
      </w:r>
    </w:p>
    <w:p w:rsidR="00321116" w:rsidRDefault="00321116" w:rsidP="003211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Средневековая готическая архитектура.</w:t>
      </w:r>
    </w:p>
    <w:p w:rsidR="00321116" w:rsidRDefault="00321116" w:rsidP="003211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Средневековое европейское образование и наука.</w:t>
      </w:r>
    </w:p>
    <w:p w:rsidR="00321116" w:rsidRDefault="00321116" w:rsidP="003211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написать второй реферат по другой теме. Если писали об архитектуре, то пишите о живописи и т. д. Я пока и по первой теме ничего не получал. Так что пишите по 2 реферата. Пишите, а не заимствуете друг у друга. И разыщите Льва! Присылать на адрес:</w:t>
      </w:r>
    </w:p>
    <w:p w:rsidR="00321116" w:rsidRPr="002178D0" w:rsidRDefault="00321116" w:rsidP="0032111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bahitovstan</w:t>
      </w:r>
      <w:proofErr w:type="spellEnd"/>
      <w:r w:rsidRPr="002178D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178D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000" w:rsidRDefault="003D24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E1C"/>
    <w:multiLevelType w:val="hybridMultilevel"/>
    <w:tmpl w:val="363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21116"/>
    <w:rsid w:val="0032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arus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2020-04-29T12:45:00Z</dcterms:created>
  <dcterms:modified xsi:type="dcterms:W3CDTF">2020-04-29T12:48:00Z</dcterms:modified>
</cp:coreProperties>
</file>