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4485" w14:textId="401363E3" w:rsidR="002A6636" w:rsidRDefault="0012018B">
      <w:r>
        <w:t>28.04.2020 литература</w:t>
      </w:r>
    </w:p>
    <w:p w14:paraId="52DCFC6B" w14:textId="77777777" w:rsidR="0012018B" w:rsidRDefault="0012018B" w:rsidP="0012018B">
      <w:r>
        <w:t>Кир Булычёв «Путешествие Алисы»</w:t>
      </w:r>
    </w:p>
    <w:p w14:paraId="02CC7861" w14:textId="77777777" w:rsidR="0012018B" w:rsidRDefault="0012018B" w:rsidP="0012018B">
      <w:r>
        <w:t xml:space="preserve">Учебник </w:t>
      </w:r>
      <w:proofErr w:type="spellStart"/>
      <w:r>
        <w:t>стр</w:t>
      </w:r>
      <w:proofErr w:type="spellEnd"/>
      <w:r>
        <w:t xml:space="preserve"> 114-119 читать</w:t>
      </w:r>
    </w:p>
    <w:p w14:paraId="7932DD1A" w14:textId="77777777" w:rsidR="0012018B" w:rsidRDefault="0012018B" w:rsidP="0012018B">
      <w:r>
        <w:t xml:space="preserve">Посмотреть мультфильм </w:t>
      </w:r>
    </w:p>
    <w:p w14:paraId="2F5933AC" w14:textId="77777777" w:rsidR="0012018B" w:rsidRDefault="0012018B" w:rsidP="0012018B">
      <w:hyperlink r:id="rId4" w:history="1">
        <w:r w:rsidRPr="006F63C3">
          <w:rPr>
            <w:rStyle w:val="a3"/>
          </w:rPr>
          <w:t>https://www.youtube.com/watch?time_continue=21&amp;v=NKo232btdeo&amp;feature=emb_logo</w:t>
        </w:r>
      </w:hyperlink>
    </w:p>
    <w:p w14:paraId="42EBE44A" w14:textId="77777777" w:rsidR="0012018B" w:rsidRDefault="0012018B">
      <w:bookmarkStart w:id="0" w:name="_GoBack"/>
      <w:bookmarkEnd w:id="0"/>
    </w:p>
    <w:sectPr w:rsidR="0012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CE"/>
    <w:rsid w:val="0012018B"/>
    <w:rsid w:val="002A6636"/>
    <w:rsid w:val="004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16CC"/>
  <w15:chartTrackingRefBased/>
  <w15:docId w15:val="{A7E98EC1-D80E-4BC8-B90B-AAAEF991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1&amp;v=NKo232btde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2020-04-27T12:18:00Z</dcterms:created>
  <dcterms:modified xsi:type="dcterms:W3CDTF">2020-04-27T12:19:00Z</dcterms:modified>
</cp:coreProperties>
</file>