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63" w:rsidRPr="00E91340" w:rsidRDefault="00E91340" w:rsidP="00E91340">
      <w:pPr>
        <w:jc w:val="center"/>
        <w:rPr>
          <w:b/>
        </w:rPr>
      </w:pPr>
      <w:r w:rsidRPr="00E91340">
        <w:rPr>
          <w:b/>
        </w:rPr>
        <w:t>08.04.20. Урок геометрии. Геометрия</w:t>
      </w:r>
    </w:p>
    <w:p w:rsidR="00E91340" w:rsidRDefault="00E91340">
      <w:r>
        <w:t xml:space="preserve">1. Вспомнить теорию. (Окружность, касательная к окружности, свойства касательной к окружности – пользуемся учебником и в тетради у всех должна быть теория по данной теме) </w:t>
      </w:r>
    </w:p>
    <w:p w:rsidR="00E91340" w:rsidRDefault="00E91340">
      <w:r>
        <w:t xml:space="preserve">2. Посмотреть видео. </w:t>
      </w:r>
      <w:hyperlink r:id="rId4" w:history="1">
        <w:r>
          <w:rPr>
            <w:rStyle w:val="a3"/>
          </w:rPr>
          <w:t>https://www.youtube.com/watch?v=ecJ6N6qPr3U</w:t>
        </w:r>
      </w:hyperlink>
      <w:r>
        <w:t xml:space="preserve">   </w:t>
      </w:r>
    </w:p>
    <w:p w:rsidR="00E91340" w:rsidRDefault="00574DEA">
      <w:r>
        <w:t>3. Решить задачи</w:t>
      </w:r>
      <w:r w:rsidR="00E91340">
        <w:t xml:space="preserve"> (подробное решение задач</w:t>
      </w:r>
      <w:r>
        <w:t>: рисунок, дано, найти, подробное решение с пояснениями, будет кратко – снижение оценки</w:t>
      </w:r>
      <w:bookmarkStart w:id="0" w:name="_GoBack"/>
      <w:bookmarkEnd w:id="0"/>
      <w:r>
        <w:t>).</w:t>
      </w:r>
    </w:p>
    <w:p w:rsidR="00E91340" w:rsidRPr="00E91340" w:rsidRDefault="00E91340" w:rsidP="00E91340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t xml:space="preserve">1. </w:t>
      </w:r>
      <w:r w:rsidRPr="00E91340">
        <w:rPr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th-oge.sdamgia.ru/get_file?id=15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AF92A" id="Прямоугольник 1" o:spid="_x0000_s1026" alt="https://math-oge.sdamgia.ru/get_file?id=159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ih&#10;Hl38AgAA/g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E91340">
        <w:rPr>
          <w:rStyle w:val="a3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E91340" w:rsidRPr="00E91340" w:rsidRDefault="00E91340" w:rsidP="00E91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К окружности с центром в точке </w:t>
      </w:r>
      <w:proofErr w:type="gramStart"/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проведены касательная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и секущая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. Найдите радиус окружности, если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= 12 см,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= 13 см.</w:t>
      </w:r>
    </w:p>
    <w:p w:rsidR="00E91340" w:rsidRPr="00E91340" w:rsidRDefault="00E91340" w:rsidP="00E913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398815" cy="729919"/>
            <wp:effectExtent l="0" t="0" r="0" b="0"/>
            <wp:docPr id="5" name="Рисунок 5" descr="https://math-oge.sdamgia.ru/get_file?id=15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5947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07" cy="7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40" w:rsidRPr="00E91340" w:rsidRDefault="00E91340" w:rsidP="00E913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1340" w:rsidRPr="00E91340" w:rsidRDefault="00E91340" w:rsidP="00E91340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E91340">
        <w:rPr>
          <w:rStyle w:val="a3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E91340" w:rsidRPr="00E91340" w:rsidRDefault="00E91340" w:rsidP="00E913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34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8405" cy="1208405"/>
            <wp:effectExtent l="0" t="0" r="0" b="0"/>
            <wp:docPr id="7" name="Рисунок 7" descr="https://math-oge.sdamgia.ru/get_file?id=159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5973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40" w:rsidRPr="00E91340" w:rsidRDefault="00E91340" w:rsidP="00E913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Отрезок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= 40 касается окружности радиуса 75 с центром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. Окружность пересекает отрезок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1340" w:rsidRPr="00E91340" w:rsidRDefault="00E91340" w:rsidP="00E913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E91340" w:rsidRPr="00E91340" w:rsidRDefault="00E91340" w:rsidP="00E913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34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1290" cy="1181100"/>
            <wp:effectExtent l="0" t="0" r="0" b="0"/>
            <wp:docPr id="6" name="Рисунок 6" descr="https://math-oge.sdamgia.ru/get_file?id=159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1597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На отрезке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выбрана точка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= 75 и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= 10. Построена окружность с центром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, проходящая через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. Найдите длину отрезка касательной, проведённой из точки </w:t>
      </w:r>
      <w:r w:rsidRPr="00E913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91340">
        <w:rPr>
          <w:rFonts w:ascii="Times New Roman" w:eastAsia="Times New Roman" w:hAnsi="Times New Roman" w:cs="Times New Roman"/>
          <w:color w:val="000000"/>
          <w:lang w:eastAsia="ru-RU"/>
        </w:rPr>
        <w:t> к этой окружности.</w:t>
      </w:r>
    </w:p>
    <w:p w:rsidR="007A3EB9" w:rsidRDefault="007A3EB9" w:rsidP="007A3EB9">
      <w:pPr>
        <w:tabs>
          <w:tab w:val="left" w:pos="2820"/>
        </w:tabs>
      </w:pPr>
    </w:p>
    <w:p w:rsidR="007A3EB9" w:rsidRPr="00465226" w:rsidRDefault="007A3EB9" w:rsidP="007A3EB9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8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 xml:space="preserve">Оценку выставляю в журнал </w:t>
      </w:r>
      <w:proofErr w:type="gramStart"/>
      <w:r>
        <w:t>за  08.04.20.</w:t>
      </w:r>
      <w:proofErr w:type="gramEnd"/>
      <w:r>
        <w:t xml:space="preserve"> Сдать до пятницы. Желаю успехов!</w:t>
      </w:r>
    </w:p>
    <w:p w:rsidR="00E91340" w:rsidRPr="00E91340" w:rsidRDefault="00E91340" w:rsidP="00E913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E91340" w:rsidRPr="00E9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5"/>
    <w:rsid w:val="00055163"/>
    <w:rsid w:val="00574DEA"/>
    <w:rsid w:val="007A3EB9"/>
    <w:rsid w:val="0099764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94A4"/>
  <w15:chartTrackingRefBased/>
  <w15:docId w15:val="{125C0CEA-9188-4631-9EBC-7DDD508C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340"/>
    <w:rPr>
      <w:color w:val="0000FF"/>
      <w:u w:val="single"/>
    </w:rPr>
  </w:style>
  <w:style w:type="paragraph" w:customStyle="1" w:styleId="leftmargin">
    <w:name w:val="left_margin"/>
    <w:basedOn w:val="a"/>
    <w:rsid w:val="00E9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E91340"/>
  </w:style>
  <w:style w:type="character" w:customStyle="1" w:styleId="outernumber">
    <w:name w:val="outer_number"/>
    <w:basedOn w:val="a0"/>
    <w:rsid w:val="00E9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4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5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9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cJ6N6qPr3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2020-04-07T16:27:00Z</dcterms:created>
  <dcterms:modified xsi:type="dcterms:W3CDTF">2020-04-07T17:01:00Z</dcterms:modified>
</cp:coreProperties>
</file>