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A5" w:rsidRDefault="00CE34A5" w:rsidP="0082615A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CE34A5" w:rsidRDefault="00CE34A5" w:rsidP="0082615A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CE34A5" w:rsidRDefault="00CE34A5" w:rsidP="0082615A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CE34A5" w:rsidRDefault="00CE2772" w:rsidP="0082615A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МДК.0</w:t>
      </w:r>
      <w:r w:rsidRPr="00CE277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Pr="00CE2772">
        <w:rPr>
          <w:rFonts w:ascii="Times New Roman" w:hAnsi="Times New Roman" w:cs="Times New Roman"/>
          <w:b/>
          <w:sz w:val="24"/>
          <w:szCs w:val="24"/>
        </w:rPr>
        <w:t>2</w:t>
      </w:r>
      <w:r w:rsidR="00CE34A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учебного процесса</w:t>
      </w:r>
    </w:p>
    <w:p w:rsidR="00CE34A5" w:rsidRDefault="00CE34A5" w:rsidP="00CE34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34A5" w:rsidRDefault="00CE34A5" w:rsidP="0082615A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CE34A5" w:rsidRDefault="00CE34A5" w:rsidP="00CE34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E34A5" w:rsidRDefault="00CE34A5" w:rsidP="0082615A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Хоровое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дирижирование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с присвоением квалификаций хормейстер, преподаватель</w:t>
      </w:r>
    </w:p>
    <w:p w:rsidR="00CE34A5" w:rsidRDefault="00CE34A5" w:rsidP="00CE34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E34A5" w:rsidRDefault="00CE34A5" w:rsidP="0082615A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:rsidR="00CE34A5" w:rsidRDefault="00CE34A5" w:rsidP="00CE34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E34A5" w:rsidRDefault="00CE34A5" w:rsidP="0082615A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преподавателя: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iabovyan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:rsidR="00CE34A5" w:rsidRDefault="00CE34A5" w:rsidP="00CE34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E34A5" w:rsidRDefault="00CE34A5" w:rsidP="0082615A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  <w:r w:rsidR="000F357E">
        <w:rPr>
          <w:rFonts w:ascii="Times New Roman" w:hAnsi="Times New Roman" w:cs="Times New Roman"/>
          <w:b/>
          <w:sz w:val="20"/>
          <w:szCs w:val="20"/>
          <w:u w:val="single"/>
        </w:rPr>
        <w:t>Развитие навыков многоголосного пения</w:t>
      </w:r>
    </w:p>
    <w:p w:rsidR="00CE34A5" w:rsidRDefault="00CE34A5" w:rsidP="00CE34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E34A5" w:rsidRDefault="00CE34A5" w:rsidP="0082615A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 час</w:t>
      </w:r>
    </w:p>
    <w:p w:rsidR="005E2251" w:rsidRDefault="005E2251" w:rsidP="00CE3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0"/>
        <w:gridCol w:w="1171"/>
        <w:gridCol w:w="3732"/>
        <w:gridCol w:w="7021"/>
        <w:gridCol w:w="2342"/>
      </w:tblGrid>
      <w:tr w:rsidR="000F357E" w:rsidRPr="00374E9C" w:rsidTr="009D0517">
        <w:tc>
          <w:tcPr>
            <w:tcW w:w="555" w:type="dxa"/>
          </w:tcPr>
          <w:p w:rsidR="0015043E" w:rsidRPr="00374E9C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374E9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80" w:type="dxa"/>
          </w:tcPr>
          <w:p w:rsidR="0015043E" w:rsidRPr="00374E9C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5280" w:type="dxa"/>
          </w:tcPr>
          <w:p w:rsidR="0015043E" w:rsidRPr="00374E9C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4340" w:type="dxa"/>
          </w:tcPr>
          <w:p w:rsidR="0015043E" w:rsidRPr="00374E9C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31" w:type="dxa"/>
          </w:tcPr>
          <w:p w:rsidR="0015043E" w:rsidRPr="00374E9C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0F357E" w:rsidRPr="00374E9C" w:rsidTr="009D0517">
        <w:tc>
          <w:tcPr>
            <w:tcW w:w="555" w:type="dxa"/>
          </w:tcPr>
          <w:p w:rsidR="009D0517" w:rsidRPr="00374E9C" w:rsidRDefault="009D0517" w:rsidP="005E2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0" w:type="dxa"/>
          </w:tcPr>
          <w:p w:rsidR="009D0517" w:rsidRPr="00374E9C" w:rsidRDefault="000F357E" w:rsidP="00826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9D0517" w:rsidRPr="00374E9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82615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D0517" w:rsidRPr="00374E9C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5280" w:type="dxa"/>
          </w:tcPr>
          <w:p w:rsidR="009D0517" w:rsidRPr="00374E9C" w:rsidRDefault="00792337" w:rsidP="000F3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Прочесть теоретический материал</w:t>
            </w:r>
            <w:r w:rsidR="001C4CA6" w:rsidRPr="001C4C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4CA6">
              <w:rPr>
                <w:rFonts w:ascii="Times New Roman" w:hAnsi="Times New Roman" w:cs="Times New Roman"/>
                <w:sz w:val="18"/>
                <w:szCs w:val="18"/>
              </w:rPr>
              <w:t xml:space="preserve">по теме </w:t>
            </w:r>
            <w:r w:rsidR="000F357E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навыков многоголосного пения. </w:t>
            </w:r>
            <w:r w:rsidR="001C4CA6">
              <w:rPr>
                <w:rFonts w:ascii="Times New Roman" w:hAnsi="Times New Roman" w:cs="Times New Roman"/>
                <w:sz w:val="18"/>
                <w:szCs w:val="18"/>
              </w:rPr>
              <w:t>Законспектировать</w:t>
            </w:r>
          </w:p>
        </w:tc>
        <w:tc>
          <w:tcPr>
            <w:tcW w:w="4340" w:type="dxa"/>
          </w:tcPr>
          <w:p w:rsidR="00792337" w:rsidRPr="00C10FAB" w:rsidRDefault="000F357E" w:rsidP="00A54C0A">
            <w:pPr>
              <w:rPr>
                <w:rFonts w:ascii="Times New Roman" w:hAnsi="Times New Roman" w:cs="Times New Roman"/>
              </w:rPr>
            </w:pPr>
            <w:hyperlink r:id="rId5" w:history="1">
              <w:r w:rsidRPr="003E6B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3E6B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3E6B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nsportal</w:t>
              </w:r>
              <w:proofErr w:type="spellEnd"/>
              <w:r w:rsidRPr="003E6B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E6B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3E6B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3E6B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shkola</w:t>
              </w:r>
              <w:proofErr w:type="spellEnd"/>
              <w:r w:rsidRPr="003E6B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3E6B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muzyka</w:t>
              </w:r>
              <w:proofErr w:type="spellEnd"/>
              <w:r w:rsidRPr="003E6B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3E6B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library</w:t>
              </w:r>
              <w:r w:rsidRPr="003E6B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/2014/03/12/</w:t>
              </w:r>
              <w:proofErr w:type="spellStart"/>
              <w:r w:rsidRPr="003E6B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rabota</w:t>
              </w:r>
              <w:proofErr w:type="spellEnd"/>
              <w:r w:rsidRPr="003E6B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3E6B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</w:t>
              </w:r>
              <w:proofErr w:type="spellEnd"/>
              <w:r w:rsidRPr="003E6B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3E6B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mnogogolosiem</w:t>
              </w:r>
              <w:proofErr w:type="spellEnd"/>
              <w:r w:rsidRPr="003E6B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3E6B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3E6B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3E6B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klasse</w:t>
              </w:r>
              <w:proofErr w:type="spellEnd"/>
              <w:r w:rsidRPr="003E6B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3E6B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solfedzhio</w:t>
              </w:r>
              <w:proofErr w:type="spellEnd"/>
            </w:hyperlink>
          </w:p>
        </w:tc>
        <w:tc>
          <w:tcPr>
            <w:tcW w:w="3331" w:type="dxa"/>
          </w:tcPr>
          <w:p w:rsidR="009D0517" w:rsidRPr="001C4CA6" w:rsidRDefault="001C4CA6" w:rsidP="001C4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Переслать ко</w:t>
            </w:r>
            <w:r w:rsidR="00792337">
              <w:rPr>
                <w:rFonts w:ascii="Times New Roman" w:hAnsi="Times New Roman" w:cs="Times New Roman"/>
                <w:sz w:val="18"/>
                <w:szCs w:val="18"/>
              </w:rPr>
              <w:t xml:space="preserve">нспекты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</w:p>
        </w:tc>
      </w:tr>
    </w:tbl>
    <w:p w:rsidR="00374E9C" w:rsidRDefault="00374E9C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62D9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1C4CA6" w:rsidRPr="009D0517" w:rsidRDefault="001C4CA6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</w:t>
      </w:r>
      <w:proofErr w:type="gramStart"/>
      <w:r w:rsidRPr="009D0517">
        <w:rPr>
          <w:rFonts w:ascii="Times New Roman" w:hAnsi="Times New Roman" w:cs="Times New Roman"/>
          <w:sz w:val="20"/>
          <w:szCs w:val="20"/>
        </w:rPr>
        <w:t>Хоровое</w:t>
      </w:r>
      <w:proofErr w:type="gramEnd"/>
      <w:r w:rsidRPr="009D0517">
        <w:rPr>
          <w:rFonts w:ascii="Times New Roman" w:hAnsi="Times New Roman" w:cs="Times New Roman"/>
          <w:sz w:val="20"/>
          <w:szCs w:val="20"/>
        </w:rPr>
        <w:t xml:space="preserve">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60F"/>
    <w:multiLevelType w:val="hybridMultilevel"/>
    <w:tmpl w:val="3AC02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57E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4CA6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27D0A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4E9C"/>
    <w:rsid w:val="003750E0"/>
    <w:rsid w:val="0037547F"/>
    <w:rsid w:val="0037548B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2D52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EB7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24B3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99C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5F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3CEF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261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337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543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5A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8FF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786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0FAB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2772"/>
    <w:rsid w:val="00CE3277"/>
    <w:rsid w:val="00CE34A5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089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252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0C5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E3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4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shkola/muzyka/library/2014/03/12/rabota-nad-mnogogolosiem-v-klasse-solfedzh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Антон</cp:lastModifiedBy>
  <cp:revision>11</cp:revision>
  <cp:lastPrinted>2020-03-20T11:54:00Z</cp:lastPrinted>
  <dcterms:created xsi:type="dcterms:W3CDTF">2020-03-26T08:26:00Z</dcterms:created>
  <dcterms:modified xsi:type="dcterms:W3CDTF">2020-04-14T15:58:00Z</dcterms:modified>
</cp:coreProperties>
</file>