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4922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9DD545A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F9C09B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A5EF830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08642946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0221F" w14:textId="77777777" w:rsidR="00B028EF" w:rsidRDefault="00B028EF" w:rsidP="00645C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9C1E0" w14:textId="77777777" w:rsidR="00B028EF" w:rsidRPr="00882E4F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2B0F7436" w14:textId="7AD90494" w:rsidR="00B028EF" w:rsidRDefault="00B028EF" w:rsidP="00B02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9C5E7C">
        <w:rPr>
          <w:rFonts w:ascii="Times New Roman" w:hAnsi="Times New Roman" w:cs="Times New Roman"/>
          <w:sz w:val="24"/>
          <w:szCs w:val="24"/>
          <w:u w:val="single"/>
        </w:rPr>
        <w:t xml:space="preserve">53.02.06 «Хоровое дирижирование» </w:t>
      </w:r>
      <w:r w:rsidR="00013829">
        <w:rPr>
          <w:rFonts w:ascii="Times New Roman" w:hAnsi="Times New Roman" w:cs="Times New Roman"/>
          <w:sz w:val="24"/>
          <w:szCs w:val="24"/>
        </w:rPr>
        <w:t>(направление «</w:t>
      </w:r>
      <w:r w:rsidR="00013829">
        <w:rPr>
          <w:rFonts w:ascii="Times New Roman" w:hAnsi="Times New Roman" w:cs="Times New Roman"/>
        </w:rPr>
        <w:t>Хоровое исполнительство»)</w:t>
      </w:r>
    </w:p>
    <w:p w14:paraId="0AE9FA30" w14:textId="77777777" w:rsidR="00B028EF" w:rsidRPr="001162B3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1162B3" w:rsidRPr="001162B3">
        <w:rPr>
          <w:rFonts w:ascii="Times New Roman" w:hAnsi="Times New Roman" w:cs="Times New Roman"/>
          <w:sz w:val="24"/>
          <w:szCs w:val="24"/>
        </w:rPr>
        <w:t>Антонов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14:paraId="4D2FAA40" w14:textId="77777777" w:rsidR="00B028EF" w:rsidRPr="00882E4F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8A33689" w14:textId="77777777" w:rsidR="00B028EF" w:rsidRPr="00B3425B" w:rsidRDefault="00B028EF" w:rsidP="00B3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B3425B">
        <w:rPr>
          <w:rFonts w:ascii="Times New Roman" w:hAnsi="Times New Roman" w:cs="Times New Roman"/>
          <w:sz w:val="24"/>
          <w:szCs w:val="24"/>
        </w:rPr>
        <w:t>«</w:t>
      </w:r>
      <w:r w:rsidR="00B3425B" w:rsidRPr="00B3425B">
        <w:rPr>
          <w:rFonts w:ascii="Times New Roman" w:hAnsi="Times New Roman" w:cs="Times New Roman"/>
          <w:sz w:val="24"/>
          <w:szCs w:val="24"/>
        </w:rPr>
        <w:t>Совершенствование вокально-технических и художественно-исполнительских навыков</w:t>
      </w:r>
      <w:r w:rsidRPr="00B3425B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8700514" w14:textId="77777777" w:rsidR="00B028EF" w:rsidRPr="00C81F44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2C7FABE8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29C61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296"/>
        <w:gridCol w:w="2108"/>
        <w:gridCol w:w="2978"/>
        <w:gridCol w:w="2596"/>
      </w:tblGrid>
      <w:tr w:rsidR="001C1D09" w14:paraId="4FDFACC6" w14:textId="77777777" w:rsidTr="00BA4CBD">
        <w:tc>
          <w:tcPr>
            <w:tcW w:w="817" w:type="dxa"/>
          </w:tcPr>
          <w:p w14:paraId="4E65F873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38F92AFF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F33C99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36889C2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C799897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1D09" w14:paraId="57558152" w14:textId="77777777" w:rsidTr="00BA4CBD">
        <w:tc>
          <w:tcPr>
            <w:tcW w:w="817" w:type="dxa"/>
          </w:tcPr>
          <w:p w14:paraId="52F4128D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789744" w14:textId="77777777" w:rsidR="00B028EF" w:rsidRPr="000C0C2D" w:rsidRDefault="009C5E7C" w:rsidP="009C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28E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028EF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28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4550090F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Аксион</w:t>
            </w:r>
            <w:proofErr w:type="spellEnd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эстин</w:t>
            </w:r>
            <w:proofErr w:type="spellEnd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7859F2" w14:textId="77777777" w:rsidR="00B028EF" w:rsidRPr="00B028EF" w:rsidRDefault="001C1D09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Настроиться в тональности,  исполнить наизусть </w:t>
            </w:r>
            <w:r w:rsidR="00B028EF"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текстом.</w:t>
            </w:r>
          </w:p>
          <w:p w14:paraId="661F560E" w14:textId="77777777" w:rsidR="00B028EF" w:rsidRPr="000C0C2D" w:rsidRDefault="00B028EF" w:rsidP="00B028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353951" w14:textId="77777777" w:rsidR="00B028EF" w:rsidRDefault="00B028EF" w:rsidP="00BA4C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>
                <w:rPr>
                  <w:rStyle w:val="a4"/>
                </w:rPr>
                <w:t>https://www.znamenskol.ru/</w:t>
              </w:r>
            </w:hyperlink>
          </w:p>
          <w:p w14:paraId="23E4B749" w14:textId="77777777" w:rsidR="00B028EF" w:rsidRDefault="00B028EF" w:rsidP="00B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185843B6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 xml:space="preserve">Папка: Специальность 53.02.06 «Хоровое дирижирование», </w:t>
            </w: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партитура «Достойно есть» византийский распев 15 век.</w:t>
            </w:r>
          </w:p>
          <w:p w14:paraId="0D2A6EF1" w14:textId="77777777" w:rsidR="00B028EF" w:rsidRDefault="00B028EF" w:rsidP="00B028E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ED484" w14:textId="77777777" w:rsidR="00B028EF" w:rsidRPr="00B028EF" w:rsidRDefault="00B028EF" w:rsidP="00B028E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5B91EF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6BFA70B0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01C1FB50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EAC8" w14:textId="77777777" w:rsidR="00B028EF" w:rsidRPr="00547D2F" w:rsidRDefault="00B028EF" w:rsidP="00B028EF"/>
          <w:p w14:paraId="7B85AF68" w14:textId="77777777" w:rsidR="00B028EF" w:rsidRPr="00547D2F" w:rsidRDefault="00B028EF" w:rsidP="00BA4CBD"/>
        </w:tc>
        <w:tc>
          <w:tcPr>
            <w:tcW w:w="3544" w:type="dxa"/>
          </w:tcPr>
          <w:p w14:paraId="52A714D1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6ED68425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369860B3" w14:textId="77777777" w:rsidR="001C1D09" w:rsidRDefault="00B028EF" w:rsidP="001C1D09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1C1D09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</w:p>
          <w:p w14:paraId="0EC2842E" w14:textId="77777777" w:rsidR="00B028EF" w:rsidRPr="001C1D09" w:rsidRDefault="001C1D09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</w:tc>
      </w:tr>
    </w:tbl>
    <w:p w14:paraId="064F11DE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6D146B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50B23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91562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361803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3E28A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68B7F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32516E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6AB354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A6E6EE3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0DE58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89B0" w14:textId="77777777" w:rsidR="009C69B3" w:rsidRDefault="009C69B3" w:rsidP="00B028EF">
      <w:pPr>
        <w:spacing w:after="0" w:line="240" w:lineRule="auto"/>
      </w:pPr>
      <w:r>
        <w:separator/>
      </w:r>
    </w:p>
  </w:endnote>
  <w:endnote w:type="continuationSeparator" w:id="0">
    <w:p w14:paraId="1AB96745" w14:textId="77777777" w:rsidR="009C69B3" w:rsidRDefault="009C69B3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8F818" w14:textId="77777777" w:rsidR="009C69B3" w:rsidRDefault="009C69B3" w:rsidP="00B028EF">
      <w:pPr>
        <w:spacing w:after="0" w:line="240" w:lineRule="auto"/>
      </w:pPr>
      <w:r>
        <w:separator/>
      </w:r>
    </w:p>
  </w:footnote>
  <w:footnote w:type="continuationSeparator" w:id="0">
    <w:p w14:paraId="5597F7FA" w14:textId="77777777" w:rsidR="009C69B3" w:rsidRDefault="009C69B3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13829"/>
    <w:rsid w:val="001162B3"/>
    <w:rsid w:val="001C1D09"/>
    <w:rsid w:val="00225020"/>
    <w:rsid w:val="00645C52"/>
    <w:rsid w:val="006A4ABE"/>
    <w:rsid w:val="009C5E7C"/>
    <w:rsid w:val="009C69B3"/>
    <w:rsid w:val="00B028EF"/>
    <w:rsid w:val="00B3425B"/>
    <w:rsid w:val="00D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B02D"/>
  <w15:docId w15:val="{41065AAD-69F1-42E3-A6EB-A1917501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12</cp:revision>
  <dcterms:created xsi:type="dcterms:W3CDTF">2020-04-07T13:43:00Z</dcterms:created>
  <dcterms:modified xsi:type="dcterms:W3CDTF">2020-04-14T16:35:00Z</dcterms:modified>
</cp:coreProperties>
</file>