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B0E1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4F068A0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5EAA781" w14:textId="77777777" w:rsid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3628D07D" w14:textId="5CEE7388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035">
        <w:rPr>
          <w:rFonts w:ascii="Times New Roman" w:hAnsi="Times New Roman" w:cs="Times New Roman"/>
          <w:b/>
          <w:bCs/>
          <w:sz w:val="24"/>
          <w:szCs w:val="24"/>
        </w:rPr>
        <w:t>МДК.01.0</w:t>
      </w:r>
      <w:r w:rsidR="00E30A6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A203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30A63">
        <w:rPr>
          <w:rFonts w:ascii="Times New Roman" w:hAnsi="Times New Roman" w:cs="Times New Roman"/>
          <w:b/>
          <w:bCs/>
          <w:sz w:val="24"/>
          <w:szCs w:val="24"/>
        </w:rPr>
        <w:t>Хоровой класс</w:t>
      </w:r>
    </w:p>
    <w:p w14:paraId="56D30FF8" w14:textId="77777777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87EA6" w14:textId="77777777" w:rsidR="0066609D" w:rsidRDefault="0066609D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BF932E" w14:textId="2372C6A1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087DFC58" w14:textId="7FEB473D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7C84A1B6" w14:textId="4586DD41" w:rsidR="0066609D" w:rsidRPr="0066609D" w:rsidRDefault="005A0941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FC08CD">
        <w:rPr>
          <w:rFonts w:ascii="Times New Roman" w:hAnsi="Times New Roman" w:cs="Times New Roman"/>
          <w:b/>
          <w:sz w:val="24"/>
          <w:szCs w:val="24"/>
        </w:rPr>
        <w:t>/</w:t>
      </w:r>
      <w:r w:rsidR="0066609D">
        <w:rPr>
          <w:rFonts w:ascii="Times New Roman" w:hAnsi="Times New Roman" w:cs="Times New Roman"/>
          <w:b/>
          <w:sz w:val="24"/>
          <w:szCs w:val="24"/>
        </w:rPr>
        <w:t>Курс</w:t>
      </w:r>
      <w:r w:rsidR="0066609D">
        <w:rPr>
          <w:rFonts w:ascii="Times New Roman" w:hAnsi="Times New Roman" w:cs="Times New Roman"/>
          <w:b/>
          <w:sz w:val="24"/>
          <w:szCs w:val="24"/>
        </w:rPr>
        <w:t>:</w:t>
      </w:r>
      <w:r w:rsidR="00666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A63">
        <w:rPr>
          <w:rFonts w:ascii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14:paraId="073CCFD6" w14:textId="77777777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0F25345" w14:textId="77777777" w:rsidR="00E30A63" w:rsidRPr="00CB2063" w:rsidRDefault="00E30A63" w:rsidP="00E30A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Тема занятия «</w:t>
      </w:r>
      <w:r w:rsidRPr="00CB2063">
        <w:rPr>
          <w:rFonts w:ascii="Times New Roman" w:eastAsia="Calibri" w:hAnsi="Times New Roman" w:cs="Times New Roman"/>
          <w:u w:val="single"/>
        </w:rPr>
        <w:t>Обработка народной музыки</w:t>
      </w:r>
      <w:r>
        <w:rPr>
          <w:rFonts w:ascii="Times New Roman" w:eastAsia="Calibri" w:hAnsi="Times New Roman" w:cs="Times New Roman"/>
          <w:u w:val="single"/>
        </w:rPr>
        <w:t>»</w:t>
      </w:r>
      <w:r w:rsidRPr="00CB2063">
        <w:rPr>
          <w:rFonts w:ascii="Times New Roman" w:eastAsia="Calibri" w:hAnsi="Times New Roman" w:cs="Times New Roman"/>
          <w:u w:val="single"/>
        </w:rPr>
        <w:t>.</w:t>
      </w:r>
    </w:p>
    <w:p w14:paraId="1B7164CC" w14:textId="77777777" w:rsidR="00E30A63" w:rsidRPr="000C0C2D" w:rsidRDefault="00E30A63" w:rsidP="00E30A6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</w:p>
    <w:p w14:paraId="68349AC8" w14:textId="77777777" w:rsidR="00E30A63" w:rsidRDefault="00E30A63" w:rsidP="00E30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1296"/>
        <w:gridCol w:w="5031"/>
        <w:gridCol w:w="3921"/>
        <w:gridCol w:w="3500"/>
      </w:tblGrid>
      <w:tr w:rsidR="00E30A63" w14:paraId="23A0DF8F" w14:textId="77777777" w:rsidTr="00E30A63">
        <w:tc>
          <w:tcPr>
            <w:tcW w:w="812" w:type="dxa"/>
          </w:tcPr>
          <w:p w14:paraId="65D57FE5" w14:textId="77777777" w:rsidR="00E30A63" w:rsidRPr="005E2251" w:rsidRDefault="00E30A63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4A986EC6" w14:textId="77777777" w:rsidR="00E30A63" w:rsidRDefault="00E30A63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31" w:type="dxa"/>
          </w:tcPr>
          <w:p w14:paraId="54DE8210" w14:textId="77777777" w:rsidR="00E30A63" w:rsidRDefault="00E30A63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21" w:type="dxa"/>
          </w:tcPr>
          <w:p w14:paraId="77307B5F" w14:textId="77777777" w:rsidR="00E30A63" w:rsidRDefault="00E30A63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0" w:type="dxa"/>
          </w:tcPr>
          <w:p w14:paraId="19F9EA5E" w14:textId="77777777" w:rsidR="00E30A63" w:rsidRDefault="00E30A63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E30A63" w14:paraId="7CF4E428" w14:textId="77777777" w:rsidTr="00E30A63">
        <w:tc>
          <w:tcPr>
            <w:tcW w:w="812" w:type="dxa"/>
          </w:tcPr>
          <w:p w14:paraId="6DAD2865" w14:textId="77777777" w:rsidR="00E30A63" w:rsidRPr="005E2251" w:rsidRDefault="00E30A63" w:rsidP="00C7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26F3946B" w14:textId="77777777" w:rsidR="00E30A63" w:rsidRPr="000C0C2D" w:rsidRDefault="00E30A63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5031" w:type="dxa"/>
          </w:tcPr>
          <w:p w14:paraId="69918BBC" w14:textId="77777777" w:rsidR="00E30A63" w:rsidRPr="00FE1E6F" w:rsidRDefault="00E30A63" w:rsidP="00C73A9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Впевать</w:t>
            </w:r>
            <w:proofErr w:type="spellEnd"/>
            <w:r>
              <w:rPr>
                <w:rFonts w:ascii="Times New Roman" w:hAnsi="Times New Roman"/>
              </w:rPr>
              <w:t xml:space="preserve"> партию</w:t>
            </w:r>
            <w:r w:rsidRPr="00FE1E6F">
              <w:rPr>
                <w:rFonts w:ascii="Times New Roman" w:hAnsi="Times New Roman"/>
              </w:rPr>
              <w:t xml:space="preserve"> хор</w:t>
            </w:r>
            <w:r>
              <w:rPr>
                <w:rFonts w:ascii="Times New Roman" w:hAnsi="Times New Roman"/>
              </w:rPr>
              <w:t xml:space="preserve">а «Липа вековая» в обработке </w:t>
            </w:r>
            <w:proofErr w:type="spellStart"/>
            <w:r>
              <w:rPr>
                <w:rFonts w:ascii="Times New Roman" w:hAnsi="Times New Roman"/>
              </w:rPr>
              <w:t>А.В.</w:t>
            </w:r>
            <w:r w:rsidRPr="00FE1E6F">
              <w:rPr>
                <w:rFonts w:ascii="Times New Roman" w:hAnsi="Times New Roman"/>
              </w:rPr>
              <w:t>Свешникова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FE1E6F">
              <w:rPr>
                <w:rFonts w:ascii="Times New Roman" w:hAnsi="Times New Roman"/>
              </w:rPr>
              <w:t>Работа</w:t>
            </w:r>
            <w:r>
              <w:rPr>
                <w:rFonts w:ascii="Times New Roman" w:hAnsi="Times New Roman"/>
              </w:rPr>
              <w:t>ть</w:t>
            </w:r>
            <w:r w:rsidRPr="00FE1E6F">
              <w:rPr>
                <w:rFonts w:ascii="Times New Roman" w:hAnsi="Times New Roman"/>
              </w:rPr>
              <w:t xml:space="preserve"> над совершенствованием певческих навыков при исполнении своей партии. Анализировать свою вокально-певческую работу.</w:t>
            </w:r>
          </w:p>
        </w:tc>
        <w:tc>
          <w:tcPr>
            <w:tcW w:w="3921" w:type="dxa"/>
          </w:tcPr>
          <w:p w14:paraId="0FAA945A" w14:textId="77777777" w:rsidR="00E30A63" w:rsidRPr="009A6DB1" w:rsidRDefault="00E30A63" w:rsidP="00C73A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2358">
              <w:rPr>
                <w:rFonts w:ascii="Times New Roman" w:hAnsi="Times New Roman"/>
                <w:sz w:val="24"/>
                <w:szCs w:val="24"/>
              </w:rPr>
              <w:t>Ноты партитуры</w:t>
            </w:r>
            <w:r w:rsidRPr="000551BB">
              <w:rPr>
                <w:rFonts w:ascii="Times New Roman" w:hAnsi="Times New Roman"/>
                <w:sz w:val="24"/>
                <w:szCs w:val="24"/>
              </w:rPr>
              <w:t xml:space="preserve"> РНП «</w:t>
            </w:r>
            <w:r>
              <w:rPr>
                <w:rFonts w:ascii="Times New Roman" w:hAnsi="Times New Roman"/>
                <w:sz w:val="24"/>
                <w:szCs w:val="24"/>
              </w:rPr>
              <w:t>Липа вековая</w:t>
            </w:r>
            <w:r w:rsidRPr="000551B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обработке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А.В.Свешникова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2358">
              <w:rPr>
                <w:rFonts w:ascii="Times New Roman" w:hAnsi="Times New Roman"/>
                <w:sz w:val="24"/>
                <w:szCs w:val="24"/>
              </w:rPr>
              <w:t xml:space="preserve"> выдан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A2358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A2358">
              <w:rPr>
                <w:rFonts w:ascii="Times New Roman" w:hAnsi="Times New Roman"/>
                <w:sz w:val="24"/>
                <w:szCs w:val="24"/>
              </w:rPr>
              <w:t xml:space="preserve"> на дом.</w:t>
            </w:r>
          </w:p>
        </w:tc>
        <w:tc>
          <w:tcPr>
            <w:tcW w:w="3500" w:type="dxa"/>
          </w:tcPr>
          <w:p w14:paraId="1E09E723" w14:textId="77777777" w:rsidR="00E30A63" w:rsidRPr="00891DA1" w:rsidRDefault="00E30A63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0BD14EF1" w14:textId="77777777" w:rsidR="00DA2035" w:rsidRDefault="00DA2035" w:rsidP="00DA20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F470AB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F933248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CA5D6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241144FA" w14:textId="77777777" w:rsidR="00CE7484" w:rsidRDefault="00E30A63"/>
    <w:sectPr w:rsidR="00CE7484" w:rsidSect="006660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9D"/>
    <w:rsid w:val="00157A6F"/>
    <w:rsid w:val="001E4629"/>
    <w:rsid w:val="001F5776"/>
    <w:rsid w:val="002A636F"/>
    <w:rsid w:val="002F78BE"/>
    <w:rsid w:val="003A6B23"/>
    <w:rsid w:val="00467DB1"/>
    <w:rsid w:val="005A0941"/>
    <w:rsid w:val="005F523C"/>
    <w:rsid w:val="0066609D"/>
    <w:rsid w:val="006B01CC"/>
    <w:rsid w:val="00952073"/>
    <w:rsid w:val="00C02D7D"/>
    <w:rsid w:val="00CE21CF"/>
    <w:rsid w:val="00D3251C"/>
    <w:rsid w:val="00D95445"/>
    <w:rsid w:val="00DA2035"/>
    <w:rsid w:val="00E30A63"/>
    <w:rsid w:val="00FB11C3"/>
    <w:rsid w:val="00FC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1564"/>
  <w15:chartTrackingRefBased/>
  <w15:docId w15:val="{096333A1-EBC9-495A-B4AB-93AFF8F4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2020-04-13T05:19:00Z</dcterms:created>
  <dcterms:modified xsi:type="dcterms:W3CDTF">2020-04-13T05:19:00Z</dcterms:modified>
</cp:coreProperties>
</file>