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593DC1">
        <w:rPr>
          <w:rFonts w:ascii="Times New Roman" w:hAnsi="Times New Roman"/>
          <w:b/>
          <w:sz w:val="26"/>
          <w:szCs w:val="26"/>
        </w:rPr>
        <w:t>10 класс ИИ, ХД</w:t>
      </w:r>
      <w:r w:rsidR="00E602BB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E7C93">
        <w:rPr>
          <w:rFonts w:ascii="Times New Roman" w:hAnsi="Times New Roman"/>
          <w:b/>
          <w:sz w:val="26"/>
          <w:szCs w:val="26"/>
        </w:rPr>
        <w:t>2</w:t>
      </w:r>
      <w:r w:rsidR="00593DC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.04.20 (№</w:t>
      </w:r>
      <w:r w:rsidR="00593DC1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)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</w:rPr>
        <w:t>ОД.02.04. Обществознание</w:t>
      </w:r>
      <w:r w:rsidRPr="00FB165E">
        <w:rPr>
          <w:rFonts w:ascii="Times New Roman" w:hAnsi="Times New Roman"/>
          <w:sz w:val="26"/>
          <w:szCs w:val="26"/>
        </w:rPr>
        <w:t xml:space="preserve">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366991" w:rsidRPr="008B22EE" w:rsidRDefault="00366991" w:rsidP="00366991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</w:t>
      </w:r>
      <w:r w:rsidRPr="008B22E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Избирательные системы Российской Федерации</w:t>
      </w:r>
      <w:r w:rsidR="003E7C93">
        <w:rPr>
          <w:rFonts w:ascii="Times New Roman" w:hAnsi="Times New Roman"/>
          <w:b/>
          <w:sz w:val="28"/>
          <w:szCs w:val="28"/>
        </w:rPr>
        <w:t>. Избирательные цензы.</w:t>
      </w:r>
      <w:r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09398E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D80EB9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366991" w:rsidRDefault="00366991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366991" w:rsidRPr="00D26CED" w:rsidTr="00125341">
        <w:trPr>
          <w:trHeight w:val="2022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366991" w:rsidRPr="00A87D75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учебный текст</w:t>
            </w:r>
            <w:r w:rsidR="003E7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тех, кто не читал)</w:t>
            </w: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366991" w:rsidRPr="00A87D75" w:rsidRDefault="00366991" w:rsidP="0036699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 Форма политического режима С.373-379 учебника  Важенин А.Г. "Обществознание" "</w:t>
            </w:r>
          </w:p>
        </w:tc>
        <w:tc>
          <w:tcPr>
            <w:tcW w:w="871" w:type="pct"/>
            <w:shd w:val="clear" w:color="auto" w:fill="auto"/>
          </w:tcPr>
          <w:p w:rsidR="00366991" w:rsidRDefault="00366991" w:rsidP="0036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69C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избирательных систем существуют в РФ, усвоите  их основные характеристики и функции</w:t>
            </w:r>
          </w:p>
        </w:tc>
        <w:tc>
          <w:tcPr>
            <w:tcW w:w="783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Выписать, что означает: </w:t>
            </w:r>
            <w:r w:rsidRPr="0036699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мажоритарная, пропорциональная, смешанная избирательная система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E7C93" w:rsidRPr="003E7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(кто еще не выполнил задание)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366991" w:rsidP="00366991">
            <w:pPr>
              <w:pStyle w:val="a4"/>
              <w:spacing w:before="0" w:after="0"/>
              <w:rPr>
                <w:u w:val="single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Самоконтроль,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отправлен на почту преподавателя </w:t>
            </w: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366991" w:rsidRPr="001F01C2" w:rsidRDefault="00366991" w:rsidP="00366991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 xml:space="preserve">до </w:t>
            </w:r>
            <w:r w:rsidR="00593DC1">
              <w:rPr>
                <w:b/>
                <w:lang w:eastAsia="en-US"/>
              </w:rPr>
              <w:t>29</w:t>
            </w:r>
            <w:r w:rsidR="003E7C93">
              <w:rPr>
                <w:b/>
                <w:lang w:eastAsia="en-US"/>
              </w:rPr>
              <w:t xml:space="preserve"> </w:t>
            </w:r>
            <w:r w:rsidRPr="001F01C2">
              <w:rPr>
                <w:b/>
                <w:lang w:eastAsia="en-US"/>
              </w:rPr>
              <w:t>апреля 2020</w:t>
            </w:r>
          </w:p>
          <w:p w:rsidR="00366991" w:rsidRDefault="00366991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366991" w:rsidRPr="009F5966" w:rsidRDefault="00366991" w:rsidP="003E7C93">
            <w:pPr>
              <w:tabs>
                <w:tab w:val="left" w:pos="682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r w:rsidR="003E7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презентацию "Избирательные системы", ответить на вопросы в презентации (письменно в тетради)</w:t>
            </w:r>
          </w:p>
        </w:tc>
        <w:tc>
          <w:tcPr>
            <w:tcW w:w="1148" w:type="pct"/>
            <w:shd w:val="clear" w:color="auto" w:fill="auto"/>
          </w:tcPr>
          <w:p w:rsidR="00366991" w:rsidRPr="0095774F" w:rsidRDefault="00366991" w:rsidP="003B244D">
            <w:pPr>
              <w:pStyle w:val="a3"/>
              <w:snapToGri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Электронный ресурс  </w:t>
            </w:r>
            <w:r w:rsidR="003E7C93">
              <w:rPr>
                <w:rFonts w:ascii="Times New Roman" w:hAnsi="Times New Roman"/>
                <w:bCs/>
                <w:sz w:val="24"/>
                <w:szCs w:val="24"/>
              </w:rPr>
              <w:t xml:space="preserve">(презентация преподавателя "Избирательные системы" на сайте колледжа </w:t>
            </w:r>
            <w:r w:rsidR="003B244D">
              <w:rPr>
                <w:rFonts w:ascii="Times New Roman" w:hAnsi="Times New Roman"/>
                <w:bCs/>
                <w:sz w:val="24"/>
                <w:szCs w:val="24"/>
              </w:rPr>
              <w:t xml:space="preserve">в облачном хранилище, пройдя по ссылке: </w:t>
            </w:r>
            <w:r w:rsidR="003B244D" w:rsidRPr="003B244D">
              <w:rPr>
                <w:rFonts w:ascii="Times New Roman" w:hAnsi="Times New Roman"/>
                <w:bCs/>
                <w:sz w:val="24"/>
                <w:szCs w:val="24"/>
              </w:rPr>
              <w:t>https://cloud.mail.ru/public/5Gj8/ZkbHz23tm</w:t>
            </w:r>
          </w:p>
        </w:tc>
        <w:tc>
          <w:tcPr>
            <w:tcW w:w="871" w:type="pct"/>
            <w:shd w:val="clear" w:color="auto" w:fill="auto"/>
          </w:tcPr>
          <w:p w:rsidR="00366991" w:rsidRPr="00A10DB7" w:rsidRDefault="00366991" w:rsidP="003E7C9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основные </w:t>
            </w:r>
            <w:r w:rsidR="003E7C93">
              <w:rPr>
                <w:rFonts w:ascii="Times New Roman" w:hAnsi="Times New Roman"/>
                <w:sz w:val="24"/>
                <w:szCs w:val="24"/>
                <w:lang w:eastAsia="en-US"/>
              </w:rPr>
              <w:t>цензы (условия ограничения)в избирательном законодательстве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:rsidR="00366991" w:rsidRDefault="000C2792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формулировать роль гражданской активности общества в развитии избирательных систем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0C2792" w:rsidP="0036699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 и контроль на очном занятии после карантина</w:t>
            </w:r>
          </w:p>
        </w:tc>
      </w:tr>
    </w:tbl>
    <w:p w:rsidR="00FD5FE6" w:rsidRDefault="00593DC1"/>
    <w:sectPr w:rsidR="00FD5FE6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6991"/>
    <w:rsid w:val="000C2792"/>
    <w:rsid w:val="003270C2"/>
    <w:rsid w:val="00366991"/>
    <w:rsid w:val="003B244D"/>
    <w:rsid w:val="003E7C93"/>
    <w:rsid w:val="004E1F9A"/>
    <w:rsid w:val="00560411"/>
    <w:rsid w:val="00593DC1"/>
    <w:rsid w:val="008D5CAB"/>
    <w:rsid w:val="00955795"/>
    <w:rsid w:val="00AB35E2"/>
    <w:rsid w:val="00E602BB"/>
    <w:rsid w:val="00EF24EA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9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2439-6D6A-45AE-9495-74A7B152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7</cp:revision>
  <dcterms:created xsi:type="dcterms:W3CDTF">2020-04-13T12:55:00Z</dcterms:created>
  <dcterms:modified xsi:type="dcterms:W3CDTF">2020-04-20T10:34:00Z</dcterms:modified>
</cp:coreProperties>
</file>