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3B" w:rsidRDefault="009C3E3B" w:rsidP="009C3E3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Домашнее задание на 12.05. </w:t>
      </w:r>
    </w:p>
    <w:p w:rsidR="009C3E3B" w:rsidRDefault="009C3E3B" w:rsidP="009C3E3B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Тема: Психология зрелости.</w:t>
      </w:r>
    </w:p>
    <w:p w:rsidR="009C3E3B" w:rsidRDefault="009C3E3B" w:rsidP="009C3E3B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Посмотреть презентацию, прочитать лекцию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.</w:t>
      </w:r>
      <w:proofErr w:type="gramEnd"/>
    </w:p>
    <w:p w:rsidR="009C3E3B" w:rsidRPr="009C3E3B" w:rsidRDefault="009C3E3B" w:rsidP="009C3E3B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Решить психологические задачи.</w:t>
      </w:r>
    </w:p>
    <w:p w:rsidR="009C3E3B" w:rsidRDefault="009C3E3B" w:rsidP="009C3E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</w:p>
    <w:p w:rsidR="009C3E3B" w:rsidRPr="009C3E3B" w:rsidRDefault="009C3E3B" w:rsidP="009C3E3B">
      <w:pPr>
        <w:pStyle w:val="a3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r w:rsidRPr="009C3E3B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  <w:t>Лекция. «Психология зрелости».</w:t>
      </w:r>
    </w:p>
    <w:p w:rsidR="009C3E3B" w:rsidRPr="00410A23" w:rsidRDefault="009C3E3B" w:rsidP="009C3E3B">
      <w:p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E3B" w:rsidRPr="00410A23" w:rsidRDefault="009C3E3B" w:rsidP="009C3E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План:</w:t>
      </w:r>
    </w:p>
    <w:p w:rsidR="009C3E3B" w:rsidRPr="00410A23" w:rsidRDefault="009C3E3B" w:rsidP="009C3E3B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периода средней зрелости. Особенности социальной ситуации.</w:t>
      </w:r>
    </w:p>
    <w:p w:rsidR="009C3E3B" w:rsidRPr="00410A23" w:rsidRDefault="009C3E3B" w:rsidP="009C3E3B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развития в зрелости.</w:t>
      </w:r>
    </w:p>
    <w:p w:rsidR="009C3E3B" w:rsidRPr="00410A23" w:rsidRDefault="009C3E3B" w:rsidP="009C3E3B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</w:t>
      </w:r>
      <w:proofErr w:type="spell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генеративности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Расцвет творческой активности и профессиональной деятельности. Развитие личности в зрелости.</w:t>
      </w:r>
    </w:p>
    <w:p w:rsidR="009C3E3B" w:rsidRPr="00410A23" w:rsidRDefault="009C3E3B" w:rsidP="009C3E3B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семейных отношений.</w:t>
      </w:r>
    </w:p>
    <w:p w:rsidR="009C3E3B" w:rsidRPr="00410A23" w:rsidRDefault="009C3E3B" w:rsidP="009C3E3B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интеллекта в зрелости.</w:t>
      </w:r>
    </w:p>
    <w:p w:rsidR="009C3E3B" w:rsidRPr="00410A23" w:rsidRDefault="009C3E3B" w:rsidP="009C3E3B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средней зрелости (30 – 35 лет) как нормативный кризис. Психофизиологические особенности в период перехода к средней зрелости. Изменения в самосознании, смысловая перестройка сознания. Переживания кризиса мужчинами и женщинами.</w:t>
      </w:r>
    </w:p>
    <w:p w:rsidR="009C3E3B" w:rsidRPr="00410A23" w:rsidRDefault="009C3E3B" w:rsidP="009C3E3B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40 - 45 лет. Осознание утраты молодости и реальности смерти. Изменения в самосознании.</w:t>
      </w:r>
    </w:p>
    <w:p w:rsidR="009C3E3B" w:rsidRPr="00410A23" w:rsidRDefault="009C3E3B" w:rsidP="009C3E3B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50 – 55 лет. Психофизиологические особенности периода и изменения в социальной ситуации.</w:t>
      </w:r>
    </w:p>
    <w:p w:rsidR="009C3E3B" w:rsidRPr="00410A23" w:rsidRDefault="009C3E3B" w:rsidP="009C3E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Зрелость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наиболее продолжительный период онтогенеза, имеющий весьма условные </w:t>
      </w:r>
      <w:r w:rsidRPr="00410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границы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, отделяющие его, с одной стороны, от юности, с другой – от старости. «Возрастные пределы зрелости определяются комплексом социальных и биологических причин и зависят от конкретных социально-экономических условий индивидуального развития человека» [101, c.193]. В целом этот отрезок жизненного пути характеризуется расцветом, наивысшим развитием интеллектуальных способностей и личности человека. В это время происходит стабилизация всего жизненного уклада индивида и его личностных особенностей: устанавливаются относительно постоянные социальные связи и семейные отношения, обязанности и социальные роли, ценностные ориентации, общая самооценка и ее частные аспекты.</w:t>
      </w:r>
    </w:p>
    <w:p w:rsidR="009C3E3B" w:rsidRPr="00410A23" w:rsidRDefault="009C3E3B" w:rsidP="009C3E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Определяющим для развития личности в зрелости является стремление к наиболее полной самореализации в различных сферах жизни – профессиональной, семейной, творческой. Высокая продуктивность и удовлетворенность результатами собственной деятельности дают человеку чувство полноты и смысла жизни. Развитие личности в зрелости имеет своим центром освоение, переживание и воспроизведение ценностей жизни и культуры. Согласно Э. </w:t>
      </w:r>
      <w:proofErr w:type="spell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Эриксону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проблема развития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этого периода жизни – переход к </w:t>
      </w:r>
      <w:proofErr w:type="spell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генеративности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 поглощенности собой и стагнации. Это </w:t>
      </w: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противоречие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задающее личностную динамику в зрелости. </w:t>
      </w:r>
      <w:proofErr w:type="spellStart"/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Генеративност</w:t>
      </w:r>
      <w:proofErr w:type="gramStart"/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общечеловечность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это способность человека интересоваться судьбами людей за пределами семейного круга, задумываться над жизнью будущих поколений, формами будущего общества, и устройством будущего мира. </w:t>
      </w:r>
      <w:proofErr w:type="spellStart"/>
      <w:proofErr w:type="gram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Генеративность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порождение и удовлетворение потребностей следующего поколения; вклад в развитие культуры через </w:t>
      </w:r>
      <w:proofErr w:type="spell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просоциальную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в семейной и профессиональной сферах.</w:t>
      </w:r>
      <w:proofErr w:type="gram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Опасностью развития 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данной стадии</w:t>
      </w: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глубокое чувство застоя и обеднения личной жизни. Это приводит к тому, что такие люди начинают баловать себя, потворствовать своим желаниям. Иногда проявлением заботы о самом себе становится ранняя инвалидность (физическая и психологическая). Причинами задержки в развитии </w:t>
      </w:r>
      <w:proofErr w:type="spell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генеративности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мнению Э. </w:t>
      </w:r>
      <w:proofErr w:type="spell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Эриксона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могут стать травмирующие впечатления раннего детства, неправильные идентификации с родителями, чрезмерное себялюбие, 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проявляющееся в форме созидания себя как преуспевающей личности, недостаток базисного доверия к миру и себе. Следует подчеркнуть, что кроме </w:t>
      </w:r>
      <w:proofErr w:type="spell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генеративности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, в среднем возрасте перед человеком встают все проблемы развития (проблемы доверия, автономии, инициативности, умелости, эго-идентичности, интимности, эго-интеграции).</w:t>
      </w:r>
    </w:p>
    <w:p w:rsidR="009C3E3B" w:rsidRPr="00410A23" w:rsidRDefault="009C3E3B" w:rsidP="009C3E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развития 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средней взрослости (Р. </w:t>
      </w:r>
      <w:proofErr w:type="spell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Хейвигхерст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9C3E3B" w:rsidRPr="00410A23" w:rsidRDefault="009C3E3B" w:rsidP="009C3E3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зрелой гражданской и социальной ответственности.</w:t>
      </w:r>
    </w:p>
    <w:p w:rsidR="009C3E3B" w:rsidRPr="00410A23" w:rsidRDefault="009C3E3B" w:rsidP="009C3E3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и поддержание целесообразного жизненного уровня.</w:t>
      </w:r>
    </w:p>
    <w:p w:rsidR="009C3E3B" w:rsidRPr="00410A23" w:rsidRDefault="009C3E3B" w:rsidP="009C3E3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подходящих способов проведения досуга.</w:t>
      </w:r>
    </w:p>
    <w:p w:rsidR="009C3E3B" w:rsidRPr="00410A23" w:rsidRDefault="009C3E3B" w:rsidP="009C3E3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детям стать ответственными и счастливыми взрослыми.</w:t>
      </w:r>
    </w:p>
    <w:p w:rsidR="009C3E3B" w:rsidRPr="00410A23" w:rsidRDefault="009C3E3B" w:rsidP="009C3E3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личностного аспекта супружеских отношений.</w:t>
      </w:r>
    </w:p>
    <w:p w:rsidR="009C3E3B" w:rsidRPr="00410A23" w:rsidRDefault="009C3E3B" w:rsidP="009C3E3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физиологических перемен середины жизни и приспособление к ним.</w:t>
      </w:r>
    </w:p>
    <w:p w:rsidR="009C3E3B" w:rsidRPr="00410A23" w:rsidRDefault="009C3E3B" w:rsidP="009C3E3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Приспособление к взаимодействию со стареющими родителями.</w:t>
      </w:r>
    </w:p>
    <w:p w:rsidR="009C3E3B" w:rsidRPr="00410A23" w:rsidRDefault="009C3E3B" w:rsidP="009C3E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 развития 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 человека (</w:t>
      </w:r>
      <w:proofErr w:type="spell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Пэк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признание ценности мудрости против признания ценности физических сил; 2) уравновешивание на новом уровне социального против сексуального начала в человеческих отношениях; 3) эмоциональная гибкость против эмоционального обеднения; 4) умственная гибкость против умственной ригидности.</w:t>
      </w:r>
    </w:p>
    <w:p w:rsidR="009C3E3B" w:rsidRPr="00410A23" w:rsidRDefault="009C3E3B" w:rsidP="009C3E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способности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человека в зрелом возрасте имеют сложную и неоднозначную динамику. Развитие взрослого человека, состоящее из серии </w:t>
      </w:r>
      <w:proofErr w:type="spell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микропериодов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противоречиво сочетает в себе разные процессы становления: нарастание продуктивности одних функций, понижение работоспособности других и стабилизацию уровней функционирования третьих. Изменения в интеллектуальной сфере можно описать через различия в становлении и функционировании </w:t>
      </w:r>
      <w:r w:rsidRPr="00410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двух видов интеллекта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«подвижного», или «текучего» (используется в </w:t>
      </w:r>
      <w:proofErr w:type="spell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научении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), и «кристаллизованного» (умение анализировать проблемы, формулировать суждения и выводы на основе накопленного опыта, использовать усвоенные стратегии решения проблем). Возможности первого с возрастом снижаются, а потенциал второго возрастает. Кроме того, в зрелости, по Б.Г. Ананьеву, имеет место нарастание степени </w:t>
      </w:r>
      <w:proofErr w:type="spellStart"/>
      <w:r w:rsidRPr="00410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обучаемости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. В качестве одного из </w:t>
      </w:r>
      <w:r w:rsidRPr="00410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факторов сохранности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 и повышения возможностей психофизиологического функционирования и интеллектуальных процессов выступает трудовая деятельность, а также практический опыт и тренированность [101].</w:t>
      </w:r>
    </w:p>
    <w:p w:rsidR="009C3E3B" w:rsidRPr="00410A23" w:rsidRDefault="009C3E3B" w:rsidP="009C3E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Профессиональная деятельность 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среднем возрасте характеризуется повышением уровня компетентности и карьерным ростом в выбранной сфере. Фактором изменения отношения к работе или смены самой профессиональной деятельности может выступать переживание человеком кризисов среднего возраста.</w:t>
      </w:r>
    </w:p>
    <w:p w:rsidR="009C3E3B" w:rsidRPr="00410A23" w:rsidRDefault="009C3E3B" w:rsidP="009C3E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семейных отношений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 в средней зрелости характеризуется несколькими важными аспектами: воспитание взрослеющих детей; подготовка к уходу детей из семьи, принятие этого факта, приспособление к жизни супругов вдвоем; воспитание внуков; изменение отношений со стареющими родителями.</w:t>
      </w:r>
    </w:p>
    <w:p w:rsidR="009C3E3B" w:rsidRPr="00410A23" w:rsidRDefault="009C3E3B" w:rsidP="009C3E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определение понятия «зрелость» непросто. Рост, развитие, адаптация и связанные с ними изменения психического функционирования человека продолжаются на протяжении всей жизни. Этот процесс отличается неоднородностью. Существование возрастных кризисов в зрелости было доказано многими исследованиями, хотя их содержание изучено гораздо меньше, по сравнению с кризисами детства и юности. Кризисы зрелости связаны с переосмыслением ценностей и целей жизни, появлением новых мотивов. Протекают они, как правило, более скрыто, без выраженных изменений в поведении.</w:t>
      </w:r>
    </w:p>
    <w:p w:rsidR="009C3E3B" w:rsidRPr="00410A23" w:rsidRDefault="009C3E3B" w:rsidP="009C3E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Кризис 30 – 35 лет 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</w:t>
      </w: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физиологическими изменениями (первые признаки старения, ярче выраженные у мужчин; для женщин это время расцвета женственности); осознанием уходящей молодости; кроме того, этот период часто совпадает с критическим периодом в жизни семьи. </w:t>
      </w:r>
      <w:proofErr w:type="gram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с самосознании связаны с переоценкой значимости других людей, принятых семейных обязательств, обстоятельств и условий осуществления индивидуальной судьбы.</w:t>
      </w:r>
      <w:proofErr w:type="gram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Кризис середины жизни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связан с рефлексией, анализом достижений и ошибок, допущенных в прошлом, с оценкой своих возможностей </w:t>
      </w:r>
      <w:proofErr w:type="spellStart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остающийся отрезок жизни. Человек оказывается перед необходимостью пересмотра своих замыслов и соотнесения их с оставшейся частью жизни, осознавая, что будущее не несет безграничных возможностей. Другим критическим периодов средней зрелости является </w:t>
      </w:r>
      <w:r w:rsidRPr="0041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выход на пенсию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многих это трудная ступень жизни, связанная с переживанием внутренних конфликтов, необходимостью изменения стереотипа жизни и установок на будущее. Это время, когда нужно принять тот факт, что далеко не все планы человека реализованы и могут быть реализованы.</w:t>
      </w:r>
    </w:p>
    <w:p w:rsidR="009C3E3B" w:rsidRPr="00410A23" w:rsidRDefault="009C3E3B" w:rsidP="009C3E3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период средней зрелости является наиболее благоприятным для </w:t>
      </w:r>
      <w:r w:rsidRPr="00410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достижения человеком всех уровней зрелости</w:t>
      </w:r>
      <w:r w:rsidRPr="00410A23">
        <w:rPr>
          <w:rFonts w:ascii="Times New Roman" w:eastAsia="Times New Roman" w:hAnsi="Times New Roman" w:cs="Times New Roman"/>
          <w:color w:val="000000"/>
          <w:sz w:val="24"/>
          <w:szCs w:val="24"/>
        </w:rPr>
        <w:t>: физической, социальной, психологической. Это период становления человека в качестве субъекта общения, познания и деятельности, как индивидуальности [4; 5].</w:t>
      </w:r>
    </w:p>
    <w:p w:rsidR="009C3E3B" w:rsidRPr="00410A23" w:rsidRDefault="009C3E3B" w:rsidP="009C3E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3E3B" w:rsidRPr="009C3E3B" w:rsidRDefault="009C3E3B" w:rsidP="009C3E3B">
      <w:pPr>
        <w:pStyle w:val="a3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9C3E3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Решить психологические задачи</w:t>
      </w:r>
    </w:p>
    <w:p w:rsidR="009C3E3B" w:rsidRDefault="009C3E3B" w:rsidP="009C3E3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1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Гляжу на будущность с боязнью,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Гляжу на прошлое с тоской…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преступник перед казнью,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Ищу кругом души родной,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Придет ли вестник избавленья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мне жизни назначенье,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упований и страстей,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Поведать, что мне Бог готовил,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так горько прекословил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Надеждам юности моей…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Печально я гляжу на наше поколенье!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Его грядущее иль пусто иль темно,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Меж тем, под бременем познанья и сомненья</w:t>
      </w:r>
    </w:p>
    <w:p w:rsidR="009C3E3B" w:rsidRPr="00D131B5" w:rsidRDefault="009C3E3B" w:rsidP="009C3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В бездействии состарится оно…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М.Ю.Лермонтов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3"/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Какие возрастные особенности прочувствованы и выражены поэтом в стихотворении?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2.</w:t>
      </w: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изучения возрастных особенностей самооценки на выборке из 100 испытуемых (женщин – 66, мужчин - 34) в возрасте от 36 до 60 лет было проведено исследование по методике М. Куна «Кто Я?»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категории описаний: личностные характеристики, семья и отношения в ней, деловая сфера, увлечения и интересы, социальные контакты. Получены следующие результаты. Различия в </w:t>
      </w:r>
      <w:proofErr w:type="spellStart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самоописаниях</w:t>
      </w:r>
      <w:proofErr w:type="spell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женщин и мужчин заключаются в порядке следования категорий. </w:t>
      </w:r>
      <w:proofErr w:type="gramStart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женщин он прямо совпадает с приведенным, у мужчин категория семейных отношений уступает место увлечениям и деловой сфере.</w:t>
      </w:r>
      <w:proofErr w:type="gram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сравнению с периодом ранней зрелости, у тех и других социальные контакты становятся менее упоминаемыми в сопоставлении с профессиональными интересами и увлечениями.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3"/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Какими возрастными особенностями объясняются различия в </w:t>
      </w:r>
      <w:proofErr w:type="spellStart"/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самоописаниях</w:t>
      </w:r>
      <w:proofErr w:type="spellEnd"/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испытуемых в возрасте ранней и средней зрелости? Как проявилась в самооценке специфика женского и мужского вариантов развития в зрелости?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 3</w:t>
      </w:r>
      <w:proofErr w:type="gramStart"/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о данным одного из исследований, из 700 испытуемых 26 – 80 лет лишь женщины 50-летнего возраста описывали свою жизнь как первоклассную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Mitchell</w:t>
      </w:r>
      <w:proofErr w:type="spellEnd"/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Helson,1990)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Лонгитюдный</w:t>
      </w:r>
      <w:proofErr w:type="spell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эксперимент подтверждает подобные факты, выявляя у </w:t>
      </w:r>
      <w:proofErr w:type="spellStart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респонденток</w:t>
      </w:r>
      <w:proofErr w:type="spell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названной возрастной группы высокую оценку качества жизни и обнаруживая у них снижение зависимости, повышение уверенности и решительности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Helson</w:t>
      </w:r>
      <w:proofErr w:type="spellEnd"/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1992).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 По ретроспективным отчетам лиц пожилого и старческого возраста, пятое десятилетие жизни чаще всего упоминается в качестве принесшего наибольшее удовлетворение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Field</w:t>
      </w:r>
      <w:proofErr w:type="spellEnd"/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1993).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3"/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Объясните полученные в исследованиях данные. Какие факторы определили высокую оценку удовлетворенности жизнью именно у женщин 50-летнего возраста?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Задание 4 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Ольге и Владимиру по 40 лет. Они женаты двадцать лет, и у них есть 18-летняя дочь. Владимир работает на заводе станочником. Ольга прежде не работала, но теперь подумывает о том, чтобы поискать для себя место.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3"/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Представьте себе, что Ольга и Владимир попросили вас помочь им составить жизненные планы на период зрелости. Подумайте, чего им следует ожидать и как лучше приспособиться к грядущим изменениям.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5</w:t>
      </w: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Сергей (30 лет) уже третий раз женат, при этом помимо зарегистрированных отношений много раз пытался начать совместную жизнь с женщинами. Все эти попытки терпели крах в связи с матерью мужчины. Она одна воспитывала сына, и когда тот вырос, стала требовать внимания к себе. У мужчины собственная квартира, но мать в безапелляционной форме требует, чтобы он каждый день проводил у нее. Даже в рабочий день сын обязан приходить к матери и проводить с ней время до позднего вечера. Только часов в 11 вечера он может отправляться домой.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3"/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Дайте психологический анализ ситуации. Каковы варианты дальнейшего развития отношений между участниками ситуации? Как будут решаться в этих случаях каждым из участников соответствующие задачи развития?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6</w:t>
      </w:r>
      <w:proofErr w:type="gramStart"/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 письма: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«Первый раз мы с мужем разошлись через год после свадьбы. А на последнем году нашей семейной жизни у нас началась настоящая эпидемия разъездов. Нам было достаточно пустяка, чтобы разругаться в пух и прах и хлопнуть дверью. Дело доходило до </w:t>
      </w:r>
      <w:proofErr w:type="gramStart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смешного</w:t>
      </w:r>
      <w:proofErr w:type="gram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Один раз он ушел только потому, что я случайно, пока смотрела фильм, съела все эклеры. Год назад мы расстались окончательно. С тех пор я поступила на вечернее отделение института, нашла интересную работу, завела новых друзей. Сейчас мне так обидно, ведь все это могло произойти </w:t>
      </w:r>
      <w:proofErr w:type="gramStart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гораздо раньше</w:t>
      </w:r>
      <w:proofErr w:type="gram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 все эти годы у меня ни на что не оставалось сил, я ни о чем не думала, кроме наших </w:t>
      </w:r>
      <w:proofErr w:type="spellStart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дурацких</w:t>
      </w:r>
      <w:proofErr w:type="spell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отношений».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3"/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Дайте психологический анализ ситуации. Предположите, в какой мере участники ситуации решают возрастные задачи развития, какие трудности они испытывают и почему?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 7</w:t>
      </w:r>
      <w:proofErr w:type="gramStart"/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 письма: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 «Вот уже более четырех месяцев, как я живу с моим 39-летним другом. Проблема в том, что он психологически еще не преодолел до конца все тягостные последствия недавнего развода. Иногда он как бы внезапно отдаляется от меня, становится холодным и устанавливает определенную, достаточно жесткую дистанцию между нами. Меня это очень обижает и раздражает. Он говорит, что его бывшая жена оставила в нем такое разочарование, что его доверие к другим людям подорвано. Мне так хотелось бы создать настоящую душевную близость между нами. Но как?»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3"/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Дайте психологический анализ ситуации. Какие психологические проблемы испытывают и решают участники ситуации? Как эти проблемы соотносятся с задачами развития в среднем возрасте?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 8</w:t>
      </w:r>
      <w:proofErr w:type="gramStart"/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 письма: 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«Мои родители развелись, отец пропал на несколько лет. За это время я вышла замуж, у меня ребенок. Тут появился папа с новой супругой. Сын обрадовался деду, муж тоже рад его видеть (он действительно хороший человек), но мне неприятно общаться с новой женой отца. Не нравится она мне, и все (хотя она очень хочет, чтобы отец общался с нами). В результате мы почти не видимся. Сын переживает, да и муж тоже. Как мне выйти из ситуации?»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3"/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Дайте психологический анализ ситуации. Какие психологические проблемы испытывают и решают участники ситуации? Как эти проблемы соотносятся с соответствующими задачами развития среднего возраста? Какими могут быть варианты дальнейшего развития ситуации?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 9</w:t>
      </w:r>
      <w:proofErr w:type="gramStart"/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исследовании Д. </w:t>
      </w:r>
      <w:proofErr w:type="spellStart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Фрайера</w:t>
      </w:r>
      <w:proofErr w:type="spell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(1990), проведенном в Великобритании, было показано, что при длительной безработице у людей возникает намного больше проблем с психическим здоровьем, чем у низкооплачиваемых, но работающих людей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3"/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Проанализируйте и объясните результаты исследования с точки зрения закономерностей развития в зрелости.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10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мнению многих психологов, с началом развития зрелости развитие как таковое прекращается: вместо него происходит простое изменение отдельных психологических характеристик. Так, швейцарский психолог Э. </w:t>
      </w:r>
      <w:proofErr w:type="spellStart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Клапаред</w:t>
      </w:r>
      <w:proofErr w:type="spell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считал, что зрелый возраст равносилен остановке в развитии, является возрастом психической окаменелости.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73"/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Прокомментируйте данные мнения. Докажите их ошибочность.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11</w:t>
      </w:r>
      <w:proofErr w:type="gramStart"/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окажите, что пословица «Век живи – век учись» в условиях современной жизни актуальна для развития зрелого человека. Какова роль обучения и самообразования в развитии человека зрелого возраста?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12</w:t>
      </w:r>
      <w:proofErr w:type="gramStart"/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озникают ли в зрелом возрасте конфликты развития, характерные для более ранних стадий развития? Обоснуйте свой ответ.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13.</w:t>
      </w:r>
      <w:r w:rsidRPr="00D1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D131B5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отношения родителей зрелого возраста с их выросшими детьми можно охарактеризовать как развивающиеся?</w:t>
      </w:r>
    </w:p>
    <w:p w:rsidR="009C3E3B" w:rsidRPr="00D131B5" w:rsidRDefault="009C3E3B" w:rsidP="009C3E3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E60A9" w:rsidRDefault="008E60A9"/>
    <w:sectPr w:rsidR="008E60A9" w:rsidSect="00A8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38D"/>
    <w:multiLevelType w:val="multilevel"/>
    <w:tmpl w:val="C69CE3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FBB4E64"/>
    <w:multiLevelType w:val="multilevel"/>
    <w:tmpl w:val="104802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4001AC7"/>
    <w:multiLevelType w:val="hybridMultilevel"/>
    <w:tmpl w:val="5EA08358"/>
    <w:lvl w:ilvl="0" w:tplc="274611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6CBE"/>
    <w:multiLevelType w:val="hybridMultilevel"/>
    <w:tmpl w:val="037CFED2"/>
    <w:lvl w:ilvl="0" w:tplc="FF504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6B6457"/>
    <w:multiLevelType w:val="hybridMultilevel"/>
    <w:tmpl w:val="C23C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B30A6"/>
    <w:multiLevelType w:val="hybridMultilevel"/>
    <w:tmpl w:val="2466AFC6"/>
    <w:lvl w:ilvl="0" w:tplc="AC3ABD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E1505F"/>
    <w:multiLevelType w:val="multilevel"/>
    <w:tmpl w:val="0C6C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560D8"/>
    <w:multiLevelType w:val="hybridMultilevel"/>
    <w:tmpl w:val="92B0E896"/>
    <w:lvl w:ilvl="0" w:tplc="17440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C3E3B"/>
    <w:rsid w:val="008E60A9"/>
    <w:rsid w:val="009C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2196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2020-04-30T10:10:00Z</dcterms:created>
  <dcterms:modified xsi:type="dcterms:W3CDTF">2020-04-30T10:10:00Z</dcterms:modified>
</cp:coreProperties>
</file>