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38" w:rsidRPr="00CD2B7F" w:rsidRDefault="00AC2438" w:rsidP="00AC2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7F">
        <w:rPr>
          <w:rFonts w:ascii="Times New Roman" w:hAnsi="Times New Roman" w:cs="Times New Roman"/>
          <w:b/>
          <w:sz w:val="28"/>
          <w:szCs w:val="28"/>
        </w:rPr>
        <w:t xml:space="preserve">Э.В. Денисов (1929-1996) Обзор творчества. </w:t>
      </w:r>
    </w:p>
    <w:p w:rsidR="00AC2438" w:rsidRDefault="00AC2438" w:rsidP="00AC24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студентов</w:t>
      </w:r>
    </w:p>
    <w:p w:rsidR="00AC2438" w:rsidRDefault="00AC2438" w:rsidP="00AC2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Лидер рус муз авангарда 60-90-х годов. Открыл для себя и соотечественников огромный мир современной западной музыки и представил Западу новую российскую музыку и музыкантов.</w:t>
      </w:r>
    </w:p>
    <w:p w:rsidR="00AC2438" w:rsidRDefault="00AC2438" w:rsidP="00AC2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438" w:rsidRDefault="00AC2438" w:rsidP="00AC2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Жанровый состав музыки Денисова очень широк: </w:t>
      </w:r>
    </w:p>
    <w:p w:rsidR="00AC2438" w:rsidRDefault="00AC2438" w:rsidP="00AC24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для муз театра - оперы (2), балеты (1)</w:t>
      </w:r>
    </w:p>
    <w:p w:rsidR="00AC2438" w:rsidRDefault="00AC2438" w:rsidP="00AC24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для симфонического оркестра - симфонии (2 камерные, 2 для большого оркестра), сюиты, произведения для необычного состава инструментов ("Акварель")</w:t>
      </w:r>
    </w:p>
    <w:p w:rsidR="00AC2438" w:rsidRDefault="00AC2438" w:rsidP="00AC24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Инструментальные концерты (более 20) для разных инструментов -</w:t>
      </w:r>
    </w:p>
    <w:p w:rsidR="00AC2438" w:rsidRDefault="00AC2438" w:rsidP="00AC2438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Камерно-инструментальные произведения  (в том числе для необычных составов -  Концерт-пикколо для четырех саксофонов и ударных, Концерт для флейты, вибрафона, клавесина и струнных)</w:t>
      </w:r>
    </w:p>
    <w:p w:rsidR="00AC2438" w:rsidRDefault="00AC2438" w:rsidP="00AC2438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Произведения для хора - Реквием, "Приход весны" и др.</w:t>
      </w:r>
    </w:p>
    <w:p w:rsidR="00AC2438" w:rsidRDefault="00AC2438" w:rsidP="00AC2438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Камерно-вокальные сочинения - кантаты, вокальные циклы и др.</w:t>
      </w:r>
    </w:p>
    <w:p w:rsidR="00AC2438" w:rsidRDefault="00AC2438" w:rsidP="00AC2438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Электронная и конкретная музыка - "Пение птиц", "Пароход плывет мимо пристани"</w:t>
      </w:r>
    </w:p>
    <w:p w:rsidR="00AC2438" w:rsidRPr="007C195F" w:rsidRDefault="00AC2438" w:rsidP="00AC2438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C2438" w:rsidRPr="00BE625A" w:rsidRDefault="00AC2438" w:rsidP="00AC24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25A">
        <w:rPr>
          <w:rFonts w:ascii="Times New Roman" w:hAnsi="Times New Roman" w:cs="Times New Roman"/>
          <w:sz w:val="24"/>
          <w:szCs w:val="24"/>
        </w:rPr>
        <w:t>3. Совмещение техник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сериализма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алеаторики,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сонористики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пуантилизма,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микрополифонии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Денисов создал целое направление современной отечественной музыки, в которой радикально обновлен музыкальный язык - мелодия, ритм, гармония, контрапункт, принципы музыкального формообразования.</w:t>
      </w:r>
    </w:p>
    <w:p w:rsidR="00AC2438" w:rsidRDefault="00AC2438" w:rsidP="00AC2438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C2438" w:rsidRDefault="00AC2438" w:rsidP="00AC2438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4. Художественный мир Денисова разнообразен. Ключевые категории эстетики композитора - красота, свет.</w:t>
      </w:r>
    </w:p>
    <w:p w:rsidR="00AC2438" w:rsidRDefault="00AC2438" w:rsidP="00AC2438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Первое ярко новаторское произведение, признанное сначала за рубежом, потом в России - </w:t>
      </w:r>
      <w:r w:rsidRPr="00CD07CD">
        <w:rPr>
          <w:rFonts w:ascii="Times New Roman" w:eastAsia="Times New Roman" w:hAnsi="Times New Roman" w:cs="Times New Roman"/>
          <w:b/>
          <w:iCs/>
          <w:sz w:val="28"/>
          <w:szCs w:val="28"/>
        </w:rPr>
        <w:t>кантата "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Солнце </w:t>
      </w:r>
      <w:r w:rsidRPr="00CD07CD">
        <w:rPr>
          <w:rFonts w:ascii="Times New Roman" w:eastAsia="Times New Roman" w:hAnsi="Times New Roman" w:cs="Times New Roman"/>
          <w:b/>
          <w:iCs/>
          <w:sz w:val="28"/>
          <w:szCs w:val="28"/>
        </w:rPr>
        <w:t>инков" 1964 г.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Впервые очень ярко воплощен образ солнца, света, который станет  символом на многие годы.</w:t>
      </w:r>
    </w:p>
    <w:p w:rsidR="00AC2438" w:rsidRDefault="00AC2438" w:rsidP="00AC2438">
      <w:pPr>
        <w:pStyle w:val="a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C2438" w:rsidRPr="00D60B9D" w:rsidRDefault="00AC2438" w:rsidP="00AC2438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Задание 1: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Прослушайте 1 часть Прелюдии  ("Золото инков"), глядя в ноты (продолжительность части 1,5 минуты). Эта часть инструментальная. В основе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тематизма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- серийная техника, в том числе ее разновидность -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пуантилистическая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(от слова точка) техника, когда один из звуков серии повторяется в виде репетиций у разных инструментов.</w:t>
      </w:r>
    </w:p>
    <w:p w:rsidR="00AC2438" w:rsidRDefault="00AC2438" w:rsidP="00AC2438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C2438" w:rsidRDefault="00AC2438" w:rsidP="00AC2438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Задание 2: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Прослушайте 2 часть "Печальный Бог". В этой части поет солист - сопрано. Мелодия в вокальной партии также из звуков серии. Однако в вокальной мелодии появляются ходы по терциям и другим привычным для ладового слуха интервалам, что вносит в мелодию своеобразные напоминания о диатонике. </w:t>
      </w:r>
    </w:p>
    <w:p w:rsidR="00AC2438" w:rsidRDefault="00AC2438" w:rsidP="00AC2438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какие слова вы слышите такие фразы (напоминающие о диатонике)?</w:t>
      </w:r>
    </w:p>
    <w:p w:rsidR="00AC2438" w:rsidRDefault="00AC2438" w:rsidP="00AC2438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C2438" w:rsidRPr="006B670E" w:rsidRDefault="00AC2438" w:rsidP="00AC2438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Каковы приемы алеаторики в вокальной партии этой части? </w:t>
      </w:r>
    </w:p>
    <w:p w:rsidR="00AC2438" w:rsidRDefault="00AC2438" w:rsidP="00AC2438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C2438" w:rsidRPr="00CD07CD" w:rsidRDefault="00AC2438" w:rsidP="00AC24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7CD">
        <w:rPr>
          <w:rFonts w:ascii="Times New Roman" w:hAnsi="Times New Roman" w:cs="Times New Roman"/>
          <w:b/>
          <w:sz w:val="28"/>
          <w:szCs w:val="28"/>
        </w:rPr>
        <w:t>Пьеса для фортепиано "Знаки на белом" 1974 г.</w:t>
      </w:r>
    </w:p>
    <w:p w:rsidR="00AC2438" w:rsidRDefault="00AC2438" w:rsidP="00AC2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438" w:rsidRDefault="00AC2438" w:rsidP="00AC2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Программное произведение, у которого 2 источника:</w:t>
      </w:r>
    </w:p>
    <w:p w:rsidR="00AC2438" w:rsidRDefault="00AC2438" w:rsidP="00AC2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основе замысла - впечатления от картины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Клее "Знаки на желтом";</w:t>
      </w:r>
    </w:p>
    <w:p w:rsidR="00AC2438" w:rsidRPr="00972786" w:rsidRDefault="00AC2438" w:rsidP="00AC2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второй источник программы  - литературный - строка из "Книги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М.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Швоба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72786">
        <w:rPr>
          <w:rFonts w:ascii="Times New Roman" w:eastAsia="Times New Roman" w:hAnsi="Times New Roman" w:cs="Times New Roman"/>
          <w:sz w:val="24"/>
          <w:szCs w:val="24"/>
        </w:rPr>
        <w:t xml:space="preserve">«И появилось королевство; но оно все было замуровано белизной». Сам </w:t>
      </w:r>
      <w:r w:rsidRPr="00972786">
        <w:rPr>
          <w:rFonts w:ascii="Times New Roman" w:eastAsia="Times New Roman" w:hAnsi="Times New Roman" w:cs="Times New Roman"/>
          <w:sz w:val="24"/>
          <w:szCs w:val="24"/>
        </w:rPr>
        <w:tab/>
        <w:t>композитор вывел эти строки как эпиграф и назвал "интродукцией".</w:t>
      </w:r>
    </w:p>
    <w:p w:rsidR="00AC2438" w:rsidRDefault="00AC2438" w:rsidP="00AC2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6512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>: посмотрите картину П. Клее "Знаки на желтом", прослушайте музыку, глядя в ноты.</w:t>
      </w:r>
    </w:p>
    <w:p w:rsidR="00AC2438" w:rsidRDefault="00AC2438" w:rsidP="00AC2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438" w:rsidRDefault="00AC2438" w:rsidP="00AC2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Образное содержание музыки - некая картина, в которой есть тишина, шорохи, в пространстве которых возникают яркие звучности. Тишина воплощается отдельными долго тянущимися звуками и паузами. Шорохи - это пассажи на основе полутонового движения, яркие звучности - это кластеры (звуковые вертикали сложного строения).</w:t>
      </w:r>
    </w:p>
    <w:p w:rsidR="00AC2438" w:rsidRDefault="00AC2438" w:rsidP="00AC2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Тишина в виде долго тянущихся звуков - это "белый фон", который оттеняет другие "знаки", что и воплощает само название пьесы "знаки на белом". </w:t>
      </w:r>
    </w:p>
    <w:p w:rsidR="00AC2438" w:rsidRDefault="00AC2438" w:rsidP="00AC2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 композитор музыкальными средствами "закодировал" впечатления от живописи и литературного образа.</w:t>
      </w:r>
    </w:p>
    <w:p w:rsidR="00AC2438" w:rsidRPr="004E6512" w:rsidRDefault="00AC2438" w:rsidP="00AC24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Ответьте на вопросы:</w:t>
      </w:r>
    </w:p>
    <w:p w:rsidR="00AC2438" w:rsidRDefault="00AC2438" w:rsidP="00AC2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Как вы считаете, есть ли в этой пьесе конфликтные образы или господствует единое эмоциональное состояние?</w:t>
      </w:r>
    </w:p>
    <w:p w:rsidR="00AC2438" w:rsidRDefault="00AC2438" w:rsidP="00AC2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 в образном отношении можно интерпретировать окончание пьесы?</w:t>
      </w:r>
    </w:p>
    <w:p w:rsidR="00AC2438" w:rsidRDefault="00AC2438" w:rsidP="00AC2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438" w:rsidRDefault="00AC2438" w:rsidP="00AC2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Тематизм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этой пьесы родился из монограммы Э.Денисов = звуки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E65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E651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4E651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ми-ре-ми бемоль, т.е. ход на тон в одном направлении и полутон в другом направлении. В данном произведении это звуки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E65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E651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(см. самое начало в нотах).</w:t>
      </w:r>
    </w:p>
    <w:p w:rsidR="00AC2438" w:rsidRPr="004E6512" w:rsidRDefault="00AC2438" w:rsidP="00AC2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звуковой состав сохраняется как основа в темах "тишины" и "шорохов". Он также входит и в состав вертикальных аккордов.</w:t>
      </w:r>
    </w:p>
    <w:p w:rsidR="00AC2438" w:rsidRDefault="00AC2438" w:rsidP="00AC2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строении аккордов по вертикали есть терции, кварты, квинты, что несколько сближает с тональной музыкой.</w:t>
      </w:r>
    </w:p>
    <w:p w:rsidR="00AC2438" w:rsidRPr="004E6512" w:rsidRDefault="00AC2438" w:rsidP="00AC2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развитии этих тем монограмма сохраняется, поэтому среди музыковедов есть мнение, что все сочинение представляет собой непрерывную вариацию монограммы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EDS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438" w:rsidRPr="004E6512" w:rsidRDefault="00AC2438" w:rsidP="00AC24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Ответьте на вопрос:</w:t>
      </w:r>
    </w:p>
    <w:p w:rsidR="00AC2438" w:rsidRDefault="00AC2438" w:rsidP="00AC2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 какой композиторской технике вы отнесете такой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тематизм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серийная? сонорная?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алеаторная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C2438" w:rsidRDefault="00AC2438" w:rsidP="00AC2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2438" w:rsidRDefault="00AC2438" w:rsidP="00AC2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Метроритмические особенности.</w:t>
      </w:r>
    </w:p>
    <w:p w:rsidR="00AC2438" w:rsidRDefault="00AC2438" w:rsidP="00AC2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всей пьесе нет деления на такты, нет классического метра. Но ритмика регулярная, т.е. в ней присутствует пульсация доли.</w:t>
      </w:r>
    </w:p>
    <w:p w:rsidR="00AC2438" w:rsidRDefault="00AC2438" w:rsidP="00AC2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посмотрите в нотах последние 2 фортепианные строки на странице 17 и первую строку на странице 18. Прослушайте это место (примерно на 12 минуте звучания)</w:t>
      </w:r>
    </w:p>
    <w:p w:rsidR="00AC2438" w:rsidRDefault="00AC2438" w:rsidP="00AC24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Ответьте на вопросы: </w:t>
      </w:r>
    </w:p>
    <w:p w:rsidR="00AC2438" w:rsidRDefault="00AC2438" w:rsidP="00AC2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Какие ритмические фигуры вы видите в разных голосах?</w:t>
      </w:r>
    </w:p>
    <w:p w:rsidR="00AC2438" w:rsidRPr="004E6512" w:rsidRDefault="00AC2438" w:rsidP="00AC2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 называется прием такого сочетания разных ритмических рисунков?</w:t>
      </w:r>
    </w:p>
    <w:p w:rsidR="00AC2438" w:rsidRDefault="00AC2438" w:rsidP="00AC2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438" w:rsidRDefault="00AC2438" w:rsidP="00AC2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Колористические приемы, с помощью которых передаются дуновения, блики, мерцания, создаются с помощью регистров, динамики, темпа, пауз, педализации</w:t>
      </w:r>
    </w:p>
    <w:p w:rsidR="00AC2438" w:rsidRPr="004E6512" w:rsidRDefault="00AC2438" w:rsidP="00AC2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Задание: </w:t>
      </w:r>
      <w:r w:rsidRPr="004E6512">
        <w:rPr>
          <w:rFonts w:ascii="Times New Roman" w:eastAsia="Times New Roman" w:hAnsi="Times New Roman" w:cs="Times New Roman"/>
          <w:sz w:val="24"/>
          <w:szCs w:val="24"/>
        </w:rPr>
        <w:t xml:space="preserve"> Откройте в нотах страницу 18 и перечислите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приемы, в том числе необычные.</w:t>
      </w:r>
    </w:p>
    <w:p w:rsidR="00AC2438" w:rsidRDefault="00AC2438" w:rsidP="00AC2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438" w:rsidRDefault="00AC2438" w:rsidP="00AC24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"Три картины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Пауля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Клее для альта и ансамбля" 1985</w:t>
      </w:r>
    </w:p>
    <w:p w:rsidR="00AC2438" w:rsidRPr="000656B2" w:rsidRDefault="00AC2438" w:rsidP="00AC2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0656B2">
        <w:rPr>
          <w:rFonts w:ascii="Times New Roman" w:hAnsi="Times New Roman" w:cs="Times New Roman"/>
          <w:sz w:val="24"/>
          <w:szCs w:val="24"/>
        </w:rPr>
        <w:t>прослушайте первое произведение из этого цикла - "Диана в осеннем ветре"</w:t>
      </w:r>
    </w:p>
    <w:p w:rsidR="00AC2438" w:rsidRDefault="00AC2438" w:rsidP="00AC2438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C2438" w:rsidRDefault="00AC2438" w:rsidP="00AC2438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00000" w:rsidRDefault="00AC243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AC2438"/>
    <w:rsid w:val="00AC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4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4355</Characters>
  <Application>Microsoft Office Word</Application>
  <DocSecurity>0</DocSecurity>
  <Lines>36</Lines>
  <Paragraphs>10</Paragraphs>
  <ScaleCrop>false</ScaleCrop>
  <Company>Microsoft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2020-05-07T07:38:00Z</dcterms:created>
  <dcterms:modified xsi:type="dcterms:W3CDTF">2020-05-07T07:40:00Z</dcterms:modified>
</cp:coreProperties>
</file>