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D8" w:rsidRPr="00736F43" w:rsidRDefault="00736F43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736F43">
        <w:instrText>https://www.youtube.com/watch?v=acsQlg5pWLE</w:instrText>
      </w:r>
      <w:r>
        <w:instrText xml:space="preserve">" </w:instrText>
      </w:r>
      <w:r>
        <w:fldChar w:fldCharType="separate"/>
      </w:r>
      <w:proofErr w:type="gramStart"/>
      <w:r w:rsidRPr="00B161F8">
        <w:rPr>
          <w:rStyle w:val="a3"/>
        </w:rPr>
        <w:t>https://www.youtube.com/watch?v=acsQlg5pWLE</w:t>
      </w:r>
      <w:r>
        <w:fldChar w:fldCharType="end"/>
      </w:r>
      <w:r>
        <w:t xml:space="preserve">  Посмотреть</w:t>
      </w:r>
      <w:proofErr w:type="gramEnd"/>
      <w:r>
        <w:t xml:space="preserve"> </w:t>
      </w:r>
      <w:proofErr w:type="spellStart"/>
      <w:r>
        <w:t>видеоурок</w:t>
      </w:r>
      <w:proofErr w:type="spellEnd"/>
      <w:r>
        <w:t xml:space="preserve"> «Литература периода ВОВ». Законспектировать ключевые моменты лекции. Выполнить к 8 мая. Прислать на эл</w:t>
      </w:r>
      <w:proofErr w:type="gramStart"/>
      <w:r>
        <w:t xml:space="preserve">. </w:t>
      </w:r>
      <w:proofErr w:type="gramEnd"/>
      <w:r>
        <w:t>почту 79324346425</w:t>
      </w:r>
      <w:r>
        <w:rPr>
          <w:lang w:val="en-US"/>
        </w:rPr>
        <w:t>@yandex.ru</w:t>
      </w:r>
      <w:bookmarkStart w:id="0" w:name="_GoBack"/>
      <w:bookmarkEnd w:id="0"/>
    </w:p>
    <w:sectPr w:rsidR="00B72AD8" w:rsidRPr="0073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43"/>
    <w:rsid w:val="00736F43"/>
    <w:rsid w:val="00B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A44B-08A7-432A-B4D6-18A679A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2020-04-30T05:24:00Z</dcterms:created>
  <dcterms:modified xsi:type="dcterms:W3CDTF">2020-04-30T05:28:00Z</dcterms:modified>
</cp:coreProperties>
</file>