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E7" w:rsidRPr="00E51CE7" w:rsidRDefault="00CF1C5A" w:rsidP="00E51C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CF1C5A">
        <w:rPr>
          <w:rFonts w:ascii="Times New Roman" w:hAnsi="Times New Roman" w:cs="Times New Roman"/>
          <w:sz w:val="24"/>
          <w:szCs w:val="24"/>
        </w:rPr>
        <w:t>Гражданская оборона. Выдано дистанционно.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F1C5A">
        <w:rPr>
          <w:rFonts w:ascii="Times New Roman" w:hAnsi="Times New Roman" w:cs="Times New Roman"/>
          <w:sz w:val="24"/>
          <w:szCs w:val="24"/>
        </w:rPr>
        <w:t>Посмотреть учебный  фильм Организация ГО в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CE7">
        <w:rPr>
          <w:rFonts w:ascii="Times New Roman" w:hAnsi="Times New Roman" w:cs="Times New Roman"/>
          <w:sz w:val="24"/>
          <w:szCs w:val="24"/>
        </w:rPr>
        <w:t xml:space="preserve">  </w:t>
      </w:r>
      <w:r w:rsidR="00E51CE7" w:rsidRPr="00E51CE7">
        <w:rPr>
          <w:rFonts w:ascii="Times New Roman" w:hAnsi="Times New Roman" w:cs="Times New Roman"/>
          <w:sz w:val="24"/>
          <w:szCs w:val="24"/>
        </w:rPr>
        <w:t xml:space="preserve">https://www.uchportal.ru </w:t>
      </w:r>
    </w:p>
    <w:p w:rsidR="009F42C3" w:rsidRPr="00307C05" w:rsidRDefault="009F42C3">
      <w:pPr>
        <w:rPr>
          <w:rFonts w:ascii="Times New Roman" w:hAnsi="Times New Roman" w:cs="Times New Roman"/>
          <w:sz w:val="24"/>
          <w:szCs w:val="24"/>
        </w:rPr>
      </w:pPr>
    </w:p>
    <w:sectPr w:rsidR="009F42C3" w:rsidRPr="0030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BC"/>
    <w:rsid w:val="00307C05"/>
    <w:rsid w:val="006B66BC"/>
    <w:rsid w:val="009F42C3"/>
    <w:rsid w:val="00CF1C5A"/>
    <w:rsid w:val="00E51CE7"/>
    <w:rsid w:val="00EA6EC2"/>
    <w:rsid w:val="00F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661BF-05AE-4E8B-99FF-9EF941A3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2020-04-12T09:04:00Z</dcterms:created>
  <dcterms:modified xsi:type="dcterms:W3CDTF">2020-04-30T14:05:00Z</dcterms:modified>
</cp:coreProperties>
</file>