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9B4DC3">
        <w:rPr>
          <w:b/>
        </w:rPr>
        <w:t>по сольфеджио от 13</w:t>
      </w:r>
      <w:r w:rsidR="00545B8C">
        <w:rPr>
          <w:b/>
        </w:rPr>
        <w:t>.05</w:t>
      </w:r>
      <w:r w:rsidR="002A4E61">
        <w:rPr>
          <w:b/>
        </w:rPr>
        <w:t>.2020.  8Д</w:t>
      </w:r>
    </w:p>
    <w:p w:rsidR="00B02952" w:rsidRDefault="002A4E61" w:rsidP="00CF295B">
      <w:pPr>
        <w:pStyle w:val="a3"/>
        <w:numPr>
          <w:ilvl w:val="0"/>
          <w:numId w:val="1"/>
        </w:numPr>
      </w:pPr>
      <w:r>
        <w:t>Построить собственного сочинения гармоническую последовательность</w:t>
      </w:r>
      <w:r w:rsidR="00035501">
        <w:t xml:space="preserve"> МОДУЛЯЦИЮ (тональность на выбор). </w:t>
      </w:r>
      <w:r>
        <w:t>(максимум – 10 аккордов) одно отклонение, заключительный кадансовый оборот. Разобрать структуру и выучить наизусть. Запись видео</w:t>
      </w:r>
      <w:r w:rsidR="009B4DC3">
        <w:t xml:space="preserve"> отправить учителю не позднее 18</w:t>
      </w:r>
      <w:bookmarkStart w:id="0" w:name="_GoBack"/>
      <w:bookmarkEnd w:id="0"/>
      <w:r w:rsidR="007065FD">
        <w:t xml:space="preserve"> МАЯ</w:t>
      </w:r>
      <w:r w:rsidR="00B02952">
        <w:t xml:space="preserve">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r>
        <w:t>Вайбер - 89220579608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035501"/>
    <w:rsid w:val="002A4E61"/>
    <w:rsid w:val="00545B8C"/>
    <w:rsid w:val="005708FC"/>
    <w:rsid w:val="005D60F2"/>
    <w:rsid w:val="00703909"/>
    <w:rsid w:val="007065FD"/>
    <w:rsid w:val="009B4DC3"/>
    <w:rsid w:val="00B02952"/>
    <w:rsid w:val="00CF295B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1BCE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2020-04-11T16:30:00Z</dcterms:created>
  <dcterms:modified xsi:type="dcterms:W3CDTF">2020-05-13T02:51:00Z</dcterms:modified>
</cp:coreProperties>
</file>