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0D379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0D3797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Специальность __________</w:t>
      </w:r>
      <w:proofErr w:type="gramStart"/>
      <w:r w:rsidRPr="000D3797">
        <w:rPr>
          <w:rFonts w:ascii="Times New Roman" w:eastAsia="Calibri" w:hAnsi="Times New Roman" w:cs="Times New Roman"/>
          <w:sz w:val="28"/>
          <w:szCs w:val="28"/>
        </w:rPr>
        <w:t>хоровое</w:t>
      </w:r>
      <w:proofErr w:type="gram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дирижирование                       _________________________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</w:t>
      </w:r>
    </w:p>
    <w:p w:rsidR="00837A74" w:rsidRPr="000D3797" w:rsidRDefault="00837A74" w:rsidP="00837A74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0D3797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</w:t>
      </w:r>
    </w:p>
    <w:p w:rsidR="00C91122" w:rsidRDefault="00837A74" w:rsidP="00837A7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0D379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D3797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0D3797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0D3797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81"/>
        <w:gridCol w:w="1843"/>
        <w:gridCol w:w="2345"/>
      </w:tblGrid>
      <w:tr w:rsidR="00837A74" w:rsidRPr="002711D6" w:rsidTr="008A62E4">
        <w:tc>
          <w:tcPr>
            <w:tcW w:w="1020" w:type="dxa"/>
            <w:hideMark/>
          </w:tcPr>
          <w:p w:rsidR="00837A74" w:rsidRPr="002711D6" w:rsidRDefault="00837A74" w:rsidP="008A62E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77" w:type="dxa"/>
            <w:hideMark/>
          </w:tcPr>
          <w:p w:rsidR="00837A74" w:rsidRPr="002711D6" w:rsidRDefault="00837A74" w:rsidP="008A62E4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6769A"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  <w:tc>
          <w:tcPr>
            <w:tcW w:w="1042" w:type="dxa"/>
            <w:hideMark/>
          </w:tcPr>
          <w:p w:rsidR="00837A74" w:rsidRPr="002711D6" w:rsidRDefault="00837A74" w:rsidP="008A62E4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837A74" w:rsidRPr="002711D6" w:rsidRDefault="00837A74" w:rsidP="008A62E4">
            <w:pPr>
              <w:rPr>
                <w:rFonts w:ascii="Times New Roman" w:hAnsi="Times New Roman"/>
                <w:sz w:val="28"/>
                <w:szCs w:val="28"/>
              </w:rPr>
            </w:pPr>
            <w:r w:rsidRPr="00AC45B0">
              <w:rPr>
                <w:rFonts w:ascii="Times New Roman" w:hAnsi="Times New Roman"/>
                <w:sz w:val="28"/>
                <w:szCs w:val="28"/>
              </w:rPr>
              <w:t>Превращение одного вида энергии в другой. Решение задач.</w:t>
            </w:r>
          </w:p>
        </w:tc>
        <w:tc>
          <w:tcPr>
            <w:tcW w:w="5081" w:type="dxa"/>
            <w:hideMark/>
          </w:tcPr>
          <w:p w:rsidR="00837A74" w:rsidRPr="002711D6" w:rsidRDefault="00837A74" w:rsidP="008A62E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Урок 79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Ришельевский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 лицей</w:t>
            </w:r>
          </w:p>
          <w:p w:rsidR="00837A74" w:rsidRPr="002711D6" w:rsidRDefault="00837A74" w:rsidP="008A62E4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1.</w:t>
            </w:r>
            <w:r w:rsidRPr="002711D6">
              <w:rPr>
                <w:sz w:val="28"/>
                <w:szCs w:val="28"/>
              </w:rPr>
              <w:t xml:space="preserve"> </w:t>
            </w:r>
            <w:hyperlink r:id="rId5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https://www.youtube.com/watch?v=uYuzedJBG20</w:t>
              </w:r>
            </w:hyperlink>
          </w:p>
          <w:p w:rsidR="00837A74" w:rsidRPr="002711D6" w:rsidRDefault="00837A74" w:rsidP="008A62E4">
            <w:pPr>
              <w:spacing w:after="200" w:line="276" w:lineRule="auto"/>
              <w:rPr>
                <w:sz w:val="28"/>
                <w:szCs w:val="28"/>
              </w:rPr>
            </w:pPr>
            <w:r w:rsidRPr="002711D6">
              <w:rPr>
                <w:sz w:val="28"/>
                <w:szCs w:val="28"/>
              </w:rPr>
              <w:t xml:space="preserve">2.Урок 80 </w:t>
            </w:r>
            <w:proofErr w:type="spellStart"/>
            <w:r w:rsidRPr="002711D6">
              <w:rPr>
                <w:sz w:val="28"/>
                <w:szCs w:val="28"/>
              </w:rPr>
              <w:t>Ришельевский</w:t>
            </w:r>
            <w:proofErr w:type="spellEnd"/>
            <w:r w:rsidRPr="002711D6">
              <w:rPr>
                <w:sz w:val="28"/>
                <w:szCs w:val="28"/>
              </w:rPr>
              <w:t xml:space="preserve"> лицей</w:t>
            </w:r>
          </w:p>
          <w:p w:rsidR="00837A74" w:rsidRPr="002711D6" w:rsidRDefault="00837A74" w:rsidP="008A62E4">
            <w:pPr>
              <w:spacing w:after="200" w:line="276" w:lineRule="auto"/>
              <w:rPr>
                <w:sz w:val="28"/>
                <w:szCs w:val="28"/>
              </w:rPr>
            </w:pPr>
            <w:hyperlink r:id="rId6" w:history="1">
              <w:r w:rsidRPr="002711D6">
                <w:rPr>
                  <w:color w:val="0000FF"/>
                  <w:sz w:val="28"/>
                  <w:szCs w:val="28"/>
                  <w:u w:val="single"/>
                </w:rPr>
                <w:t>https://www.youtube.com/watch?v=MF6PzbeUIRw</w:t>
              </w:r>
            </w:hyperlink>
          </w:p>
        </w:tc>
        <w:tc>
          <w:tcPr>
            <w:tcW w:w="1843" w:type="dxa"/>
            <w:hideMark/>
          </w:tcPr>
          <w:p w:rsidR="00837A74" w:rsidRPr="002711D6" w:rsidRDefault="00837A74" w:rsidP="008A62E4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837A74" w:rsidRPr="002711D6" w:rsidRDefault="00837A74" w:rsidP="008A62E4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37A74" w:rsidRPr="002711D6" w:rsidRDefault="00837A74" w:rsidP="008A62E4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hideMark/>
          </w:tcPr>
          <w:p w:rsidR="00837A74" w:rsidRPr="002711D6" w:rsidRDefault="00837A74" w:rsidP="008A62E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Выполни</w:t>
            </w:r>
            <w:r>
              <w:rPr>
                <w:rFonts w:ascii="Times New Roman" w:hAnsi="Times New Roman"/>
                <w:sz w:val="28"/>
                <w:szCs w:val="28"/>
              </w:rPr>
              <w:t>ть упражнения из учебника  до 25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837A74" w:rsidRDefault="00837A74" w:rsidP="00837A74">
      <w:pPr>
        <w:ind w:hanging="851"/>
      </w:pPr>
      <w:bookmarkStart w:id="0" w:name="_GoBack"/>
      <w:bookmarkEnd w:id="0"/>
    </w:p>
    <w:sectPr w:rsidR="00837A74" w:rsidSect="009E43D3">
      <w:pgSz w:w="16838" w:h="11906" w:orient="landscape"/>
      <w:pgMar w:top="709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C"/>
    <w:rsid w:val="00837A74"/>
    <w:rsid w:val="009E43D3"/>
    <w:rsid w:val="00C91122"/>
    <w:rsid w:val="00D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37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37A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6PzbeUIRw" TargetMode="External"/><Relationship Id="rId5" Type="http://schemas.openxmlformats.org/officeDocument/2006/relationships/hyperlink" Target="https://www.youtube.com/watch?v=uYuzedJBG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2020-05-17T07:33:00Z</dcterms:created>
  <dcterms:modified xsi:type="dcterms:W3CDTF">2020-05-17T07:35:00Z</dcterms:modified>
</cp:coreProperties>
</file>