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02" w:rsidRPr="00D76EAD" w:rsidRDefault="00D76EAD" w:rsidP="00D76EAD">
      <w:pPr>
        <w:spacing w:after="0"/>
        <w:rPr>
          <w:rFonts w:ascii="Times New Roman" w:hAnsi="Times New Roman" w:cs="Times New Roman"/>
        </w:rPr>
      </w:pPr>
      <w:bookmarkStart w:id="0" w:name="_GoBack"/>
      <w:r w:rsidRPr="00D76EAD">
        <w:rPr>
          <w:rFonts w:ascii="Times New Roman" w:hAnsi="Times New Roman" w:cs="Times New Roman"/>
        </w:rPr>
        <w:t>Тема Последствия деятельности человека для окружающей среды. Стр.346-348.</w:t>
      </w:r>
    </w:p>
    <w:p w:rsidR="00D76EAD" w:rsidRPr="00D76EAD" w:rsidRDefault="00D76EAD" w:rsidP="00D76EAD">
      <w:pPr>
        <w:spacing w:after="0"/>
        <w:rPr>
          <w:rFonts w:ascii="Times New Roman" w:hAnsi="Times New Roman" w:cs="Times New Roman"/>
        </w:rPr>
      </w:pPr>
      <w:r w:rsidRPr="00D76EAD">
        <w:rPr>
          <w:rFonts w:ascii="Times New Roman" w:hAnsi="Times New Roman" w:cs="Times New Roman"/>
        </w:rPr>
        <w:t>Изучить материал учебника. Устно ответить на вопросы после темы.</w:t>
      </w:r>
      <w:bookmarkEnd w:id="0"/>
    </w:p>
    <w:sectPr w:rsidR="00D76EAD" w:rsidRPr="00D7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D"/>
    <w:rsid w:val="001E406D"/>
    <w:rsid w:val="003B7202"/>
    <w:rsid w:val="00D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CA18"/>
  <w15:chartTrackingRefBased/>
  <w15:docId w15:val="{C0DB12DD-8A2F-43D0-86DD-35FA017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2020-05-17T13:32:00Z</dcterms:created>
  <dcterms:modified xsi:type="dcterms:W3CDTF">2020-05-17T13:38:00Z</dcterms:modified>
</cp:coreProperties>
</file>