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C8" w:rsidRDefault="00ED7BC8" w:rsidP="00963C82">
      <w:pPr>
        <w:spacing w:line="24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География 19.05, 20.05. Выполнить </w:t>
      </w:r>
      <w:r w:rsidRPr="00ED7BC8">
        <w:rPr>
          <w:rFonts w:eastAsia="Times New Roman"/>
          <w:b/>
          <w:bCs/>
          <w:color w:val="C00000"/>
        </w:rPr>
        <w:t>до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color w:val="C00000"/>
        </w:rPr>
        <w:t>26 мая</w:t>
      </w:r>
    </w:p>
    <w:p w:rsidR="00ED7BC8" w:rsidRDefault="00ED7BC8" w:rsidP="00963C82">
      <w:pPr>
        <w:spacing w:line="240" w:lineRule="atLeast"/>
        <w:jc w:val="both"/>
        <w:rPr>
          <w:rFonts w:eastAsia="Times New Roman"/>
          <w:b/>
          <w:bCs/>
        </w:rPr>
      </w:pPr>
    </w:p>
    <w:p w:rsidR="00ED7BC8" w:rsidRPr="00ED7BC8" w:rsidRDefault="00ED7BC8" w:rsidP="00ED7BC8">
      <w:pPr>
        <w:spacing w:line="24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</w:t>
      </w:r>
      <w:r w:rsidRPr="00ED7BC8">
        <w:rPr>
          <w:rFonts w:eastAsia="Times New Roman"/>
          <w:b/>
          <w:bCs/>
        </w:rPr>
        <w:t>Посмотреть презентации в электронной почте класса: Памятники Всемирного и культурного наследия России.</w:t>
      </w:r>
      <w:r w:rsidRPr="00ED7BC8">
        <w:t xml:space="preserve"> </w:t>
      </w:r>
      <w:r w:rsidRPr="00ED7BC8">
        <w:rPr>
          <w:rFonts w:eastAsia="Times New Roman"/>
          <w:b/>
          <w:bCs/>
        </w:rPr>
        <w:t>Экологическая ситуация в России.</w:t>
      </w:r>
    </w:p>
    <w:p w:rsidR="00ED7BC8" w:rsidRDefault="00ED7BC8" w:rsidP="00ED7BC8">
      <w:pPr>
        <w:spacing w:line="240" w:lineRule="atLeast"/>
        <w:jc w:val="both"/>
        <w:rPr>
          <w:rFonts w:eastAsia="Times New Roman"/>
          <w:b/>
          <w:bCs/>
        </w:rPr>
      </w:pPr>
    </w:p>
    <w:p w:rsidR="00ED7BC8" w:rsidRPr="00ED7BC8" w:rsidRDefault="00ED7BC8" w:rsidP="00ED7BC8">
      <w:pPr>
        <w:spacing w:line="240" w:lineRule="atLeast"/>
        <w:jc w:val="both"/>
        <w:rPr>
          <w:rFonts w:eastAsia="Times New Roman"/>
          <w:b/>
          <w:bCs/>
          <w:color w:val="C00000"/>
        </w:rPr>
      </w:pPr>
      <w:r>
        <w:rPr>
          <w:rFonts w:eastAsia="Times New Roman"/>
          <w:b/>
          <w:bCs/>
        </w:rPr>
        <w:t xml:space="preserve">2. Письменно выполнить задания и отправить на электронную почту </w:t>
      </w:r>
      <w:hyperlink r:id="rId6" w:history="1">
        <w:r w:rsidRPr="00823998">
          <w:rPr>
            <w:rStyle w:val="a4"/>
            <w:rFonts w:eastAsia="Times New Roman"/>
            <w:bCs/>
            <w:u w:val="none"/>
            <w:lang w:val="en-US"/>
          </w:rPr>
          <w:t>y</w:t>
        </w:r>
        <w:r w:rsidRPr="00823998">
          <w:rPr>
            <w:rStyle w:val="a4"/>
            <w:rFonts w:eastAsia="Times New Roman"/>
            <w:bCs/>
            <w:u w:val="none"/>
          </w:rPr>
          <w:t>.</w:t>
        </w:r>
        <w:r w:rsidRPr="00823998">
          <w:rPr>
            <w:rStyle w:val="a4"/>
            <w:rFonts w:eastAsia="Times New Roman"/>
            <w:bCs/>
            <w:u w:val="none"/>
            <w:lang w:val="en-US"/>
          </w:rPr>
          <w:t>bibikova</w:t>
        </w:r>
        <w:r w:rsidRPr="00823998">
          <w:rPr>
            <w:rStyle w:val="a4"/>
            <w:rFonts w:eastAsia="Times New Roman"/>
            <w:bCs/>
            <w:u w:val="none"/>
          </w:rPr>
          <w:t>@</w:t>
        </w:r>
        <w:r w:rsidRPr="00823998">
          <w:rPr>
            <w:rStyle w:val="a4"/>
            <w:rFonts w:eastAsia="Times New Roman"/>
            <w:bCs/>
            <w:u w:val="none"/>
            <w:lang w:val="en-US"/>
          </w:rPr>
          <w:t>yandex</w:t>
        </w:r>
        <w:r w:rsidRPr="00823998">
          <w:rPr>
            <w:rStyle w:val="a4"/>
            <w:rFonts w:eastAsia="Times New Roman"/>
            <w:bCs/>
            <w:u w:val="none"/>
          </w:rPr>
          <w:t>.</w:t>
        </w:r>
        <w:proofErr w:type="spellStart"/>
        <w:r w:rsidRPr="00823998">
          <w:rPr>
            <w:rStyle w:val="a4"/>
            <w:rFonts w:eastAsia="Times New Roman"/>
            <w:bCs/>
            <w:u w:val="none"/>
            <w:lang w:val="en-US"/>
          </w:rPr>
          <w:t>ru</w:t>
        </w:r>
        <w:proofErr w:type="spellEnd"/>
      </w:hyperlink>
      <w:r w:rsidRPr="00ED7BC8">
        <w:rPr>
          <w:rFonts w:eastAsia="Times New Roman"/>
          <w:b/>
          <w:bCs/>
        </w:rPr>
        <w:t xml:space="preserve"> </w:t>
      </w:r>
      <w:r w:rsidRPr="00ED7BC8">
        <w:rPr>
          <w:rFonts w:eastAsia="Times New Roman"/>
          <w:b/>
          <w:bCs/>
          <w:color w:val="C00000"/>
        </w:rPr>
        <w:t>до</w:t>
      </w:r>
      <w:r>
        <w:rPr>
          <w:rFonts w:eastAsia="Times New Roman"/>
          <w:b/>
          <w:bCs/>
          <w:color w:val="C00000"/>
        </w:rPr>
        <w:t xml:space="preserve"> 26 мая</w:t>
      </w:r>
    </w:p>
    <w:p w:rsidR="00ED7BC8" w:rsidRPr="00ED7BC8" w:rsidRDefault="00ED7BC8" w:rsidP="00963C82">
      <w:pPr>
        <w:spacing w:line="240" w:lineRule="atLeast"/>
        <w:jc w:val="both"/>
        <w:rPr>
          <w:rFonts w:eastAsia="Times New Roman"/>
          <w:b/>
          <w:bCs/>
        </w:rPr>
      </w:pPr>
    </w:p>
    <w:p w:rsidR="00963C82" w:rsidRDefault="00C25126" w:rsidP="00963C82">
      <w:pPr>
        <w:spacing w:line="24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</w:t>
      </w:r>
      <w:r w:rsidR="00ED7BC8">
        <w:rPr>
          <w:rFonts w:eastAsia="Times New Roman"/>
          <w:b/>
          <w:bCs/>
        </w:rPr>
        <w:t>адания</w:t>
      </w:r>
      <w:r>
        <w:rPr>
          <w:rFonts w:eastAsia="Times New Roman"/>
          <w:b/>
          <w:bCs/>
        </w:rPr>
        <w:t>:</w:t>
      </w:r>
      <w:bookmarkStart w:id="0" w:name="_GoBack"/>
      <w:bookmarkEnd w:id="0"/>
      <w:r w:rsidR="00ED7BC8">
        <w:rPr>
          <w:rFonts w:eastAsia="Times New Roman"/>
          <w:b/>
          <w:bCs/>
        </w:rPr>
        <w:t xml:space="preserve"> </w:t>
      </w:r>
    </w:p>
    <w:p w:rsidR="001968E8" w:rsidRDefault="001968E8" w:rsidP="00963C82">
      <w:pPr>
        <w:spacing w:line="240" w:lineRule="atLeast"/>
        <w:jc w:val="both"/>
        <w:rPr>
          <w:rFonts w:eastAsia="Times New Roman"/>
          <w:b/>
          <w:bCs/>
        </w:rPr>
      </w:pPr>
    </w:p>
    <w:p w:rsidR="00963C82" w:rsidRDefault="00963C82" w:rsidP="00963C82">
      <w:pPr>
        <w:spacing w:line="24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Часть</w:t>
      </w:r>
      <w:proofErr w:type="gramStart"/>
      <w:r>
        <w:rPr>
          <w:rFonts w:eastAsia="Times New Roman"/>
          <w:b/>
          <w:bCs/>
        </w:rPr>
        <w:t xml:space="preserve"> А</w:t>
      </w:r>
      <w:proofErr w:type="gramEnd"/>
    </w:p>
    <w:p w:rsidR="00963C82" w:rsidRDefault="00963C82" w:rsidP="00963C82">
      <w:pPr>
        <w:ind w:left="20"/>
        <w:rPr>
          <w:rFonts w:eastAsia="Times New Roman"/>
          <w:color w:val="000000"/>
        </w:rPr>
      </w:pPr>
      <w:r>
        <w:rPr>
          <w:rFonts w:eastAsia="Times New Roman"/>
          <w:bCs/>
        </w:rPr>
        <w:t>1. Лемминги-представители фауны природной зоны:</w:t>
      </w:r>
    </w:p>
    <w:p w:rsidR="00963C82" w:rsidRDefault="00963C82" w:rsidP="00963C82">
      <w:pPr>
        <w:ind w:right="384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 </w:t>
      </w:r>
      <w:r>
        <w:rPr>
          <w:rFonts w:eastAsia="Times New Roman"/>
          <w:color w:val="000000"/>
        </w:rPr>
        <w:t>А) тундры</w:t>
      </w:r>
    </w:p>
    <w:p w:rsidR="00963C82" w:rsidRDefault="00963C82" w:rsidP="00963C82">
      <w:pPr>
        <w:ind w:right="3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Б) лесов</w:t>
      </w:r>
    </w:p>
    <w:p w:rsidR="00963C82" w:rsidRDefault="00963C82" w:rsidP="00963C82">
      <w:pPr>
        <w:ind w:right="3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В) степей</w:t>
      </w:r>
    </w:p>
    <w:p w:rsidR="00963C82" w:rsidRDefault="00963C82" w:rsidP="00963C82">
      <w:pPr>
        <w:ind w:right="3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Г) пустынь</w:t>
      </w:r>
    </w:p>
    <w:p w:rsidR="00963C82" w:rsidRDefault="00963C82" w:rsidP="00963C82">
      <w:pPr>
        <w:ind w:right="384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 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2.Как называются формы рельефа на Русской равнине, сформированные древним ледником: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А) аккумулятивные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Б) эоловые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В) моренные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3.Наивысшей вершиной Кавказа является гора: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А) Казбек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Б) Эльбрус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В) </w:t>
      </w:r>
      <w:proofErr w:type="spellStart"/>
      <w:r>
        <w:rPr>
          <w:rFonts w:eastAsia="Times New Roman"/>
          <w:bCs/>
        </w:rPr>
        <w:t>Дюльтыдаг</w:t>
      </w:r>
      <w:proofErr w:type="spellEnd"/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Г) </w:t>
      </w:r>
      <w:proofErr w:type="spellStart"/>
      <w:r>
        <w:rPr>
          <w:rFonts w:eastAsia="Times New Roman"/>
          <w:bCs/>
        </w:rPr>
        <w:t>Базардюзю</w:t>
      </w:r>
      <w:proofErr w:type="spellEnd"/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4.Уральские горы сформировались </w:t>
      </w:r>
      <w:proofErr w:type="gramStart"/>
      <w:r>
        <w:rPr>
          <w:rFonts w:eastAsia="Times New Roman"/>
          <w:bCs/>
        </w:rPr>
        <w:t>в</w:t>
      </w:r>
      <w:proofErr w:type="gramEnd"/>
      <w:r>
        <w:rPr>
          <w:rFonts w:eastAsia="Times New Roman"/>
          <w:bCs/>
        </w:rPr>
        <w:t>: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А) байкальскую складчатость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Б) герцинскую складчатость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В) каледонскую складчатость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Г) кайнозойскую складчатость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5. Самое крупное озеро Западной Сибири.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А) Чаны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Б) </w:t>
      </w:r>
      <w:proofErr w:type="spellStart"/>
      <w:r>
        <w:rPr>
          <w:rFonts w:eastAsia="Times New Roman"/>
          <w:bCs/>
        </w:rPr>
        <w:t>Самотлор</w:t>
      </w:r>
      <w:proofErr w:type="spellEnd"/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В) Яровое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Г) </w:t>
      </w:r>
      <w:proofErr w:type="spellStart"/>
      <w:r>
        <w:rPr>
          <w:rFonts w:eastAsia="Times New Roman"/>
          <w:bCs/>
        </w:rPr>
        <w:t>Кулундинское</w:t>
      </w:r>
      <w:proofErr w:type="spellEnd"/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6.Котловина озера Байкал имеет происхождение: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А) </w:t>
      </w:r>
      <w:proofErr w:type="spellStart"/>
      <w:proofErr w:type="gramStart"/>
      <w:r>
        <w:rPr>
          <w:rFonts w:eastAsia="Times New Roman"/>
          <w:bCs/>
        </w:rPr>
        <w:t>термо</w:t>
      </w:r>
      <w:proofErr w:type="spellEnd"/>
      <w:r>
        <w:rPr>
          <w:rFonts w:eastAsia="Times New Roman"/>
          <w:bCs/>
        </w:rPr>
        <w:t>-карстовое</w:t>
      </w:r>
      <w:proofErr w:type="gramEnd"/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Б) ледниковое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В) вулканическое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Г) тектоническое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7. Климат умеренного пояса на Дальнем Востоке: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А) континентальный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Б) умеренно-континентальный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В) резко-континентальный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Г) муссонный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8.Как называется природное явление, о котором идёт речь.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Это произошло в 1884 г. в </w:t>
      </w:r>
      <w:proofErr w:type="spellStart"/>
      <w:r>
        <w:rPr>
          <w:rFonts w:eastAsia="Times New Roman"/>
          <w:bCs/>
        </w:rPr>
        <w:t>г</w:t>
      </w:r>
      <w:proofErr w:type="gramStart"/>
      <w:r>
        <w:rPr>
          <w:rFonts w:eastAsia="Times New Roman"/>
          <w:bCs/>
        </w:rPr>
        <w:t>.С</w:t>
      </w:r>
      <w:proofErr w:type="gramEnd"/>
      <w:r>
        <w:rPr>
          <w:rFonts w:eastAsia="Times New Roman"/>
          <w:bCs/>
        </w:rPr>
        <w:t>аратове</w:t>
      </w:r>
      <w:proofErr w:type="spellEnd"/>
      <w:r>
        <w:rPr>
          <w:rFonts w:eastAsia="Times New Roman"/>
          <w:bCs/>
        </w:rPr>
        <w:t xml:space="preserve"> на высоком берегу Волги. Сначала земля начала медленно двигаться вниз  к реке, покрываясь на поверхности трещинами. Многие из предусмотрительных жителей, заметив это зловещее явление, поспешно покинули свои дома. В 11 часов утра 20 сентября вдруг движение земли сделалось быстрым, а значительная часть горы с шумом обрушилась в реку.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</w:p>
    <w:p w:rsidR="00E63D78" w:rsidRDefault="00E63D78" w:rsidP="00E63D78">
      <w:pPr>
        <w:spacing w:line="240" w:lineRule="atLeast"/>
        <w:jc w:val="both"/>
      </w:pPr>
      <w:r>
        <w:t xml:space="preserve">9. В каком из перечисленных высказываний содержится информация о погоде, характерной для антициклона? </w:t>
      </w:r>
    </w:p>
    <w:p w:rsidR="00E63D78" w:rsidRDefault="00E63D78" w:rsidP="00E63D78">
      <w:pPr>
        <w:spacing w:line="240" w:lineRule="atLeast"/>
        <w:jc w:val="both"/>
      </w:pPr>
      <w:r>
        <w:t xml:space="preserve">  </w:t>
      </w:r>
      <w:r>
        <w:tab/>
        <w:t xml:space="preserve"> А) По сообщению синоптиков, во Владивостоке идёт сильный снег при северо-западном ветре. На дорогах снежный накат, гололедица. Ночью ветер усилится до 15–20 м/с, продолжится снегопад. </w:t>
      </w:r>
    </w:p>
    <w:p w:rsidR="00E63D78" w:rsidRDefault="00E63D78" w:rsidP="00E63D78">
      <w:pPr>
        <w:spacing w:line="240" w:lineRule="atLeast"/>
        <w:jc w:val="both"/>
      </w:pPr>
      <w:r>
        <w:t xml:space="preserve">  </w:t>
      </w:r>
      <w:r>
        <w:tab/>
        <w:t xml:space="preserve"> Б) На территории Костромской области выпадут осадки. Сильный ветер, его порывы местами будут достигать 15–17 м/</w:t>
      </w:r>
      <w:proofErr w:type="gramStart"/>
      <w:r>
        <w:t>с</w:t>
      </w:r>
      <w:proofErr w:type="gramEnd"/>
      <w:r>
        <w:t>.</w:t>
      </w:r>
    </w:p>
    <w:p w:rsidR="00E63D78" w:rsidRDefault="00E63D78" w:rsidP="00E63D78">
      <w:pPr>
        <w:spacing w:line="240" w:lineRule="atLeast"/>
        <w:jc w:val="both"/>
      </w:pPr>
      <w:r>
        <w:t xml:space="preserve">  </w:t>
      </w:r>
      <w:r>
        <w:tab/>
        <w:t xml:space="preserve"> В) Тёплая сухая погода изменится. Уже завтра в Благовещенске ожидаются осадки в виде мокрого снега.</w:t>
      </w:r>
    </w:p>
    <w:p w:rsidR="00E63D78" w:rsidRDefault="00E63D78" w:rsidP="00E63D78">
      <w:pPr>
        <w:spacing w:line="240" w:lineRule="atLeast"/>
        <w:jc w:val="both"/>
      </w:pPr>
      <w:r>
        <w:t xml:space="preserve">  </w:t>
      </w:r>
      <w:r>
        <w:tab/>
        <w:t xml:space="preserve"> Г) Вчера днём в Приморье было солнечно и морозно. В ближайшие сутки осадки маловероятны. Температурный фон останется прежним.</w:t>
      </w:r>
    </w:p>
    <w:p w:rsidR="00E63D78" w:rsidRDefault="00E63D78" w:rsidP="00E63D78">
      <w:pPr>
        <w:spacing w:line="240" w:lineRule="atLeast"/>
        <w:jc w:val="both"/>
      </w:pPr>
    </w:p>
    <w:p w:rsidR="00E63D78" w:rsidRDefault="00E63D78" w:rsidP="00E63D78">
      <w:pPr>
        <w:spacing w:line="240" w:lineRule="atLeast"/>
        <w:jc w:val="both"/>
      </w:pPr>
    </w:p>
    <w:p w:rsidR="00E63D78" w:rsidRDefault="00E63D78" w:rsidP="00E63D78">
      <w:pPr>
        <w:spacing w:line="240" w:lineRule="atLeast"/>
        <w:jc w:val="both"/>
      </w:pPr>
      <w:r>
        <w:t>10. Какой из перечисленных населённых пунктов, показанных на карте (Рис.2.), находится в зоне действия циклона?</w:t>
      </w:r>
    </w:p>
    <w:p w:rsidR="00E63D78" w:rsidRDefault="00E63D78" w:rsidP="00E63D78">
      <w:pPr>
        <w:spacing w:line="240" w:lineRule="atLeast"/>
        <w:jc w:val="both"/>
      </w:pPr>
    </w:p>
    <w:p w:rsidR="00E63D78" w:rsidRDefault="00E63D78" w:rsidP="00E63D78">
      <w:pPr>
        <w:spacing w:line="240" w:lineRule="atLeast"/>
        <w:jc w:val="both"/>
      </w:pPr>
      <w:r>
        <w:rPr>
          <w:noProof/>
        </w:rPr>
        <w:drawing>
          <wp:inline distT="0" distB="0" distL="0" distR="0">
            <wp:extent cx="5762625" cy="426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78" w:rsidRDefault="00E63D78" w:rsidP="00E63D78">
      <w:pPr>
        <w:spacing w:line="240" w:lineRule="atLeast"/>
        <w:jc w:val="both"/>
        <w:rPr>
          <w:b/>
        </w:rPr>
      </w:pPr>
      <w:r>
        <w:rPr>
          <w:b/>
        </w:rPr>
        <w:t>Рис.2.</w:t>
      </w:r>
    </w:p>
    <w:p w:rsidR="00E63D78" w:rsidRDefault="00E63D78" w:rsidP="00E63D78">
      <w:pPr>
        <w:spacing w:line="240" w:lineRule="atLeast"/>
        <w:jc w:val="both"/>
      </w:pPr>
      <w:r>
        <w:t xml:space="preserve"> </w:t>
      </w:r>
    </w:p>
    <w:p w:rsidR="00E63D78" w:rsidRDefault="00E63D78" w:rsidP="00E63D78">
      <w:pPr>
        <w:spacing w:line="240" w:lineRule="atLeast"/>
        <w:jc w:val="both"/>
      </w:pPr>
      <w:r>
        <w:t xml:space="preserve">А) Мурманск </w:t>
      </w:r>
      <w:r>
        <w:t xml:space="preserve">         </w:t>
      </w:r>
      <w:r>
        <w:t xml:space="preserve">В) Екатеринбург </w:t>
      </w:r>
    </w:p>
    <w:p w:rsidR="00E63D78" w:rsidRDefault="00E63D78" w:rsidP="00E63D78">
      <w:pPr>
        <w:spacing w:line="240" w:lineRule="atLeast"/>
        <w:jc w:val="both"/>
      </w:pPr>
      <w:r>
        <w:t xml:space="preserve">Б) Тюмень </w:t>
      </w:r>
      <w:r>
        <w:t xml:space="preserve">              </w:t>
      </w:r>
      <w:r>
        <w:t>Г) Тикси</w:t>
      </w:r>
    </w:p>
    <w:p w:rsidR="00E63D78" w:rsidRDefault="00E63D78" w:rsidP="00963C82">
      <w:pPr>
        <w:spacing w:line="240" w:lineRule="atLeast"/>
        <w:jc w:val="both"/>
        <w:rPr>
          <w:rFonts w:eastAsia="Times New Roman"/>
          <w:bCs/>
        </w:rPr>
      </w:pPr>
    </w:p>
    <w:p w:rsidR="00963C82" w:rsidRDefault="00963C82" w:rsidP="00963C82">
      <w:pPr>
        <w:spacing w:line="24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Часть В. </w:t>
      </w:r>
    </w:p>
    <w:p w:rsidR="0081090B" w:rsidRDefault="0081090B" w:rsidP="00D061A5">
      <w:pPr>
        <w:spacing w:line="240" w:lineRule="atLeast"/>
        <w:jc w:val="both"/>
      </w:pPr>
      <w:r w:rsidRPr="0081090B">
        <w:rPr>
          <w:b/>
        </w:rPr>
        <w:t>В</w:t>
      </w:r>
      <w:proofErr w:type="gramStart"/>
      <w:r w:rsidRPr="0081090B">
        <w:rPr>
          <w:b/>
        </w:rPr>
        <w:t>1</w:t>
      </w:r>
      <w:proofErr w:type="gramEnd"/>
      <w:r>
        <w:t>. Объясните, почему в Оймяконе самые холодные зимы?</w:t>
      </w:r>
    </w:p>
    <w:p w:rsidR="0081090B" w:rsidRDefault="0081090B" w:rsidP="00D061A5">
      <w:pPr>
        <w:spacing w:line="240" w:lineRule="atLeast"/>
        <w:jc w:val="both"/>
        <w:rPr>
          <w:b/>
        </w:rPr>
      </w:pPr>
    </w:p>
    <w:p w:rsidR="00D061A5" w:rsidRPr="00D061A5" w:rsidRDefault="0081090B" w:rsidP="00D061A5">
      <w:pPr>
        <w:spacing w:line="240" w:lineRule="atLeast"/>
        <w:jc w:val="both"/>
      </w:pPr>
      <w:r w:rsidRPr="0081090B">
        <w:rPr>
          <w:b/>
        </w:rPr>
        <w:t>В</w:t>
      </w:r>
      <w:proofErr w:type="gramStart"/>
      <w:r w:rsidRPr="0081090B">
        <w:rPr>
          <w:b/>
        </w:rPr>
        <w:t>2</w:t>
      </w:r>
      <w:proofErr w:type="gramEnd"/>
      <w:r w:rsidRPr="0081090B">
        <w:rPr>
          <w:b/>
        </w:rPr>
        <w:t>.</w:t>
      </w:r>
      <w:r w:rsidR="00D061A5" w:rsidRPr="00D061A5">
        <w:t>Определите природный регион России по описанию.</w:t>
      </w:r>
    </w:p>
    <w:p w:rsidR="00D061A5" w:rsidRPr="00D061A5" w:rsidRDefault="00D061A5" w:rsidP="00D061A5">
      <w:pPr>
        <w:spacing w:line="240" w:lineRule="atLeast"/>
        <w:jc w:val="both"/>
      </w:pPr>
      <w:r w:rsidRPr="00D061A5">
        <w:t xml:space="preserve">Край гранита и самоцветов, сформировался в герцинскую складчатость. Очень многообразна природа этого региона от зоны степей на юге до </w:t>
      </w:r>
      <w:proofErr w:type="spellStart"/>
      <w:r w:rsidRPr="00D061A5">
        <w:t>гольцового</w:t>
      </w:r>
      <w:proofErr w:type="spellEnd"/>
      <w:r w:rsidRPr="00D061A5">
        <w:t xml:space="preserve"> пояса на севере. В южной части этого региона располагается единственный  в России заповедник, где охраняются минералы и горные породы, названный в честь найденной там поды </w:t>
      </w:r>
      <w:proofErr w:type="gramStart"/>
      <w:r w:rsidRPr="00D061A5">
        <w:t>-и</w:t>
      </w:r>
      <w:proofErr w:type="gramEnd"/>
      <w:r w:rsidRPr="00D061A5">
        <w:t>льменита.</w:t>
      </w:r>
    </w:p>
    <w:p w:rsidR="00963C82" w:rsidRDefault="00963C82" w:rsidP="00963C82">
      <w:pPr>
        <w:spacing w:line="240" w:lineRule="atLeast"/>
        <w:jc w:val="both"/>
        <w:rPr>
          <w:rFonts w:eastAsia="Times New Roman"/>
          <w:b/>
          <w:bCs/>
        </w:rPr>
      </w:pPr>
    </w:p>
    <w:p w:rsidR="00963C82" w:rsidRDefault="00963C82" w:rsidP="00963C82">
      <w:pPr>
        <w:spacing w:line="240" w:lineRule="atLeast"/>
        <w:jc w:val="both"/>
        <w:rPr>
          <w:rFonts w:eastAsia="Times New Roman"/>
          <w:b/>
          <w:bCs/>
        </w:rPr>
      </w:pPr>
    </w:p>
    <w:p w:rsidR="00D061A5" w:rsidRPr="00D061A5" w:rsidRDefault="00D7079D" w:rsidP="00D061A5">
      <w:pPr>
        <w:spacing w:line="240" w:lineRule="atLeast"/>
        <w:jc w:val="both"/>
      </w:pPr>
      <w:r>
        <w:rPr>
          <w:rFonts w:eastAsia="Times New Roman"/>
          <w:b/>
          <w:bCs/>
        </w:rPr>
        <w:t>Часть</w:t>
      </w:r>
      <w:proofErr w:type="gramStart"/>
      <w:r>
        <w:rPr>
          <w:rFonts w:eastAsia="Times New Roman"/>
          <w:b/>
          <w:bCs/>
        </w:rPr>
        <w:t xml:space="preserve"> </w:t>
      </w:r>
      <w:r w:rsidR="00D061A5">
        <w:rPr>
          <w:b/>
        </w:rPr>
        <w:t>С</w:t>
      </w:r>
      <w:proofErr w:type="gramEnd"/>
      <w:r w:rsidR="00D061A5">
        <w:rPr>
          <w:b/>
        </w:rPr>
        <w:t xml:space="preserve"> </w:t>
      </w:r>
      <w:r w:rsidR="00D061A5" w:rsidRPr="00D061A5">
        <w:t>Омская область – важный сельскохозяйственный регион Сибири. Здесь выращивают как зерновые (на долю области приходится более 15% валового сбора зерна, производимого в Сибирском федеральном округе), так и технические (лён), кормовые культуры, картофель и овощи. Специализация растениеводства во многом определяется природными условиями.</w:t>
      </w:r>
    </w:p>
    <w:p w:rsidR="00D061A5" w:rsidRPr="00D061A5" w:rsidRDefault="00D061A5" w:rsidP="00D061A5">
      <w:pPr>
        <w:spacing w:line="240" w:lineRule="atLeast"/>
        <w:jc w:val="both"/>
      </w:pPr>
      <w:r w:rsidRPr="00D061A5">
        <w:t xml:space="preserve">Южная часть Омской области находится в природной зоне степей с чернозёмными почвами, а северная, где выпадает больше атмосферных осадков, – в лесной зоне с дерново-подзолистыми почвами. Дерново-подзолистые почвы содержат меньше гумуса по сравнению с </w:t>
      </w:r>
      <w:proofErr w:type="gramStart"/>
      <w:r w:rsidRPr="00D061A5">
        <w:t>чернозёмными</w:t>
      </w:r>
      <w:proofErr w:type="gramEnd"/>
      <w:r w:rsidRPr="00D061A5">
        <w:t xml:space="preserve">. </w:t>
      </w:r>
    </w:p>
    <w:p w:rsidR="00D061A5" w:rsidRPr="00D061A5" w:rsidRDefault="00D061A5" w:rsidP="00D061A5">
      <w:pPr>
        <w:spacing w:line="240" w:lineRule="atLeast"/>
        <w:jc w:val="both"/>
      </w:pPr>
      <w:r w:rsidRPr="00D061A5">
        <w:t>Объясните, с чем это связано, указав две причины.</w:t>
      </w:r>
    </w:p>
    <w:p w:rsidR="001968E8" w:rsidRDefault="001968E8" w:rsidP="00963C82">
      <w:pPr>
        <w:spacing w:line="240" w:lineRule="atLeast"/>
        <w:jc w:val="both"/>
        <w:rPr>
          <w:rFonts w:eastAsia="Times New Roman"/>
          <w:b/>
          <w:bCs/>
        </w:rPr>
      </w:pPr>
    </w:p>
    <w:p w:rsidR="00963C82" w:rsidRDefault="00963C82" w:rsidP="00963C82">
      <w:pPr>
        <w:spacing w:line="240" w:lineRule="atLeast"/>
        <w:jc w:val="both"/>
        <w:rPr>
          <w:rFonts w:eastAsia="Times New Roman"/>
          <w:bCs/>
        </w:rPr>
      </w:pPr>
    </w:p>
    <w:p w:rsidR="005D32FB" w:rsidRDefault="005D32FB"/>
    <w:sectPr w:rsidR="005D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94C"/>
    <w:multiLevelType w:val="hybridMultilevel"/>
    <w:tmpl w:val="DFE0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A3"/>
    <w:rsid w:val="001968E8"/>
    <w:rsid w:val="005D32FB"/>
    <w:rsid w:val="00756C2A"/>
    <w:rsid w:val="0081090B"/>
    <w:rsid w:val="00823998"/>
    <w:rsid w:val="00963C82"/>
    <w:rsid w:val="00C25126"/>
    <w:rsid w:val="00C970A3"/>
    <w:rsid w:val="00D061A5"/>
    <w:rsid w:val="00D7079D"/>
    <w:rsid w:val="00E63D78"/>
    <w:rsid w:val="00E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B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D7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B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D7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2020-05-17T07:37:00Z</dcterms:created>
  <dcterms:modified xsi:type="dcterms:W3CDTF">2020-05-17T08:38:00Z</dcterms:modified>
</cp:coreProperties>
</file>