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853731">
      <w:r>
        <w:t>19.05 Литература</w:t>
      </w:r>
      <w:r>
        <w:br/>
      </w:r>
      <w:r>
        <w:br/>
        <w:t>Задание:</w:t>
      </w:r>
    </w:p>
    <w:p w:rsidR="00853731" w:rsidRDefault="00853731">
      <w:r>
        <w:t xml:space="preserve">Посмотреть мультфильм : </w:t>
      </w:r>
      <w:hyperlink r:id="rId5" w:history="1">
        <w:r>
          <w:rPr>
            <w:rStyle w:val="a3"/>
          </w:rPr>
          <w:t>https://www.youtube.com/watch?v=9Wnmxou9L_s</w:t>
        </w:r>
      </w:hyperlink>
      <w:r>
        <w:br/>
        <w:t>или</w:t>
      </w:r>
      <w:r>
        <w:br/>
        <w:t>Прочитать сказку «Снежная королева» (</w:t>
      </w:r>
      <w:proofErr w:type="spellStart"/>
      <w:proofErr w:type="gramStart"/>
      <w:r>
        <w:t>стр</w:t>
      </w:r>
      <w:proofErr w:type="spellEnd"/>
      <w:proofErr w:type="gramEnd"/>
      <w:r>
        <w:t xml:space="preserve"> 216 – 248 в учебнике)</w:t>
      </w:r>
      <w:r>
        <w:br/>
      </w:r>
      <w:r>
        <w:br/>
        <w:t xml:space="preserve">Ответить на вопрос 9 на </w:t>
      </w:r>
      <w:proofErr w:type="spellStart"/>
      <w:r>
        <w:t>стр</w:t>
      </w:r>
      <w:proofErr w:type="spellEnd"/>
      <w:r>
        <w:t xml:space="preserve"> 248 (не более 10 предложений)</w:t>
      </w:r>
      <w:r>
        <w:br/>
      </w:r>
      <w:r>
        <w:br/>
        <w:t>Ответ жду на почту до 20.05 включительно</w:t>
      </w:r>
      <w:bookmarkStart w:id="0" w:name="_GoBack"/>
      <w:bookmarkEnd w:id="0"/>
    </w:p>
    <w:sectPr w:rsidR="0085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03"/>
    <w:rsid w:val="00354003"/>
    <w:rsid w:val="00597D03"/>
    <w:rsid w:val="00853731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Wnmxou9L_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2020-05-18T10:58:00Z</dcterms:created>
  <dcterms:modified xsi:type="dcterms:W3CDTF">2020-05-18T11:01:00Z</dcterms:modified>
</cp:coreProperties>
</file>