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3E" w:rsidRPr="00DB1CBB" w:rsidRDefault="009360F9">
      <w:p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Тема Природные сообщества. Цепи питания.</w:t>
      </w:r>
    </w:p>
    <w:p w:rsidR="009360F9" w:rsidRPr="00DB1CBB" w:rsidRDefault="009360F9">
      <w:p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Данная тема так же отсутствует в нашем учебнике, поэтому в почту класса я вам отправляю фотографии страниц учебника. Тему нужно изучить в соответствии с маршрутным листом.</w:t>
      </w:r>
    </w:p>
    <w:p w:rsidR="009360F9" w:rsidRPr="00DB1CBB" w:rsidRDefault="009360F9">
      <w:p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Маршрутный лист</w:t>
      </w:r>
    </w:p>
    <w:p w:rsidR="009360F9" w:rsidRPr="00DB1CBB" w:rsidRDefault="009360F9" w:rsidP="00936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Внимательно прочитайте тему в учебнике.</w:t>
      </w:r>
    </w:p>
    <w:p w:rsidR="009360F9" w:rsidRPr="00DB1CBB" w:rsidRDefault="009360F9" w:rsidP="00936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 xml:space="preserve">Выпишите из текста определение </w:t>
      </w:r>
      <w:r w:rsidRPr="00DB1CBB">
        <w:rPr>
          <w:rFonts w:ascii="Times New Roman" w:hAnsi="Times New Roman" w:cs="Times New Roman"/>
          <w:b/>
          <w:sz w:val="28"/>
          <w:szCs w:val="28"/>
        </w:rPr>
        <w:t>биогеоценоз.</w:t>
      </w:r>
    </w:p>
    <w:p w:rsidR="009360F9" w:rsidRPr="00DB1CBB" w:rsidRDefault="009360F9" w:rsidP="009360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Запишем определения в тетрадь. (в учебнике эти понятия упрощены)</w:t>
      </w:r>
    </w:p>
    <w:p w:rsidR="009360F9" w:rsidRPr="00DB1CBB" w:rsidRDefault="009360F9" w:rsidP="00936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b/>
          <w:sz w:val="28"/>
          <w:szCs w:val="28"/>
        </w:rPr>
        <w:t>Продуценты</w:t>
      </w:r>
      <w:r w:rsidRPr="00DB1CBB">
        <w:rPr>
          <w:rFonts w:ascii="Times New Roman" w:hAnsi="Times New Roman" w:cs="Times New Roman"/>
          <w:sz w:val="28"/>
          <w:szCs w:val="28"/>
        </w:rPr>
        <w:t>- производители органического вещества (зеленые растения)</w:t>
      </w:r>
    </w:p>
    <w:p w:rsidR="009360F9" w:rsidRPr="00DB1CBB" w:rsidRDefault="009360F9" w:rsidP="00936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b/>
          <w:sz w:val="28"/>
          <w:szCs w:val="28"/>
        </w:rPr>
        <w:t>Потребители</w:t>
      </w:r>
      <w:r w:rsidRPr="00DB1CBB">
        <w:rPr>
          <w:rFonts w:ascii="Times New Roman" w:hAnsi="Times New Roman" w:cs="Times New Roman"/>
          <w:sz w:val="28"/>
          <w:szCs w:val="28"/>
        </w:rPr>
        <w:t>-это растительноядные или хищные животные.</w:t>
      </w:r>
    </w:p>
    <w:p w:rsidR="009360F9" w:rsidRPr="00DB1CBB" w:rsidRDefault="009360F9" w:rsidP="00936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b/>
          <w:sz w:val="28"/>
          <w:szCs w:val="28"/>
        </w:rPr>
        <w:t>Разрушители</w:t>
      </w:r>
      <w:r w:rsidRPr="00DB1CBB">
        <w:rPr>
          <w:rFonts w:ascii="Times New Roman" w:hAnsi="Times New Roman" w:cs="Times New Roman"/>
          <w:sz w:val="28"/>
          <w:szCs w:val="28"/>
        </w:rPr>
        <w:t>-это разлагатели мертвого органического вещества (личинки,</w:t>
      </w:r>
      <w:r w:rsidR="00DB1CBB" w:rsidRPr="00DB1CBB">
        <w:rPr>
          <w:rFonts w:ascii="Times New Roman" w:hAnsi="Times New Roman" w:cs="Times New Roman"/>
          <w:sz w:val="28"/>
          <w:szCs w:val="28"/>
        </w:rPr>
        <w:t xml:space="preserve"> </w:t>
      </w:r>
      <w:r w:rsidRPr="00DB1CBB">
        <w:rPr>
          <w:rFonts w:ascii="Times New Roman" w:hAnsi="Times New Roman" w:cs="Times New Roman"/>
          <w:sz w:val="28"/>
          <w:szCs w:val="28"/>
        </w:rPr>
        <w:t>бактерии,</w:t>
      </w:r>
      <w:r w:rsidR="00DB1CBB" w:rsidRPr="00DB1CBB">
        <w:rPr>
          <w:rFonts w:ascii="Times New Roman" w:hAnsi="Times New Roman" w:cs="Times New Roman"/>
          <w:sz w:val="28"/>
          <w:szCs w:val="28"/>
        </w:rPr>
        <w:t xml:space="preserve"> грибы, черви)</w:t>
      </w:r>
    </w:p>
    <w:p w:rsidR="00DB1CBB" w:rsidRPr="00DB1CBB" w:rsidRDefault="00DB1CBB" w:rsidP="00DB1C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Теперь обратимся к понятию цепь питания. Запишем в тетрадь.</w:t>
      </w:r>
    </w:p>
    <w:p w:rsidR="00DB1CBB" w:rsidRDefault="008A6443" w:rsidP="00DB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b/>
          <w:sz w:val="28"/>
          <w:szCs w:val="28"/>
        </w:rPr>
        <w:t>Цепь — питания- это</w:t>
      </w:r>
      <w:r w:rsidR="00DB1CBB" w:rsidRPr="00DB1CBB">
        <w:rPr>
          <w:rFonts w:ascii="Times New Roman" w:hAnsi="Times New Roman" w:cs="Times New Roman"/>
          <w:sz w:val="28"/>
          <w:szCs w:val="28"/>
        </w:rPr>
        <w:t xml:space="preserve"> ряд живых организмов в котором каждый предыдущий организм служит пищей последующему.</w:t>
      </w:r>
    </w:p>
    <w:p w:rsidR="00DB1CBB" w:rsidRDefault="00DB1CBB" w:rsidP="00DB1CBB">
      <w:pPr>
        <w:pStyle w:val="a3"/>
        <w:rPr>
          <w:rFonts w:ascii="Times New Roman" w:hAnsi="Times New Roman" w:cs="Times New Roman"/>
          <w:sz w:val="28"/>
          <w:szCs w:val="28"/>
        </w:rPr>
      </w:pPr>
      <w:r w:rsidRPr="00DB1CBB">
        <w:rPr>
          <w:rFonts w:ascii="Times New Roman" w:hAnsi="Times New Roman" w:cs="Times New Roman"/>
          <w:sz w:val="28"/>
          <w:szCs w:val="28"/>
        </w:rPr>
        <w:t>Обычно цепь питания состоит из 4-5 звеньев.</w:t>
      </w:r>
    </w:p>
    <w:p w:rsidR="00DB1CBB" w:rsidRDefault="00DB1CBB" w:rsidP="00DB1C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Цепи питания бывают 2 видов выедания и разложения. </w:t>
      </w:r>
    </w:p>
    <w:p w:rsidR="00DB1CBB" w:rsidRDefault="00DB1CBB" w:rsidP="00DB1C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B1CBB" w:rsidRPr="00DB1CBB" w:rsidRDefault="00DB1CBB" w:rsidP="00DB1CB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B1CBB">
        <w:rPr>
          <w:rFonts w:ascii="Times New Roman" w:hAnsi="Times New Roman" w:cs="Times New Roman"/>
          <w:sz w:val="28"/>
          <w:szCs w:val="28"/>
          <w:u w:val="single"/>
        </w:rPr>
        <w:t>Цепь выедания</w:t>
      </w:r>
    </w:p>
    <w:p w:rsidR="00DB1CBB" w:rsidRDefault="00DB1CBB" w:rsidP="009360F9">
      <w:pPr>
        <w:pStyle w:val="a3"/>
      </w:pPr>
    </w:p>
    <w:p w:rsidR="009360F9" w:rsidRDefault="00DB1CBB" w:rsidP="009360F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DB1CBB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продуцент</w:t>
      </w:r>
      <w:r w:rsidRPr="00DB1CBB">
        <w:rPr>
          <w:rFonts w:ascii="Times New Roman" w:hAnsi="Times New Roman" w:cs="Times New Roman"/>
          <w:sz w:val="28"/>
          <w:szCs w:val="28"/>
        </w:rPr>
        <w:t>-гусеница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потребитель</w:t>
      </w:r>
      <w:r w:rsidRPr="00DB1C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скворец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потребитель</w:t>
      </w:r>
      <w:r>
        <w:rPr>
          <w:rFonts w:ascii="Times New Roman" w:hAnsi="Times New Roman" w:cs="Times New Roman"/>
          <w:sz w:val="28"/>
          <w:szCs w:val="28"/>
        </w:rPr>
        <w:t>-кошка</w:t>
      </w:r>
      <w:r w:rsidRPr="00DB1CB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потребитель</w:t>
      </w:r>
    </w:p>
    <w:p w:rsidR="00DB1CBB" w:rsidRDefault="00DB1CBB" w:rsidP="009360F9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DB1CBB">
        <w:rPr>
          <w:rFonts w:ascii="Times New Roman" w:hAnsi="Times New Roman" w:cs="Times New Roman"/>
          <w:color w:val="C00000"/>
          <w:sz w:val="28"/>
          <w:szCs w:val="28"/>
        </w:rPr>
        <w:t>должна начинаться обязательно с растения.</w:t>
      </w:r>
    </w:p>
    <w:p w:rsidR="008A6443" w:rsidRDefault="008A6443" w:rsidP="009360F9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</w:p>
    <w:p w:rsidR="00DB1CBB" w:rsidRDefault="00DB1CBB" w:rsidP="009360F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B1CBB">
        <w:rPr>
          <w:rFonts w:ascii="Times New Roman" w:hAnsi="Times New Roman" w:cs="Times New Roman"/>
          <w:sz w:val="28"/>
          <w:szCs w:val="28"/>
          <w:u w:val="single"/>
        </w:rPr>
        <w:t>Цепь разложения</w:t>
      </w:r>
    </w:p>
    <w:p w:rsidR="008A6443" w:rsidRDefault="008A6443" w:rsidP="008A6443">
      <w:pPr>
        <w:tabs>
          <w:tab w:val="left" w:pos="2130"/>
        </w:tabs>
        <w:spacing w:after="0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perscript"/>
        </w:rPr>
      </w:pPr>
      <w:r w:rsidRPr="008A644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Опавший лист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perscript"/>
        </w:rPr>
        <w:t>мерт.орг</w:t>
      </w:r>
      <w:r w:rsidRPr="008A644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-дождевой червь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perscript"/>
        </w:rPr>
        <w:t>разрушитель</w:t>
      </w:r>
      <w:r w:rsidRPr="008A644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-синица 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perscript"/>
        </w:rPr>
        <w:t>потребитель</w:t>
      </w:r>
      <w:r w:rsidRPr="008A6443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-сокол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  <w:vertAlign w:val="superscript"/>
        </w:rPr>
        <w:t>потребитель</w:t>
      </w:r>
    </w:p>
    <w:p w:rsidR="008A6443" w:rsidRDefault="008A6443" w:rsidP="008A6443">
      <w:pPr>
        <w:tabs>
          <w:tab w:val="left" w:pos="2130"/>
        </w:tabs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8A6443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должна начинаться с мертвого органического вещества.</w:t>
      </w:r>
    </w:p>
    <w:p w:rsidR="008A6443" w:rsidRDefault="008A6443" w:rsidP="008A6443">
      <w:pPr>
        <w:tabs>
          <w:tab w:val="left" w:pos="2130"/>
        </w:tabs>
        <w:spacing w:after="0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8A6443" w:rsidRPr="003D559E" w:rsidRDefault="008A6443" w:rsidP="008A6443">
      <w:pPr>
        <w:tabs>
          <w:tab w:val="left" w:pos="213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Домашнее задание</w:t>
      </w:r>
    </w:p>
    <w:p w:rsidR="008A6443" w:rsidRPr="003D559E" w:rsidRDefault="008A6443" w:rsidP="008A6443">
      <w:pPr>
        <w:spacing w:after="0"/>
        <w:rPr>
          <w:rFonts w:ascii="Times New Roman" w:hAnsi="Times New Roman" w:cs="Times New Roman"/>
          <w:b/>
          <w:color w:val="383838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b/>
          <w:color w:val="383838"/>
          <w:sz w:val="28"/>
          <w:szCs w:val="28"/>
          <w:highlight w:val="yellow"/>
          <w:shd w:val="clear" w:color="auto" w:fill="FFFFFF"/>
        </w:rPr>
        <w:t>Составьте схему цепи питания характерную для болот</w:t>
      </w:r>
    </w:p>
    <w:p w:rsidR="008A6443" w:rsidRPr="003D559E" w:rsidRDefault="008A6443" w:rsidP="008A6443">
      <w:pPr>
        <w:spacing w:after="0"/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 xml:space="preserve"> лягушка, мертвая органика, личинка комара, стрекоза, уж. </w:t>
      </w:r>
    </w:p>
    <w:p w:rsidR="008A6443" w:rsidRPr="003D559E" w:rsidRDefault="008A6443" w:rsidP="008A6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Напишите названия цепи</w:t>
      </w: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 xml:space="preserve"> (</w:t>
      </w:r>
      <w:proofErr w:type="spellStart"/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выедания</w:t>
      </w:r>
      <w:proofErr w:type="spellEnd"/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 xml:space="preserve"> или разложения</w:t>
      </w: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)</w:t>
      </w:r>
    </w:p>
    <w:p w:rsidR="008A6443" w:rsidRPr="003D559E" w:rsidRDefault="008A6443" w:rsidP="008A6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Напишите составленную пищевую цепь.</w:t>
      </w:r>
    </w:p>
    <w:p w:rsidR="008A6443" w:rsidRPr="003D559E" w:rsidRDefault="008A6443" w:rsidP="008A64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</w:pP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Над каждым живым организмом надпишите кем он яв</w:t>
      </w:r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 xml:space="preserve">ляется в пищевой цепочке (потребитель, разрушитель и </w:t>
      </w:r>
      <w:proofErr w:type="spellStart"/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т.д</w:t>
      </w:r>
      <w:proofErr w:type="spellEnd"/>
      <w:r w:rsidRPr="003D559E">
        <w:rPr>
          <w:rFonts w:ascii="Times New Roman" w:hAnsi="Times New Roman" w:cs="Times New Roman"/>
          <w:color w:val="383838"/>
          <w:sz w:val="28"/>
          <w:szCs w:val="28"/>
          <w:highlight w:val="yellow"/>
          <w:shd w:val="clear" w:color="auto" w:fill="FFFFFF"/>
        </w:rPr>
        <w:t>)</w:t>
      </w:r>
    </w:p>
    <w:p w:rsidR="008A6443" w:rsidRPr="003D559E" w:rsidRDefault="003D559E" w:rsidP="003D559E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D559E">
        <w:rPr>
          <w:rFonts w:ascii="Times New Roman" w:hAnsi="Times New Roman" w:cs="Times New Roman"/>
          <w:sz w:val="28"/>
          <w:szCs w:val="28"/>
        </w:rPr>
        <w:t xml:space="preserve">Фотографию выполненной работы отправить на почту </w:t>
      </w:r>
      <w:r>
        <w:rPr>
          <w:rFonts w:ascii="Times New Roman" w:hAnsi="Times New Roman" w:cs="Times New Roman"/>
          <w:sz w:val="28"/>
          <w:szCs w:val="28"/>
          <w:lang w:val="en-US"/>
        </w:rPr>
        <w:t>abatski@mai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l.ru</w:t>
      </w:r>
    </w:p>
    <w:sectPr w:rsidR="008A6443" w:rsidRPr="003D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38C"/>
    <w:multiLevelType w:val="hybridMultilevel"/>
    <w:tmpl w:val="388E2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93168"/>
    <w:multiLevelType w:val="hybridMultilevel"/>
    <w:tmpl w:val="DB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5"/>
    <w:rsid w:val="003D559E"/>
    <w:rsid w:val="007C293E"/>
    <w:rsid w:val="008A6443"/>
    <w:rsid w:val="009360F9"/>
    <w:rsid w:val="00DB1CBB"/>
    <w:rsid w:val="00E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072F"/>
  <w15:chartTrackingRefBased/>
  <w15:docId w15:val="{BD77318E-E59B-4847-BAEB-4C506381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2020-05-18T04:57:00Z</dcterms:created>
  <dcterms:modified xsi:type="dcterms:W3CDTF">2020-05-18T05:30:00Z</dcterms:modified>
</cp:coreProperties>
</file>