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3119"/>
        <w:gridCol w:w="2268"/>
      </w:tblGrid>
      <w:tr w:rsidR="00422AE8" w:rsidRPr="0066316D" w:rsidTr="00422AE8">
        <w:tc>
          <w:tcPr>
            <w:tcW w:w="817" w:type="dxa"/>
          </w:tcPr>
          <w:p w:rsidR="00422AE8" w:rsidRDefault="00422AE8" w:rsidP="006163A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422AE8" w:rsidRPr="00422AE8" w:rsidRDefault="00422AE8" w:rsidP="006163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Тема </w:t>
            </w:r>
          </w:p>
        </w:tc>
        <w:tc>
          <w:tcPr>
            <w:tcW w:w="3119" w:type="dxa"/>
          </w:tcPr>
          <w:p w:rsidR="00422AE8" w:rsidRPr="0066316D" w:rsidRDefault="00422AE8" w:rsidP="006163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Содердание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:rsidR="00422AE8" w:rsidRPr="0066316D" w:rsidRDefault="00422AE8" w:rsidP="006163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Д/з </w:t>
            </w:r>
          </w:p>
        </w:tc>
      </w:tr>
      <w:tr w:rsidR="00EB6766" w:rsidRPr="0066316D" w:rsidTr="00422AE8">
        <w:tc>
          <w:tcPr>
            <w:tcW w:w="817" w:type="dxa"/>
          </w:tcPr>
          <w:p w:rsidR="00EB6766" w:rsidRPr="00E23CD1" w:rsidRDefault="00EB6766" w:rsidP="00EB676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9</w:t>
            </w:r>
            <w:r w:rsidRPr="00E23CD1">
              <w:rPr>
                <w:rFonts w:ascii="Times New Roman" w:hAnsi="Times New Roman" w:cs="Times New Roman"/>
                <w:highlight w:val="yellow"/>
              </w:rPr>
              <w:t>.0</w:t>
            </w:r>
            <w:r w:rsidRPr="00E23CD1">
              <w:rPr>
                <w:rFonts w:ascii="Times New Roman" w:hAnsi="Times New Roman" w:cs="Times New Roman"/>
                <w:highlight w:val="yellow"/>
                <w:lang w:val="en-US"/>
              </w:rPr>
              <w:t>5</w:t>
            </w:r>
            <w:r w:rsidRPr="00E23CD1">
              <w:rPr>
                <w:rFonts w:ascii="Times New Roman" w:hAnsi="Times New Roman" w:cs="Times New Roman"/>
                <w:highlight w:val="yellow"/>
              </w:rPr>
              <w:t>.2020</w:t>
            </w:r>
          </w:p>
        </w:tc>
        <w:tc>
          <w:tcPr>
            <w:tcW w:w="2126" w:type="dxa"/>
          </w:tcPr>
          <w:p w:rsidR="00EB6766" w:rsidRPr="00307FCA" w:rsidRDefault="00EB6766" w:rsidP="009410DF">
            <w:pPr>
              <w:rPr>
                <w:rFonts w:ascii="Times New Roman" w:hAnsi="Times New Roman" w:cs="Times New Roman"/>
                <w:highlight w:val="yellow"/>
              </w:rPr>
            </w:pPr>
            <w:r w:rsidRPr="00307FCA">
              <w:rPr>
                <w:rFonts w:ascii="Times New Roman" w:hAnsi="Times New Roman" w:cs="Times New Roman"/>
                <w:highlight w:val="yellow"/>
              </w:rPr>
              <w:t>Контрольная работа № 2</w:t>
            </w:r>
          </w:p>
        </w:tc>
        <w:tc>
          <w:tcPr>
            <w:tcW w:w="3119" w:type="dxa"/>
          </w:tcPr>
          <w:p w:rsidR="00EB6766" w:rsidRPr="00EB6766" w:rsidRDefault="00EB6766" w:rsidP="009410DF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307FCA">
              <w:rPr>
                <w:rFonts w:ascii="Times New Roman" w:hAnsi="Times New Roman" w:cs="Times New Roman"/>
                <w:highlight w:val="yellow"/>
              </w:rPr>
              <w:t xml:space="preserve">Тест № 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8</w:t>
            </w:r>
          </w:p>
          <w:p w:rsidR="00EB6766" w:rsidRPr="0066316D" w:rsidRDefault="00EB6766" w:rsidP="009410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7FCA">
              <w:rPr>
                <w:rFonts w:ascii="Times New Roman" w:hAnsi="Times New Roman" w:cs="Times New Roman"/>
                <w:highlight w:val="yellow"/>
              </w:rPr>
              <w:t>Задание 1-26</w:t>
            </w:r>
          </w:p>
        </w:tc>
        <w:tc>
          <w:tcPr>
            <w:tcW w:w="2268" w:type="dxa"/>
          </w:tcPr>
          <w:p w:rsidR="00EB6766" w:rsidRPr="0066316D" w:rsidRDefault="00EB6766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66316D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66316D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66316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66316D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66316D">
              <w:rPr>
                <w:rFonts w:ascii="Times New Roman" w:hAnsi="Times New Roman" w:cs="Times New Roman"/>
                <w:highlight w:val="yellow"/>
              </w:rPr>
              <w:t>очта</w:t>
            </w:r>
            <w:r w:rsidRPr="0066316D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 xml:space="preserve"> n</w:t>
            </w:r>
            <w:r w:rsidRPr="0066316D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66316D">
              <w:rPr>
                <w:rFonts w:ascii="Times New Roman" w:hAnsi="Times New Roman" w:cs="Times New Roman"/>
                <w:highlight w:val="yellow"/>
              </w:rPr>
              <w:t xml:space="preserve"> к </w:t>
            </w:r>
            <w:r w:rsidRPr="00EB6766">
              <w:rPr>
                <w:rFonts w:ascii="Times New Roman" w:hAnsi="Times New Roman" w:cs="Times New Roman"/>
                <w:highlight w:val="yellow"/>
              </w:rPr>
              <w:t>26</w:t>
            </w:r>
            <w:r w:rsidRPr="0066316D">
              <w:rPr>
                <w:rFonts w:ascii="Times New Roman" w:hAnsi="Times New Roman" w:cs="Times New Roman"/>
                <w:highlight w:val="yellow"/>
              </w:rPr>
              <w:t>.05.2020</w:t>
            </w:r>
          </w:p>
          <w:p w:rsidR="00EB6766" w:rsidRPr="00EB6766" w:rsidRDefault="00EB6766" w:rsidP="006163AD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66316D">
              <w:rPr>
                <w:rFonts w:ascii="Times New Roman" w:hAnsi="Times New Roman" w:cs="Times New Roman"/>
                <w:highlight w:val="yellow"/>
              </w:rPr>
              <w:t xml:space="preserve">Тест № 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8</w:t>
            </w:r>
          </w:p>
          <w:p w:rsidR="00EB6766" w:rsidRPr="0066316D" w:rsidRDefault="00EB6766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66316D">
              <w:rPr>
                <w:rFonts w:ascii="Times New Roman" w:hAnsi="Times New Roman" w:cs="Times New Roman"/>
                <w:highlight w:val="yellow"/>
              </w:rPr>
              <w:t>Задание 1-26</w:t>
            </w:r>
          </w:p>
        </w:tc>
      </w:tr>
    </w:tbl>
    <w:p w:rsidR="0019481B" w:rsidRDefault="0019481B"/>
    <w:p w:rsidR="006219F0" w:rsidRDefault="006219F0" w:rsidP="006219F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</w:t>
      </w:r>
      <w:r w:rsidR="00EB67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8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1–3.</w:t>
      </w:r>
    </w:p>
    <w:p w:rsidR="00D03F3D" w:rsidRPr="004C0F17" w:rsidRDefault="00D03F3D" w:rsidP="00D03F3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(1) Бывают в жизни человека явления, которые можно назвать перерождением сердца и души в отрицательном смысле. (2) Эти явления можно назвать  сатанизмом в интимном и реальном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жизнепроявлении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личности – это порочность, наглость, лживость, преступность – все это в различных вариациях. (3) Истоки этих перерождений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предсуществовали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ранее в интимном мире личности, пробуждаясь и опять угасая. (4) … этот «дракон», прятавшийся в мрачных казематах человеческой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души, заявляет о себе в полной силе с долго созревавшими в мыслях и сердце человека импульсами – отсюда и вольное (то есть разрешенное человеческим  «я») перерождение личности.</w:t>
      </w:r>
      <w:proofErr w:type="gramEnd"/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1. Укажите два предложения, в которых верно передана ГЛАВНАЯ информация, содержащаяся в тексте. Запишите номера этих предложений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1) Бывают в жизни человека явления, которые можно назвать  сатанизмом в интимном и реальном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жизнепроявлении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личности, они заявляют о себе в полную силу не сразу, постепенно, с долго созревавшими в мыслях и сердце человека импульсами.</w:t>
      </w:r>
      <w:proofErr w:type="gramEnd"/>
    </w:p>
    <w:p w:rsidR="00D03F3D" w:rsidRPr="00654F19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2) Перерождение личности, которое можно назвать  сатанизмом,  проявляется в порочности, наглости, лживости, преступности в различных вариациях, начало этого перерождения лежит в интимном мире личности и заявляет о себе в полную силу только с добровольного согласия самого человека.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3) Порой человек добровольно отдает себя под власть «дракона», который проявляет себя в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порочности, наглости, лживости, преступности в различных вариациях, это перерождение сердца и души, которое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предсуществовало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ранее в интимном мире личности, можно назвать  сатанизмом.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4) В жизни человека бывают неожиданные перерождения, которые можно назвать сатанизмом, «драконом», прячущимся в мрачных казематах человеческой души, он заявляет о себе в полной силе с добровольного согласия личности.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5) Бывают в жизни человека явления, которые можно назвать перерождением сердца и души, истоки этих изменений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предсуществовали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ранее в интимном мире личности, пробуждаясь и опять угасая, и заявляют о себе с добровольного согласия самого человека.</w:t>
      </w: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D03F3D" w:rsidTr="009410DF">
        <w:tc>
          <w:tcPr>
            <w:tcW w:w="392" w:type="dxa"/>
          </w:tcPr>
          <w:p w:rsidR="00D03F3D" w:rsidRDefault="00D03F3D" w:rsidP="009410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03F3D" w:rsidRDefault="00D03F3D" w:rsidP="009410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3F3D" w:rsidRDefault="00D03F3D" w:rsidP="00D03F3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/>
          <w:sz w:val="24"/>
          <w:szCs w:val="24"/>
        </w:rPr>
        <w:t>Самостоятельно подберите наречие, которое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долж</w:t>
      </w:r>
      <w:r>
        <w:rPr>
          <w:rFonts w:ascii="Times New Roman" w:eastAsia="Calibri" w:hAnsi="Times New Roman" w:cs="Times New Roman"/>
          <w:b/>
          <w:sz w:val="24"/>
          <w:szCs w:val="24"/>
        </w:rPr>
        <w:t>но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стоять на месте пропуска в </w:t>
      </w:r>
      <w:r>
        <w:rPr>
          <w:rFonts w:ascii="Times New Roman" w:eastAsia="Calibri" w:hAnsi="Times New Roman" w:cs="Times New Roman"/>
          <w:b/>
          <w:sz w:val="24"/>
          <w:szCs w:val="24"/>
        </w:rPr>
        <w:t>четвертом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) предложении текста</w:t>
      </w:r>
      <w:r>
        <w:rPr>
          <w:rFonts w:ascii="Times New Roman" w:eastAsia="Calibri" w:hAnsi="Times New Roman" w:cs="Times New Roman"/>
          <w:b/>
          <w:sz w:val="24"/>
          <w:szCs w:val="24"/>
        </w:rPr>
        <w:t>. Запишите это наречие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3. Прочитайте фрагмент словарной статьи, в которой приводятся значения слова МИР. Определите значение, в котором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МИР,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-а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, м. 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4C0F17">
        <w:rPr>
          <w:rFonts w:ascii="Times New Roman" w:eastAsia="Calibri" w:hAnsi="Times New Roman" w:cs="Times New Roman"/>
          <w:sz w:val="24"/>
          <w:szCs w:val="24"/>
        </w:rPr>
        <w:t> </w:t>
      </w:r>
      <w:r w:rsidRPr="004C0F17">
        <w:rPr>
          <w:rFonts w:ascii="Times New Roman" w:eastAsia="Calibri" w:hAnsi="Times New Roman" w:cs="Times New Roman"/>
          <w:i/>
          <w:iCs/>
          <w:sz w:val="24"/>
          <w:szCs w:val="24"/>
        </w:rPr>
        <w:t>только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 ед. Вселенная в ее совокупности; система мироздания, как целое. Теории о происхождении мира. Миф о сотворении мира.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Птоломеева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система мира.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Коперникова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система мира.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</w:t>
      </w:r>
      <w:r w:rsidRPr="004C0F17">
        <w:rPr>
          <w:rFonts w:ascii="Times New Roman" w:eastAsia="Calibri" w:hAnsi="Times New Roman" w:cs="Times New Roman"/>
          <w:sz w:val="24"/>
          <w:szCs w:val="24"/>
        </w:rPr>
        <w:t> Отдельная часть мироздания, вселенной; планета (</w:t>
      </w:r>
      <w:r w:rsidRPr="004C0F17">
        <w:rPr>
          <w:rFonts w:ascii="Times New Roman" w:eastAsia="Calibri" w:hAnsi="Times New Roman" w:cs="Times New Roman"/>
          <w:i/>
          <w:iCs/>
          <w:sz w:val="24"/>
          <w:szCs w:val="24"/>
        </w:rPr>
        <w:t>·</w:t>
      </w:r>
      <w:proofErr w:type="spellStart"/>
      <w:r w:rsidRPr="004C0F17">
        <w:rPr>
          <w:rFonts w:ascii="Times New Roman" w:eastAsia="Calibri" w:hAnsi="Times New Roman" w:cs="Times New Roman"/>
          <w:i/>
          <w:iCs/>
          <w:sz w:val="24"/>
          <w:szCs w:val="24"/>
        </w:rPr>
        <w:t>книж</w:t>
      </w:r>
      <w:proofErr w:type="spellEnd"/>
      <w:r w:rsidRPr="004C0F17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4C0F17">
        <w:rPr>
          <w:rFonts w:ascii="Times New Roman" w:eastAsia="Calibri" w:hAnsi="Times New Roman" w:cs="Times New Roman"/>
          <w:sz w:val="24"/>
          <w:szCs w:val="24"/>
        </w:rPr>
        <w:t>, </w:t>
      </w:r>
      <w:r w:rsidRPr="004C0F17">
        <w:rPr>
          <w:rFonts w:ascii="Times New Roman" w:eastAsia="Calibri" w:hAnsi="Times New Roman" w:cs="Times New Roman"/>
          <w:i/>
          <w:iCs/>
          <w:sz w:val="24"/>
          <w:szCs w:val="24"/>
        </w:rPr>
        <w:t>·поэт.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 )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. Бесконечность миров. Он умер..., но дел его объем превысил жизнь, и откровения его мирам мы понесем! Брюсов (о Ленине).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4C0F17">
        <w:rPr>
          <w:rFonts w:ascii="Times New Roman" w:eastAsia="Calibri" w:hAnsi="Times New Roman" w:cs="Times New Roman"/>
          <w:sz w:val="24"/>
          <w:szCs w:val="24"/>
        </w:rPr>
        <w:t> Какая-нибудь отдельная сфера жизни или область предметов, явлений (</w:t>
      </w:r>
      <w:r w:rsidRPr="004C0F17">
        <w:rPr>
          <w:rFonts w:ascii="Times New Roman" w:eastAsia="Calibri" w:hAnsi="Times New Roman" w:cs="Times New Roman"/>
          <w:i/>
          <w:iCs/>
          <w:sz w:val="24"/>
          <w:szCs w:val="24"/>
        </w:rPr>
        <w:t>·</w:t>
      </w:r>
      <w:proofErr w:type="spellStart"/>
      <w:r w:rsidRPr="004C0F17">
        <w:rPr>
          <w:rFonts w:ascii="Times New Roman" w:eastAsia="Calibri" w:hAnsi="Times New Roman" w:cs="Times New Roman"/>
          <w:i/>
          <w:iCs/>
          <w:sz w:val="24"/>
          <w:szCs w:val="24"/>
        </w:rPr>
        <w:t>книж</w:t>
      </w:r>
      <w:proofErr w:type="spellEnd"/>
      <w:r w:rsidRPr="004C0F17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 )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. Звездный мир. Неорганический мир. Мир растений. Мир животных. Мир детской души. Чувственный мир. Умопостигаемый мир (термин кантовской философии).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4C0F17">
        <w:rPr>
          <w:rFonts w:ascii="Times New Roman" w:eastAsia="Calibri" w:hAnsi="Times New Roman" w:cs="Times New Roman"/>
          <w:sz w:val="24"/>
          <w:szCs w:val="24"/>
        </w:rPr>
        <w:t> Земной шар вместе со всем существующим на нем; то же, что </w:t>
      </w:r>
      <w:hyperlink r:id="rId6" w:tooltip="что такое свет, значение слова свет в словаре Ушакова" w:history="1">
        <w:r w:rsidRPr="004C0F17">
          <w:rPr>
            <w:rFonts w:ascii="Times New Roman" w:eastAsia="Calibri" w:hAnsi="Times New Roman" w:cs="Times New Roman"/>
            <w:sz w:val="24"/>
            <w:szCs w:val="24"/>
          </w:rPr>
          <w:t>свет</w:t>
        </w:r>
      </w:hyperlink>
      <w:r w:rsidRPr="004C0F17">
        <w:rPr>
          <w:rFonts w:ascii="Times New Roman" w:eastAsia="Calibri" w:hAnsi="Times New Roman" w:cs="Times New Roman"/>
          <w:sz w:val="24"/>
          <w:szCs w:val="24"/>
        </w:rPr>
        <w:t>. Известие облетело весь мир. Он объездил почти весь мир. Первый в мире по своей мощности завод.</w:t>
      </w:r>
      <w:r w:rsidRPr="004C0F17">
        <w:rPr>
          <w:rFonts w:ascii="Times New Roman" w:eastAsia="Calibri" w:hAnsi="Times New Roman" w:cs="Times New Roman"/>
          <w:sz w:val="24"/>
          <w:szCs w:val="24"/>
        </w:rPr>
        <w:br/>
      </w:r>
      <w:r w:rsidRPr="004C0F17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 Люди, население земного шара. На нас весь мир смотрит. Мир за себя постоит. </w:t>
      </w:r>
      <w:r w:rsidRPr="004C0F17">
        <w:rPr>
          <w:rFonts w:ascii="Times New Roman" w:eastAsia="Calibri" w:hAnsi="Times New Roman" w:cs="Times New Roman"/>
          <w:b/>
          <w:bCs/>
          <w:sz w:val="24"/>
          <w:szCs w:val="24"/>
        </w:rPr>
        <w:t>|</w:t>
      </w:r>
      <w:r w:rsidRPr="004C0F17">
        <w:rPr>
          <w:rFonts w:ascii="Times New Roman" w:eastAsia="Calibri" w:hAnsi="Times New Roman" w:cs="Times New Roman"/>
          <w:sz w:val="24"/>
          <w:szCs w:val="24"/>
        </w:rPr>
        <w:t> Сходка членов сельской общины (</w:t>
      </w:r>
      <w:r w:rsidRPr="004C0F17">
        <w:rPr>
          <w:rFonts w:ascii="Times New Roman" w:eastAsia="Calibri" w:hAnsi="Times New Roman" w:cs="Times New Roman"/>
          <w:i/>
          <w:iCs/>
          <w:sz w:val="24"/>
          <w:szCs w:val="24"/>
        </w:rPr>
        <w:t>·ист.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 )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. Созвать мир. Мир решил жаловаться.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4.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обострЁнный</w:t>
      </w:r>
      <w:proofErr w:type="spellEnd"/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свЕрлит</w:t>
      </w:r>
      <w:proofErr w:type="spellEnd"/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бОроду</w:t>
      </w:r>
      <w:proofErr w:type="spellEnd"/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цепОчка</w:t>
      </w:r>
      <w:proofErr w:type="spellEnd"/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нарвалА</w:t>
      </w:r>
      <w:proofErr w:type="spellEnd"/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5. В одном из приведённых ниже предложений НЕВЕРНО употреблено выделенное слово. Исправьте лексическую ошибку, подобрав к выделенному слову парон</w:t>
      </w:r>
      <w:r>
        <w:rPr>
          <w:rFonts w:ascii="Times New Roman" w:eastAsia="Calibri" w:hAnsi="Times New Roman" w:cs="Times New Roman"/>
          <w:b/>
          <w:sz w:val="24"/>
          <w:szCs w:val="24"/>
        </w:rPr>
        <w:t>им. Запишите подобранное слово.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День обещал быть ДОЖДЕВЫМ и ветреным.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Хотя остров Пасхи находится в зоне ВЕЧНОГО тепла, в это время года там часто бывает сильный ветер.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Ельцé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>, моём родном городе, все старинные купеческие фамилии были ДВОЙНЫЕ.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Когда ты рядом – это ВЕЛИКОЕ счастье.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Руководство подтвердило ограничения на ВЫДАЧУ свидетельств о праве собственности.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F3D" w:rsidRDefault="00D03F3D" w:rsidP="00D03F3D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C70CA">
        <w:rPr>
          <w:rFonts w:ascii="Times New Roman" w:hAnsi="Times New Roman" w:cs="Times New Roman"/>
          <w:b/>
          <w:sz w:val="24"/>
          <w:szCs w:val="24"/>
        </w:rPr>
        <w:t xml:space="preserve">Отредактируйте предложение: исправьте лексическую ошибку, </w:t>
      </w:r>
      <w:r w:rsidRPr="00EC70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исключив лишнее </w:t>
      </w:r>
      <w:r w:rsidRPr="00EC70CA">
        <w:rPr>
          <w:rFonts w:ascii="Times New Roman" w:hAnsi="Times New Roman" w:cs="Times New Roman"/>
          <w:b/>
          <w:sz w:val="24"/>
          <w:szCs w:val="24"/>
        </w:rPr>
        <w:t>слово. Выпишите это слово.</w:t>
      </w:r>
    </w:p>
    <w:p w:rsidR="00D03F3D" w:rsidRPr="00EC70CA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Прекрасный скалистый ландшафт местности, мягкий климат и теплые воды моря привлекают на этот остров множество туристов.</w:t>
      </w:r>
      <w:r w:rsidRPr="00EC70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D03F3D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F3D" w:rsidRPr="00087925" w:rsidRDefault="00D03F3D" w:rsidP="00D03F3D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7925">
        <w:rPr>
          <w:rFonts w:ascii="Times New Roman" w:eastAsia="Calibri" w:hAnsi="Times New Roman" w:cs="Times New Roman"/>
          <w:b/>
          <w:sz w:val="24"/>
          <w:szCs w:val="24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аилучших СНИМКОВ</w:t>
      </w: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полки для КУХОНЬ </w:t>
      </w: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КРАСИВЕЕ  дочери</w:t>
      </w: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мощные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КОМПЬЮТЕРА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 ТЫСЯЧА ДЕВЯТИСОТОМ году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8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D03F3D" w:rsidRPr="004C0F17" w:rsidSect="00D03F3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  <w:t>ГРАММАТИЧЕСКИЕ ОШИБКИ                       ПРЕДЛОЖЕНИЯ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>А) неправильное употребление падежной формы существительного с предлогом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Б) нарушение связи между подлежащим и сказуемым</w:t>
      </w: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В) нарушение в построении предложения с несогласованным приложением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4C0F17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шибка в построении сложноподчинённого предложения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Д) нарушение в построении предложения с причастным оборотом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3F3D" w:rsidRP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>1)</w:t>
      </w:r>
      <w:r w:rsidRPr="00057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eastAsia="Calibri" w:hAnsi="Times New Roman" w:cs="Times New Roman"/>
          <w:sz w:val="24"/>
          <w:szCs w:val="24"/>
        </w:rPr>
        <w:t>Проверенная преподавателем работа была возвращена автору.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2) Не только о литературной и общественной жизни пушкинской поры, но и о друзьях А.С. Пушкина можно узнать, обратившись к роману Ю. Тынянова «Кюхля».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3) У многих рек, наподобие Волги, один берег горный, другой луговой.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Согласно плана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в качестве итоговой работы мы писали рецензию на недавно прочитанную книгу.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5) В энциклопедии «Средней полосе России» много интересных статей.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6) Многие из тех, кто бывал в Москве на Воробьёвых горах, видели с высоты белые стены и башни Новодевичьего монастыря, украшенные красным кирпичом.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7) В марте те, кто достиг 18 лет, участвовал в выборах Президента Российской Федерации.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8) Каждый сотрудник должен следить за состоянием закреплённого компьютера за ним.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9) Мне захотелось узнать то, как разводить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 домашних условиях первоцветы и ухаживать за ними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D03F3D" w:rsidRPr="004C0F17" w:rsidSect="003937B5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D03F3D" w:rsidRPr="009F1AFA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lastRenderedPageBreak/>
        <w:t>Ответ: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D03F3D" w:rsidTr="009410DF">
        <w:tc>
          <w:tcPr>
            <w:tcW w:w="392" w:type="dxa"/>
          </w:tcPr>
          <w:p w:rsidR="00D03F3D" w:rsidRDefault="00D03F3D" w:rsidP="0094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D03F3D" w:rsidRDefault="00D03F3D" w:rsidP="0094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D03F3D" w:rsidRDefault="00D03F3D" w:rsidP="0094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D03F3D" w:rsidRDefault="00D03F3D" w:rsidP="0094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D03F3D" w:rsidRDefault="00D03F3D" w:rsidP="0094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D03F3D" w:rsidTr="009410DF">
        <w:tc>
          <w:tcPr>
            <w:tcW w:w="392" w:type="dxa"/>
          </w:tcPr>
          <w:p w:rsidR="00D03F3D" w:rsidRDefault="00D03F3D" w:rsidP="0094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3F3D" w:rsidRDefault="00D03F3D" w:rsidP="0094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3F3D" w:rsidRDefault="00D03F3D" w:rsidP="0094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03F3D" w:rsidRDefault="00D03F3D" w:rsidP="0094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3F3D" w:rsidRDefault="00D03F3D" w:rsidP="00941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Укажите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вапианты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ых во всех словах одного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безударная </w:t>
      </w:r>
      <w:r>
        <w:rPr>
          <w:rFonts w:ascii="Times New Roman" w:eastAsia="Calibri" w:hAnsi="Times New Roman" w:cs="Times New Roman"/>
          <w:b/>
          <w:sz w:val="24"/>
          <w:szCs w:val="24"/>
        </w:rPr>
        <w:t>чередующаяся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гласная корня.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03F3D" w:rsidRPr="00FB564A" w:rsidRDefault="00D03F3D" w:rsidP="00D03F3D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564A">
        <w:rPr>
          <w:rFonts w:ascii="Times New Roman" w:eastAsia="Calibri" w:hAnsi="Times New Roman" w:cs="Times New Roman"/>
          <w:sz w:val="24"/>
          <w:szCs w:val="24"/>
        </w:rPr>
        <w:t>проб..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раться</w:t>
      </w:r>
      <w:proofErr w:type="spellEnd"/>
      <w:proofErr w:type="gramEnd"/>
      <w:r w:rsidRPr="00FB56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заб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ронить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выб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ру</w:t>
      </w:r>
      <w:proofErr w:type="spellEnd"/>
    </w:p>
    <w:p w:rsidR="00D03F3D" w:rsidRPr="00FB564A" w:rsidRDefault="00D03F3D" w:rsidP="00D03F3D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г..</w:t>
      </w: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релка</w:t>
      </w:r>
      <w:proofErr w:type="spellEnd"/>
      <w:proofErr w:type="gramEnd"/>
      <w:r w:rsidRPr="00FB564A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приг</w:t>
      </w:r>
      <w:proofErr w:type="spellEnd"/>
      <w:r w:rsidRPr="00FB564A">
        <w:rPr>
          <w:rFonts w:ascii="Times New Roman" w:eastAsia="Calibri" w:hAnsi="Times New Roman" w:cs="Times New Roman"/>
          <w:iCs/>
          <w:sz w:val="24"/>
          <w:szCs w:val="24"/>
        </w:rPr>
        <w:t xml:space="preserve">..рать, </w:t>
      </w:r>
      <w:r w:rsidRPr="00FB564A">
        <w:rPr>
          <w:rFonts w:ascii="Times New Roman" w:eastAsia="Calibri" w:hAnsi="Times New Roman" w:cs="Times New Roman"/>
          <w:sz w:val="24"/>
          <w:szCs w:val="24"/>
        </w:rPr>
        <w:t>г..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рдиться</w:t>
      </w:r>
      <w:proofErr w:type="spellEnd"/>
    </w:p>
    <w:p w:rsidR="00D03F3D" w:rsidRPr="00FB564A" w:rsidRDefault="00D03F3D" w:rsidP="00D03F3D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р</w:t>
      </w:r>
      <w:proofErr w:type="gram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gramEnd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стирать</w:t>
      </w:r>
      <w:proofErr w:type="spellEnd"/>
      <w:r w:rsidRPr="00FB564A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р..сток</w:t>
      </w:r>
      <w:proofErr w:type="spellEnd"/>
      <w:r w:rsidRPr="00FB564A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недор</w:t>
      </w:r>
      <w:proofErr w:type="spellEnd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сль</w:t>
      </w:r>
      <w:proofErr w:type="spellEnd"/>
    </w:p>
    <w:p w:rsidR="00D03F3D" w:rsidRPr="00FB564A" w:rsidRDefault="00D03F3D" w:rsidP="00D03F3D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оз</w:t>
      </w:r>
      <w:proofErr w:type="spellEnd"/>
      <w:proofErr w:type="gram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ренный</w:t>
      </w:r>
      <w:proofErr w:type="spellEnd"/>
      <w:r w:rsidRPr="00FB564A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выр</w:t>
      </w:r>
      <w:proofErr w:type="spellEnd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сти</w:t>
      </w:r>
      <w:proofErr w:type="spellEnd"/>
      <w:r w:rsidRPr="00FB564A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выр</w:t>
      </w:r>
      <w:proofErr w:type="spellEnd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сший</w:t>
      </w:r>
      <w:proofErr w:type="spellEnd"/>
    </w:p>
    <w:p w:rsidR="00D03F3D" w:rsidRPr="00FB564A" w:rsidRDefault="00D03F3D" w:rsidP="00D03F3D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отл</w:t>
      </w:r>
      <w:proofErr w:type="spellEnd"/>
      <w:proofErr w:type="gram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gramEnd"/>
      <w:r w:rsidRPr="00FB564A">
        <w:rPr>
          <w:rFonts w:ascii="Times New Roman" w:eastAsia="Calibri" w:hAnsi="Times New Roman" w:cs="Times New Roman"/>
          <w:iCs/>
          <w:sz w:val="24"/>
          <w:szCs w:val="24"/>
        </w:rPr>
        <w:t xml:space="preserve">жить, </w:t>
      </w: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пол..жить</w:t>
      </w:r>
      <w:proofErr w:type="spellEnd"/>
      <w:r w:rsidRPr="00FB564A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прил</w:t>
      </w:r>
      <w:proofErr w:type="spellEnd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жится</w:t>
      </w:r>
      <w:proofErr w:type="spellEnd"/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03F3D" w:rsidRPr="00FB564A" w:rsidRDefault="00D03F3D" w:rsidP="00D03F3D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бе</w:t>
      </w:r>
      <w:proofErr w:type="spellEnd"/>
      <w:proofErr w:type="gramStart"/>
      <w:r w:rsidRPr="00FB564A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FB564A">
        <w:rPr>
          <w:rFonts w:ascii="Times New Roman" w:eastAsia="Calibri" w:hAnsi="Times New Roman" w:cs="Times New Roman"/>
          <w:sz w:val="24"/>
          <w:szCs w:val="24"/>
        </w:rPr>
        <w:t xml:space="preserve">вкусный, 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и..гиб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>,</w:t>
      </w:r>
      <w:r w:rsidRPr="00FB564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и..дать</w:t>
      </w:r>
      <w:proofErr w:type="spellEnd"/>
    </w:p>
    <w:p w:rsidR="00D03F3D" w:rsidRPr="00FB564A" w:rsidRDefault="00D03F3D" w:rsidP="00D03F3D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Start"/>
      <w:r w:rsidRPr="00FB564A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FB564A">
        <w:rPr>
          <w:rFonts w:ascii="Times New Roman" w:eastAsia="Calibri" w:hAnsi="Times New Roman" w:cs="Times New Roman"/>
          <w:sz w:val="24"/>
          <w:szCs w:val="24"/>
        </w:rPr>
        <w:t>грел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з..бросил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в..влечь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564A">
        <w:rPr>
          <w:rFonts w:ascii="Times New Roman" w:eastAsia="Calibri" w:hAnsi="Times New Roman" w:cs="Times New Roman"/>
          <w:sz w:val="24"/>
          <w:szCs w:val="24"/>
        </w:rPr>
        <w:tab/>
      </w:r>
    </w:p>
    <w:p w:rsidR="00D03F3D" w:rsidRPr="00FB564A" w:rsidRDefault="00D03F3D" w:rsidP="00D03F3D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64A">
        <w:rPr>
          <w:rFonts w:ascii="Times New Roman" w:eastAsia="Calibri" w:hAnsi="Times New Roman" w:cs="Times New Roman"/>
          <w:sz w:val="24"/>
          <w:szCs w:val="24"/>
        </w:rPr>
        <w:t>меж</w:t>
      </w:r>
      <w:proofErr w:type="gramStart"/>
      <w:r w:rsidRPr="00FB564A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FB564A">
        <w:rPr>
          <w:rFonts w:ascii="Times New Roman" w:eastAsia="Calibri" w:hAnsi="Times New Roman" w:cs="Times New Roman"/>
          <w:sz w:val="24"/>
          <w:szCs w:val="24"/>
        </w:rPr>
        <w:t>гровой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>, про..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ски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>, сверх..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зысканный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B564A">
        <w:rPr>
          <w:rFonts w:ascii="Times New Roman" w:eastAsia="Calibri" w:hAnsi="Times New Roman" w:cs="Times New Roman"/>
          <w:sz w:val="24"/>
          <w:szCs w:val="24"/>
        </w:rPr>
        <w:tab/>
      </w:r>
    </w:p>
    <w:p w:rsidR="00D03F3D" w:rsidRPr="00FB564A" w:rsidRDefault="00D03F3D" w:rsidP="00D03F3D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Start"/>
      <w:r w:rsidRPr="00FB564A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FB564A">
        <w:rPr>
          <w:rFonts w:ascii="Times New Roman" w:eastAsia="Calibri" w:hAnsi="Times New Roman" w:cs="Times New Roman"/>
          <w:sz w:val="24"/>
          <w:szCs w:val="24"/>
        </w:rPr>
        <w:t>берёг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пр..одолею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ображение</w:t>
      </w:r>
      <w:proofErr w:type="spellEnd"/>
    </w:p>
    <w:p w:rsidR="00D03F3D" w:rsidRPr="00FB564A" w:rsidRDefault="00D03F3D" w:rsidP="00D03F3D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без..ядерный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обез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яна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FB564A">
        <w:rPr>
          <w:rFonts w:ascii="Times New Roman" w:eastAsia="Calibri" w:hAnsi="Times New Roman" w:cs="Times New Roman"/>
          <w:sz w:val="24"/>
          <w:szCs w:val="24"/>
        </w:rPr>
        <w:t>об..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езд</w:t>
      </w:r>
      <w:proofErr w:type="spellEnd"/>
      <w:proofErr w:type="gramEnd"/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03F3D" w:rsidRPr="004C0F17" w:rsidRDefault="00D03F3D" w:rsidP="00D03F3D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удва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38CE">
        <w:rPr>
          <w:rFonts w:ascii="Times New Roman" w:hAnsi="Times New Roman" w:cs="Times New Roman"/>
          <w:sz w:val="24"/>
          <w:szCs w:val="24"/>
        </w:rPr>
        <w:t>владел..</w:t>
      </w:r>
      <w:proofErr w:type="spellStart"/>
      <w:r w:rsidRPr="00DC38CE">
        <w:rPr>
          <w:rFonts w:ascii="Times New Roman" w:hAnsi="Times New Roman" w:cs="Times New Roman"/>
          <w:sz w:val="24"/>
          <w:szCs w:val="24"/>
        </w:rPr>
        <w:t>ца</w:t>
      </w:r>
      <w:proofErr w:type="spellEnd"/>
    </w:p>
    <w:p w:rsidR="00D03F3D" w:rsidRPr="004C0F17" w:rsidRDefault="00D03F3D" w:rsidP="00D03F3D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черешн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8CE">
        <w:rPr>
          <w:rFonts w:ascii="Times New Roman" w:hAnsi="Times New Roman" w:cs="Times New Roman"/>
          <w:sz w:val="24"/>
          <w:szCs w:val="24"/>
        </w:rPr>
        <w:t>забол</w:t>
      </w:r>
      <w:proofErr w:type="spellEnd"/>
      <w:r w:rsidRPr="00DC38C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C38CE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D03F3D" w:rsidRPr="004C0F17" w:rsidRDefault="00D03F3D" w:rsidP="00D03F3D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преодол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8CE">
        <w:rPr>
          <w:rFonts w:ascii="Times New Roman" w:hAnsi="Times New Roman" w:cs="Times New Roman"/>
          <w:sz w:val="24"/>
          <w:szCs w:val="24"/>
        </w:rPr>
        <w:t>плюш..вый</w:t>
      </w:r>
      <w:proofErr w:type="spellEnd"/>
    </w:p>
    <w:p w:rsidR="00D03F3D" w:rsidRPr="004C0F17" w:rsidRDefault="00D03F3D" w:rsidP="00D03F3D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рубаш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8CE">
        <w:rPr>
          <w:rFonts w:ascii="Times New Roman" w:hAnsi="Times New Roman" w:cs="Times New Roman"/>
          <w:sz w:val="24"/>
          <w:szCs w:val="24"/>
        </w:rPr>
        <w:t>раскраш</w:t>
      </w:r>
      <w:proofErr w:type="spellEnd"/>
      <w:r w:rsidRPr="00DC38C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C38CE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D03F3D" w:rsidRPr="004C0F17" w:rsidRDefault="00D03F3D" w:rsidP="00D03F3D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глянц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8CE">
        <w:rPr>
          <w:rFonts w:ascii="Times New Roman" w:hAnsi="Times New Roman" w:cs="Times New Roman"/>
          <w:sz w:val="24"/>
          <w:szCs w:val="24"/>
        </w:rPr>
        <w:t>продл</w:t>
      </w:r>
      <w:proofErr w:type="spellEnd"/>
      <w:r w:rsidRPr="00DC38C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C38CE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03F3D" w:rsidRPr="004C0F17" w:rsidRDefault="00D03F3D" w:rsidP="00D03F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проверя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невид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D03F3D" w:rsidRPr="00FB564A" w:rsidRDefault="00D03F3D" w:rsidP="00D03F3D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та..</w:t>
      </w:r>
      <w:proofErr w:type="spellStart"/>
      <w:r w:rsidRPr="00FB5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FB5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снег, </w:t>
      </w:r>
      <w:proofErr w:type="gramStart"/>
      <w:r w:rsidRPr="00FB5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усе</w:t>
      </w:r>
      <w:proofErr w:type="gramEnd"/>
      <w:r w:rsidRPr="00FB5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B5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</w:p>
    <w:p w:rsidR="00D03F3D" w:rsidRPr="004C0F17" w:rsidRDefault="00D03F3D" w:rsidP="00D03F3D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выполн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знач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D03F3D" w:rsidRPr="004C0F17" w:rsidRDefault="00D03F3D" w:rsidP="00D03F3D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5178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25178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178">
        <w:rPr>
          <w:rFonts w:ascii="Times New Roman" w:hAnsi="Times New Roman" w:cs="Times New Roman"/>
          <w:sz w:val="24"/>
          <w:szCs w:val="24"/>
        </w:rPr>
        <w:t>наде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251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5178">
        <w:rPr>
          <w:rFonts w:ascii="Times New Roman" w:hAnsi="Times New Roman" w:cs="Times New Roman"/>
          <w:sz w:val="24"/>
          <w:szCs w:val="24"/>
        </w:rPr>
        <w:t>шийся</w:t>
      </w:r>
      <w:proofErr w:type="spellEnd"/>
    </w:p>
    <w:p w:rsidR="00D03F3D" w:rsidRDefault="00D03F3D" w:rsidP="00D03F3D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помн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178"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Pr="00725178">
        <w:rPr>
          <w:rFonts w:ascii="Times New Roman" w:hAnsi="Times New Roman" w:cs="Times New Roman"/>
          <w:sz w:val="24"/>
          <w:szCs w:val="24"/>
        </w:rPr>
        <w:t>мая </w:t>
      </w:r>
    </w:p>
    <w:p w:rsidR="00D03F3D" w:rsidRPr="004C0F17" w:rsidRDefault="00D03F3D" w:rsidP="00D03F3D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опечал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531A">
        <w:rPr>
          <w:rFonts w:ascii="Times New Roman" w:hAnsi="Times New Roman" w:cs="Times New Roman"/>
          <w:sz w:val="24"/>
          <w:szCs w:val="24"/>
        </w:rPr>
        <w:t>колебл</w:t>
      </w:r>
      <w:proofErr w:type="spellEnd"/>
      <w:r w:rsidRPr="00A053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0531A">
        <w:rPr>
          <w:rFonts w:ascii="Times New Roman" w:hAnsi="Times New Roman" w:cs="Times New Roman"/>
          <w:bCs/>
          <w:sz w:val="24"/>
          <w:szCs w:val="24"/>
        </w:rPr>
        <w:t>м</w:t>
      </w:r>
      <w:r w:rsidRPr="00A0531A"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F3D" w:rsidRPr="004C0F17" w:rsidRDefault="00D03F3D" w:rsidP="00D03F3D">
      <w:pPr>
        <w:pStyle w:val="a4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Определите предложение, в котором НЕ со словом пишется </w:t>
      </w:r>
      <w:r w:rsidRPr="004C0F1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 Раскройте скобки и выпишите это слово.</w:t>
      </w:r>
    </w:p>
    <w:p w:rsidR="00D03F3D" w:rsidRPr="004C0F17" w:rsidRDefault="00D03F3D" w:rsidP="00D03F3D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 ответ был (НЕ</w:t>
      </w:r>
      <w:proofErr w:type="gramStart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ОЛНЫМ, но оригинальным.</w:t>
      </w:r>
    </w:p>
    <w:p w:rsidR="00D03F3D" w:rsidRPr="004C0F17" w:rsidRDefault="00D03F3D" w:rsidP="00D03F3D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Пение красногрудых снегирей, (НЕ</w:t>
      </w:r>
      <w:proofErr w:type="gramStart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)Л</w:t>
      </w:r>
      <w:proofErr w:type="gramEnd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ИШЁННОЕ какой-то приятной мелодии, раздавалось с оголённых веток сада.</w:t>
      </w:r>
    </w:p>
    <w:p w:rsidR="00D03F3D" w:rsidRPr="004C0F17" w:rsidRDefault="00D03F3D" w:rsidP="00D03F3D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ехал (НЕ</w:t>
      </w:r>
      <w:proofErr w:type="gramStart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ПЕША и вдруг увидел на дороге грачей.</w:t>
      </w:r>
    </w:p>
    <w:p w:rsidR="00D03F3D" w:rsidRPr="004C0F17" w:rsidRDefault="00D03F3D" w:rsidP="00D03F3D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(НЕ</w:t>
      </w:r>
      <w:proofErr w:type="gramStart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ОГОРЕВШАЯ с вечера свеча сильно чадила.</w:t>
      </w:r>
    </w:p>
    <w:p w:rsidR="00D03F3D" w:rsidRPr="004C0F17" w:rsidRDefault="00D03F3D" w:rsidP="00D03F3D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Бим (НЕ</w:t>
      </w:r>
      <w:proofErr w:type="gramStart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РАЗУ понял, что с ним произошло.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F3D" w:rsidRPr="004C0F17" w:rsidRDefault="00D03F3D" w:rsidP="00D03F3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Определите предложение, в котором оба выделенных слова пишутся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эти два слова.</w:t>
      </w:r>
    </w:p>
    <w:p w:rsidR="00D03F3D" w:rsidRPr="004C0F17" w:rsidRDefault="00D03F3D" w:rsidP="00D03F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В темноте трудно было понять, (ПО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)Ч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ЕМУ стучит створка незакрытых ворот: по металлическому забору или по припаркованному (В)БЛИЗИ автомобилю.</w:t>
      </w:r>
    </w:p>
    <w:p w:rsidR="00D03F3D" w:rsidRPr="004C0F17" w:rsidRDefault="00D03F3D" w:rsidP="00D03F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Прямой противоположностью Ольге Ильинской выглядит квартирная хозяйка, а (ЗА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ЕМ и жена Обломова Агафья Пшеницына, (КАК)БУДТО без остатка растворившаяся в круговороте будничных забот.</w:t>
      </w:r>
    </w:p>
    <w:p w:rsidR="00D03F3D" w:rsidRPr="004C0F17" w:rsidRDefault="00D03F3D" w:rsidP="00D03F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Слуги Т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ЖЕ) привязались к Базарову: чувствовали, что он ВСЁ(ТАКИ) 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br/>
        <w:t>не барин.</w:t>
      </w:r>
    </w:p>
    <w:p w:rsidR="00D03F3D" w:rsidRPr="004C0F17" w:rsidRDefault="00D03F3D" w:rsidP="00D03F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(В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ЛЕД за тем главные ворота завода распахнулись, и (ОТ)ТУДА выкатились пять грузовиков.</w:t>
      </w:r>
    </w:p>
    <w:p w:rsidR="00D03F3D" w:rsidRPr="004C0F17" w:rsidRDefault="00D03F3D" w:rsidP="00D03F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С первых страниц я испытал странное ощущение: БУДТ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БЫ) из мрачного мира я (ТОТ)ЧАС перенёсся в мир другой </w:t>
      </w:r>
      <w:r w:rsidRPr="004C0F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t> солнечный и яркий.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D03F3D" w:rsidRPr="004C0F17" w:rsidRDefault="00D03F3D" w:rsidP="00D03F3D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3F3D" w:rsidRPr="004C0F17" w:rsidRDefault="00D03F3D" w:rsidP="00D03F3D">
      <w:pPr>
        <w:pStyle w:val="a4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Укажите все цифры, на месте которых пишется </w:t>
      </w:r>
      <w:r w:rsidRPr="004C0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</w:t>
      </w:r>
      <w:r w:rsidRPr="004C0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03F3D" w:rsidRPr="004C0F17" w:rsidRDefault="00D03F3D" w:rsidP="00D03F3D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 «машины времени», вос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ходящий 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одноимё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(1)ому роману </w:t>
      </w:r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Уэллса, не был случайным для В.В. Маяковского: его утопии, </w:t>
      </w:r>
      <w:proofErr w:type="spellStart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посвящё</w:t>
      </w:r>
      <w:proofErr w:type="spellEnd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(2)</w:t>
      </w:r>
      <w:proofErr w:type="spellStart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ые</w:t>
      </w:r>
      <w:proofErr w:type="spellEnd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веку машин, были </w:t>
      </w:r>
      <w:proofErr w:type="spellStart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связа</w:t>
      </w:r>
      <w:proofErr w:type="spellEnd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(3)ы с надеждами на развитие технического прогресса.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F3D" w:rsidRPr="004C0F17" w:rsidRDefault="00D03F3D" w:rsidP="00D03F3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D03F3D" w:rsidRPr="004C0F17" w:rsidRDefault="00D03F3D" w:rsidP="00D03F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1) В звукописи используются и аллитерации и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ассонансы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и звуковые повторы.</w:t>
      </w:r>
    </w:p>
    <w:p w:rsidR="00D03F3D" w:rsidRPr="004C0F17" w:rsidRDefault="00D03F3D" w:rsidP="00D03F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2) Обратимся к звуковым ресурсам художественного выражения и изображения и к приёмам их использования.</w:t>
      </w:r>
    </w:p>
    <w:p w:rsidR="00D03F3D" w:rsidRPr="004C0F17" w:rsidRDefault="00D03F3D" w:rsidP="00D03F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3) Владение хорошей речью важно как для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политика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так и для журналиста.</w:t>
      </w:r>
    </w:p>
    <w:p w:rsidR="00D03F3D" w:rsidRPr="004C0F17" w:rsidRDefault="00D03F3D" w:rsidP="00D03F3D">
      <w:pPr>
        <w:pStyle w:val="a4"/>
        <w:tabs>
          <w:tab w:val="left" w:pos="78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4) Натюрморты Грабаря всегда сочетаются с пейзажем или интерьером.</w:t>
      </w:r>
      <w:r w:rsidRPr="004C0F17">
        <w:rPr>
          <w:rFonts w:ascii="Times New Roman" w:hAnsi="Times New Roman" w:cs="Times New Roman"/>
          <w:sz w:val="24"/>
          <w:szCs w:val="24"/>
        </w:rPr>
        <w:tab/>
      </w:r>
    </w:p>
    <w:p w:rsidR="00D03F3D" w:rsidRPr="004C0F17" w:rsidRDefault="00D03F3D" w:rsidP="00D03F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5) Вошла зима в берёзовую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рощу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и сразу заискрилось всё вокруг.</w:t>
      </w: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D03F3D" w:rsidTr="009410DF">
        <w:tc>
          <w:tcPr>
            <w:tcW w:w="392" w:type="dxa"/>
          </w:tcPr>
          <w:p w:rsidR="00D03F3D" w:rsidRDefault="00D03F3D" w:rsidP="009410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03F3D" w:rsidRDefault="00D03F3D" w:rsidP="009410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3F3D" w:rsidRDefault="00D03F3D" w:rsidP="00D03F3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3F3D" w:rsidRPr="004C0F17" w:rsidRDefault="00D03F3D" w:rsidP="00D03F3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3F3D" w:rsidRPr="00EC029E" w:rsidRDefault="00D03F3D" w:rsidP="00D03F3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Расставьте знаки препинания</w:t>
      </w:r>
      <w:r w:rsidRPr="00EC02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EC029E">
        <w:rPr>
          <w:rFonts w:ascii="Times New Roman" w:hAnsi="Times New Roman" w:cs="Times New Roman"/>
          <w:b/>
          <w:sz w:val="24"/>
          <w:szCs w:val="24"/>
          <w:lang w:eastAsia="ru-RU"/>
        </w:rPr>
        <w:t>укажите цифр</w:t>
      </w:r>
      <w:proofErr w:type="gramStart"/>
      <w:r w:rsidRPr="00EC029E">
        <w:rPr>
          <w:rFonts w:ascii="Times New Roman" w:hAnsi="Times New Roman" w:cs="Times New Roman"/>
          <w:b/>
          <w:sz w:val="24"/>
          <w:szCs w:val="24"/>
          <w:lang w:eastAsia="ru-RU"/>
        </w:rPr>
        <w:t>у(</w:t>
      </w:r>
      <w:proofErr w:type="gramEnd"/>
      <w:r w:rsidRPr="00EC029E">
        <w:rPr>
          <w:rFonts w:ascii="Times New Roman" w:hAnsi="Times New Roman" w:cs="Times New Roman"/>
          <w:b/>
          <w:sz w:val="24"/>
          <w:szCs w:val="24"/>
          <w:lang w:eastAsia="ru-RU"/>
        </w:rPr>
        <w:t>-ы), на месте которой(-ых) в предложении должна(-ы) стоять запятая(-</w:t>
      </w:r>
      <w:proofErr w:type="spellStart"/>
      <w:r w:rsidRPr="00EC029E">
        <w:rPr>
          <w:rFonts w:ascii="Times New Roman" w:hAnsi="Times New Roman" w:cs="Times New Roman"/>
          <w:b/>
          <w:sz w:val="24"/>
          <w:szCs w:val="24"/>
          <w:lang w:eastAsia="ru-RU"/>
        </w:rPr>
        <w:t>ые</w:t>
      </w:r>
      <w:proofErr w:type="spellEnd"/>
      <w:r w:rsidRPr="00EC029E">
        <w:rPr>
          <w:rFonts w:ascii="Times New Roman" w:hAnsi="Times New Roman" w:cs="Times New Roman"/>
          <w:b/>
          <w:sz w:val="24"/>
          <w:szCs w:val="24"/>
          <w:lang w:eastAsia="ru-RU"/>
        </w:rPr>
        <w:t>).</w:t>
      </w:r>
    </w:p>
    <w:p w:rsidR="00D03F3D" w:rsidRPr="004C0F17" w:rsidRDefault="00D03F3D" w:rsidP="00D03F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Гора Талая (1) до самой вершины заросшая молодым сосняком (2) вся точно вспыхивала при каждом громовом всполохе, и можно было рассмотреть даже (3) выделявшиеся на светлом фоне (4) ветви деревьев.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D03F3D" w:rsidRPr="004C0F17" w:rsidRDefault="00D03F3D" w:rsidP="00D03F3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3F3D" w:rsidRPr="00EC029E" w:rsidRDefault="00D03F3D" w:rsidP="00D03F3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</w:t>
      </w:r>
      <w:r w:rsidRPr="00EC029E">
        <w:rPr>
          <w:rFonts w:ascii="Times New Roman" w:hAnsi="Times New Roman" w:cs="Times New Roman"/>
          <w:b/>
          <w:sz w:val="24"/>
          <w:szCs w:val="24"/>
        </w:rPr>
        <w:t>: укажите все цифры, на месте которых в предложениях должны стоять запятые.</w:t>
      </w:r>
    </w:p>
    <w:p w:rsidR="00D03F3D" w:rsidRPr="004C0F17" w:rsidRDefault="00D03F3D" w:rsidP="00D03F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Почти в каждом зале музея вы (1) наверняка (2) увидите статуи. В скульптуре каждая сторона фигуры (3) без сомнения (4) имеет своё особенное выражение, которое нужно уловить, вглядываясь в творение со всех сторон.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D03F3D" w:rsidRPr="004C0F17" w:rsidRDefault="00D03F3D" w:rsidP="00D03F3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3F3D" w:rsidRPr="004C0F17" w:rsidRDefault="00D03F3D" w:rsidP="00D03F3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препинания: укажите цифр</w:t>
      </w:r>
      <w:proofErr w:type="gramStart"/>
      <w:r w:rsidRPr="004C0F17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4C0F17">
        <w:rPr>
          <w:rFonts w:ascii="Times New Roman" w:hAnsi="Times New Roman" w:cs="Times New Roman"/>
          <w:b/>
          <w:sz w:val="24"/>
          <w:szCs w:val="24"/>
        </w:rPr>
        <w:t>-ы), на месте которой(-ых) в предложении должна(-ы) стоять запятая(-</w:t>
      </w:r>
      <w:proofErr w:type="spellStart"/>
      <w:r w:rsidRPr="004C0F17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4C0F17">
        <w:rPr>
          <w:rFonts w:ascii="Times New Roman" w:hAnsi="Times New Roman" w:cs="Times New Roman"/>
          <w:b/>
          <w:sz w:val="24"/>
          <w:szCs w:val="24"/>
        </w:rPr>
        <w:t>).</w:t>
      </w:r>
    </w:p>
    <w:p w:rsidR="00D03F3D" w:rsidRPr="004C0F17" w:rsidRDefault="00D03F3D" w:rsidP="00D03F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lastRenderedPageBreak/>
        <w:t>В сокровищнице русского искусства (1) одно из самых почётных мест принадлежит И.И. Шишкину (2) с творчеством (3) которого (4) связана история отечественного пейзажа второй половины XIX столетия.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D03F3D" w:rsidRPr="004C0F17" w:rsidRDefault="00D03F3D" w:rsidP="00D03F3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3F3D" w:rsidRPr="004C0F17" w:rsidRDefault="00D03F3D" w:rsidP="00D03F3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цифр</w:t>
      </w:r>
      <w:proofErr w:type="gramStart"/>
      <w:r w:rsidRPr="004C0F17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4C0F17">
        <w:rPr>
          <w:rFonts w:ascii="Times New Roman" w:hAnsi="Times New Roman" w:cs="Times New Roman"/>
          <w:b/>
          <w:sz w:val="24"/>
          <w:szCs w:val="24"/>
        </w:rPr>
        <w:t xml:space="preserve">-ы), на месте которой(-ых) </w:t>
      </w:r>
    </w:p>
    <w:p w:rsidR="00D03F3D" w:rsidRPr="004C0F17" w:rsidRDefault="00D03F3D" w:rsidP="00D03F3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в предложении должн</w:t>
      </w:r>
      <w:proofErr w:type="gramStart"/>
      <w:r w:rsidRPr="004C0F17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4C0F17">
        <w:rPr>
          <w:rFonts w:ascii="Times New Roman" w:hAnsi="Times New Roman" w:cs="Times New Roman"/>
          <w:b/>
          <w:sz w:val="24"/>
          <w:szCs w:val="24"/>
        </w:rPr>
        <w:t>-ы) стоять запятая(-</w:t>
      </w:r>
      <w:proofErr w:type="spellStart"/>
      <w:r w:rsidRPr="004C0F17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4C0F17">
        <w:rPr>
          <w:rFonts w:ascii="Times New Roman" w:hAnsi="Times New Roman" w:cs="Times New Roman"/>
          <w:b/>
          <w:sz w:val="24"/>
          <w:szCs w:val="24"/>
        </w:rPr>
        <w:t>).</w:t>
      </w:r>
    </w:p>
    <w:p w:rsidR="00D03F3D" w:rsidRPr="004C0F17" w:rsidRDefault="00D03F3D" w:rsidP="00D03F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Туристы шли по той же дороге (1) и (2) если каменистые выступы казались им более крутыми (3) то только оттого (4) что за этот переход они очень устали.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D03F3D" w:rsidRPr="004C0F17" w:rsidRDefault="00D03F3D" w:rsidP="00D03F3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3F3D" w:rsidRPr="008633A5" w:rsidRDefault="00D03F3D" w:rsidP="00D03F3D">
      <w:pPr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633A5">
        <w:rPr>
          <w:rFonts w:ascii="Times New Roman" w:hAnsi="Times New Roman" w:cs="Times New Roman"/>
          <w:b/>
          <w:sz w:val="24"/>
          <w:szCs w:val="24"/>
        </w:rPr>
        <w:t>.</w:t>
      </w:r>
      <w:r w:rsidRPr="008633A5">
        <w:rPr>
          <w:rFonts w:ascii="Times New Roman" w:hAnsi="Times New Roman" w:cs="Times New Roman"/>
          <w:sz w:val="24"/>
          <w:szCs w:val="24"/>
        </w:rPr>
        <w:t xml:space="preserve"> Найдите предложения, в которых </w:t>
      </w:r>
      <w:r w:rsidRPr="008633A5">
        <w:rPr>
          <w:rFonts w:ascii="Times New Roman" w:hAnsi="Times New Roman" w:cs="Times New Roman"/>
          <w:b/>
          <w:sz w:val="24"/>
          <w:szCs w:val="24"/>
        </w:rPr>
        <w:t>двоеточие</w:t>
      </w:r>
      <w:r w:rsidRPr="008633A5">
        <w:rPr>
          <w:rFonts w:ascii="Times New Roman" w:hAnsi="Times New Roman" w:cs="Times New Roman"/>
          <w:sz w:val="24"/>
          <w:szCs w:val="24"/>
        </w:rPr>
        <w:t xml:space="preserve"> ставится в соответствии с одним и тем же правилом пунктуации.</w:t>
      </w:r>
    </w:p>
    <w:p w:rsidR="00D03F3D" w:rsidRPr="008633A5" w:rsidRDefault="00D03F3D" w:rsidP="00D03F3D">
      <w:pPr>
        <w:shd w:val="clear" w:color="auto" w:fill="FFFFFF"/>
        <w:ind w:firstLine="38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633A5">
        <w:rPr>
          <w:rFonts w:ascii="Times New Roman" w:hAnsi="Times New Roman" w:cs="Times New Roman"/>
          <w:iCs/>
          <w:sz w:val="24"/>
          <w:szCs w:val="24"/>
        </w:rPr>
        <w:t xml:space="preserve">(1) Я не ошибся: он прекрасно знал легенду о </w:t>
      </w:r>
      <w:proofErr w:type="spellStart"/>
      <w:r w:rsidRPr="008633A5">
        <w:rPr>
          <w:rFonts w:ascii="Times New Roman" w:hAnsi="Times New Roman" w:cs="Times New Roman"/>
          <w:iCs/>
          <w:sz w:val="24"/>
          <w:szCs w:val="24"/>
        </w:rPr>
        <w:t>Гуамском</w:t>
      </w:r>
      <w:proofErr w:type="spellEnd"/>
      <w:r w:rsidRPr="008633A5">
        <w:rPr>
          <w:rFonts w:ascii="Times New Roman" w:hAnsi="Times New Roman" w:cs="Times New Roman"/>
          <w:iCs/>
          <w:sz w:val="24"/>
          <w:szCs w:val="24"/>
        </w:rPr>
        <w:t xml:space="preserve"> ущелье, но почему-то не хотел сегодня рассказывать. (2) Два водопада, что текут рядом, были, согласно преданию, влюбленными парнем и девушкой, но не было суждено им быть вместе: жестокий жених красавицы </w:t>
      </w:r>
      <w:proofErr w:type="spellStart"/>
      <w:r w:rsidRPr="008633A5">
        <w:rPr>
          <w:rFonts w:ascii="Times New Roman" w:hAnsi="Times New Roman" w:cs="Times New Roman"/>
          <w:iCs/>
          <w:sz w:val="24"/>
          <w:szCs w:val="24"/>
        </w:rPr>
        <w:t>Гуамки</w:t>
      </w:r>
      <w:proofErr w:type="spellEnd"/>
      <w:r w:rsidRPr="008633A5">
        <w:rPr>
          <w:rFonts w:ascii="Times New Roman" w:hAnsi="Times New Roman" w:cs="Times New Roman"/>
          <w:iCs/>
          <w:sz w:val="24"/>
          <w:szCs w:val="24"/>
        </w:rPr>
        <w:t xml:space="preserve"> в порыве ревности убил ее возлюбленного раскатом молнии, расколов надвое скалы. (3) Сейчас за скалами такая картина: немногочисленные леса</w:t>
      </w:r>
      <w:proofErr w:type="gramEnd"/>
      <w:r w:rsidRPr="008633A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gramStart"/>
      <w:r w:rsidRPr="008633A5">
        <w:rPr>
          <w:rFonts w:ascii="Times New Roman" w:hAnsi="Times New Roman" w:cs="Times New Roman"/>
          <w:iCs/>
          <w:sz w:val="24"/>
          <w:szCs w:val="24"/>
        </w:rPr>
        <w:t xml:space="preserve">горные реки, сельские просторы и разнообразные базы отдыха. (4) Отцом </w:t>
      </w:r>
      <w:proofErr w:type="spellStart"/>
      <w:r w:rsidRPr="008633A5">
        <w:rPr>
          <w:rFonts w:ascii="Times New Roman" w:hAnsi="Times New Roman" w:cs="Times New Roman"/>
          <w:iCs/>
          <w:sz w:val="24"/>
          <w:szCs w:val="24"/>
        </w:rPr>
        <w:t>Гуамки</w:t>
      </w:r>
      <w:proofErr w:type="spellEnd"/>
      <w:r w:rsidRPr="008633A5">
        <w:rPr>
          <w:rFonts w:ascii="Times New Roman" w:hAnsi="Times New Roman" w:cs="Times New Roman"/>
          <w:iCs/>
          <w:sz w:val="24"/>
          <w:szCs w:val="24"/>
        </w:rPr>
        <w:t xml:space="preserve"> был старец, который вскоре впал в глубокую печаль: он потерял единственную дочь. (5) Печаль его была так сильна, что старец окаменел, превратившись в могучий хребет Гуама, слезы отца стали рекой </w:t>
      </w:r>
      <w:proofErr w:type="spellStart"/>
      <w:r w:rsidRPr="008633A5">
        <w:rPr>
          <w:rFonts w:ascii="Times New Roman" w:hAnsi="Times New Roman" w:cs="Times New Roman"/>
          <w:iCs/>
          <w:sz w:val="24"/>
          <w:szCs w:val="24"/>
        </w:rPr>
        <w:t>Курджипс</w:t>
      </w:r>
      <w:proofErr w:type="spellEnd"/>
      <w:r w:rsidRPr="008633A5">
        <w:rPr>
          <w:rFonts w:ascii="Times New Roman" w:hAnsi="Times New Roman" w:cs="Times New Roman"/>
          <w:iCs/>
          <w:sz w:val="24"/>
          <w:szCs w:val="24"/>
        </w:rPr>
        <w:t>, которую по-разному называют: бурной, кипучей, грозной. (6) Глядя на этот хребет, эту реку, всегда представляю их одухотворенными и</w:t>
      </w:r>
      <w:proofErr w:type="gramEnd"/>
      <w:r w:rsidRPr="008633A5">
        <w:rPr>
          <w:rFonts w:ascii="Times New Roman" w:hAnsi="Times New Roman" w:cs="Times New Roman"/>
          <w:iCs/>
          <w:sz w:val="24"/>
          <w:szCs w:val="24"/>
        </w:rPr>
        <w:t xml:space="preserve"> вспоминаю </w:t>
      </w:r>
      <w:proofErr w:type="spellStart"/>
      <w:r w:rsidRPr="008633A5">
        <w:rPr>
          <w:rFonts w:ascii="Times New Roman" w:hAnsi="Times New Roman" w:cs="Times New Roman"/>
          <w:iCs/>
          <w:sz w:val="24"/>
          <w:szCs w:val="24"/>
        </w:rPr>
        <w:t>тютчевское</w:t>
      </w:r>
      <w:proofErr w:type="spellEnd"/>
      <w:r w:rsidRPr="008633A5">
        <w:rPr>
          <w:rFonts w:ascii="Times New Roman" w:hAnsi="Times New Roman" w:cs="Times New Roman"/>
          <w:iCs/>
          <w:sz w:val="24"/>
          <w:szCs w:val="24"/>
        </w:rPr>
        <w:t>: «Не слепок, не бездушный лик…»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F3D" w:rsidRPr="004C0F17" w:rsidRDefault="00D03F3D" w:rsidP="00D03F3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789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2</w:t>
      </w:r>
      <w:r>
        <w:rPr>
          <w:rFonts w:ascii="Times New Roman" w:eastAsia="Calibri" w:hAnsi="Times New Roman" w:cs="Times New Roman"/>
          <w:b/>
          <w:sz w:val="24"/>
          <w:szCs w:val="24"/>
        </w:rPr>
        <w:t>2-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(1)Что такое счастье? (2)Говорят: «будьте счастливы», «желаем вам счастья» и т.д.; и когда кто-либо получит большое наследство, говорят: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«Какой он счастливый, вот подвалило-то, вот к кому пришла фортуна!» (3)Ну, а все же, что такое счастье людское? (4)Это здоровье, хлеб насущный, честная, трудолюбивая, дружная семья, жилище, в котором есть теплый  очаг, вечерний свет и дневное солнце, где есть радио, телевизор, библиотека;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это жилище, в которое заходят друзья и знакомые, где дружно беседуют и дружно выходят для полезной совместной работы. (5)Вот в основном это и суть счастья. (6)Все прочее лишь дополнительная надстройка. (7)А жизненный скарб, получаемый в наследство, не может еще составлять счастье. (8) Многие богатейшие люди вычеркивали себя из жизни сознательно и добровольно, имущество и огромные деньги не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составили им счастья.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(9)Людям нужно беречь дружественность, умело использовать свои жизненные силы, научиться ценить общественный труд, достижения науки, техники для мирного труда, техники в искусстве (радио, телевидение), ценить литературу, поэзию, музыку великих, бессмертных музыкантов. (10)И если все это будет безупречно понято и в меру своих духовных сил воспринято, то взгляд на мир, мировоззренческие раздумья приведут человека к сознанию, что мир в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своих судьбах превратен и то, что здесь сказано о счастье, часто и очень часто сочетается с тревогами, волнениями, бедами, скорбями и несчастьями. (11)Все это в целом превращается в трудный, тяжелый экзамен жизни на совесть, покорность судьбе, которую не всегда можно изменить или отвратить. (12)И отсюда совсем другое мироощущение. (13) И война, голод, болезни, эпидемии, преждевременная смерть, тревоги и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т.д. ...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(14)И вообще, о каком счастье может говорить человек, когда над миром висит черная туча и медленно надвигается грядущая картина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панорама подобия «36-милионной пирамиды». (15) И моя боязнь ходить вечером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улицу, особенно в отдалении...</w:t>
      </w:r>
    </w:p>
    <w:p w:rsidR="00D03F3D" w:rsidRPr="004C0F17" w:rsidRDefault="00D03F3D" w:rsidP="00D03F3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А. Знаменский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Какие из высказываний соответствуют содержанию текста? Укажите номера ответов.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1) Человек не может назвать себя счастливым, если он боится ходить вечерами по улицам.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2) Судьбу невозможно изменить или отвратить.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3) Незаработанные материальные блага не могут составить основу счастья.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4) Понятие счастья может включать множество компонентов.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5) Человек не может чувствовать себя счастливым, если в будущем его ожидают несчастья.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Какие из перечисленных утверждений являются ошибочными? Укажите номера ответов.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1) Предложения 4-7 содержат аргументы утверждения, которое представлено в предложении 3.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2) Предложение 4 содержат элементы описания.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3) В предложениях 3 представлен ответ на вопрос, содержащийся в 1-2 предложениях.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4) В предложениях 8 представлены элементы повествования. </w:t>
      </w:r>
    </w:p>
    <w:p w:rsidR="00D03F3D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5) Предложение 7 указывает на следствие того, о чем говорится в предложениях 4-6.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B7A41">
        <w:t xml:space="preserve"> 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Из предложений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5-8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 выпишите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разговорное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 слово со значением «</w:t>
      </w: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F75929">
        <w:rPr>
          <w:rFonts w:ascii="Times New Roman" w:eastAsia="Calibri" w:hAnsi="Times New Roman" w:cs="Times New Roman"/>
          <w:b/>
          <w:sz w:val="24"/>
          <w:szCs w:val="24"/>
        </w:rPr>
        <w:t>омашние вещи, пожитки, имущество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D03F3D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D34AC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34ACA">
        <w:t xml:space="preserve"> </w:t>
      </w:r>
      <w:r w:rsidRPr="00D34ACA">
        <w:rPr>
          <w:rFonts w:ascii="Times New Roman" w:eastAsia="Calibri" w:hAnsi="Times New Roman" w:cs="Times New Roman"/>
          <w:b/>
          <w:sz w:val="24"/>
          <w:szCs w:val="24"/>
        </w:rPr>
        <w:t>Среди предложений 10-13 найдите тако</w:t>
      </w:r>
      <w:proofErr w:type="gramStart"/>
      <w:r w:rsidRPr="00D34ACA">
        <w:rPr>
          <w:rFonts w:ascii="Times New Roman" w:eastAsia="Calibri" w:hAnsi="Times New Roman" w:cs="Times New Roman"/>
          <w:b/>
          <w:sz w:val="24"/>
          <w:szCs w:val="24"/>
        </w:rPr>
        <w:t>е(</w:t>
      </w:r>
      <w:proofErr w:type="gramEnd"/>
      <w:r w:rsidRPr="00D34ACA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D34ACA">
        <w:rPr>
          <w:rFonts w:ascii="Times New Roman" w:eastAsia="Calibri" w:hAnsi="Times New Roman" w:cs="Times New Roman"/>
          <w:b/>
          <w:sz w:val="24"/>
          <w:szCs w:val="24"/>
        </w:rPr>
        <w:t>ие</w:t>
      </w:r>
      <w:proofErr w:type="spellEnd"/>
      <w:r w:rsidRPr="00D34ACA">
        <w:rPr>
          <w:rFonts w:ascii="Times New Roman" w:eastAsia="Calibri" w:hAnsi="Times New Roman" w:cs="Times New Roman"/>
          <w:b/>
          <w:sz w:val="24"/>
          <w:szCs w:val="24"/>
        </w:rPr>
        <w:t>), которое(-</w:t>
      </w:r>
      <w:proofErr w:type="spellStart"/>
      <w:r w:rsidRPr="00D34ACA">
        <w:rPr>
          <w:rFonts w:ascii="Times New Roman" w:eastAsia="Calibri" w:hAnsi="Times New Roman" w:cs="Times New Roman"/>
          <w:b/>
          <w:sz w:val="24"/>
          <w:szCs w:val="24"/>
        </w:rPr>
        <w:t>ые</w:t>
      </w:r>
      <w:proofErr w:type="spellEnd"/>
      <w:r w:rsidRPr="00D34ACA">
        <w:rPr>
          <w:rFonts w:ascii="Times New Roman" w:eastAsia="Calibri" w:hAnsi="Times New Roman" w:cs="Times New Roman"/>
          <w:b/>
          <w:sz w:val="24"/>
          <w:szCs w:val="24"/>
        </w:rPr>
        <w:t xml:space="preserve">) связано(-ы) с предыдущим при помощи собирательного и указательного </w:t>
      </w:r>
      <w:proofErr w:type="spellStart"/>
      <w:r w:rsidRPr="00D34ACA">
        <w:rPr>
          <w:rFonts w:ascii="Times New Roman" w:eastAsia="Calibri" w:hAnsi="Times New Roman" w:cs="Times New Roman"/>
          <w:b/>
          <w:sz w:val="24"/>
          <w:szCs w:val="24"/>
        </w:rPr>
        <w:t>местомений</w:t>
      </w:r>
      <w:proofErr w:type="spellEnd"/>
      <w:r w:rsidRPr="00D34AC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D03F3D" w:rsidRDefault="00D03F3D" w:rsidP="00D03F3D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03F3D" w:rsidRPr="00D34ACA" w:rsidRDefault="00D03F3D" w:rsidP="00D03F3D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Прочитайте фрагмент рецензии, составленной на основе текста, который Вы анализировали, выполняя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–2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</w:t>
      </w:r>
    </w:p>
    <w:p w:rsidR="00D03F3D" w:rsidRPr="00D34ACA" w:rsidRDefault="00D03F3D" w:rsidP="00D03F3D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Последовательность цифр запишите в БЛАНК ОТВЕТОВ № 1 справа от номера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, начиная с первой клеточки, без пробелов, запятых и других дополнительных символов.</w:t>
      </w:r>
    </w:p>
    <w:p w:rsidR="00D03F3D" w:rsidRPr="00D34ACA" w:rsidRDefault="00D03F3D" w:rsidP="00D03F3D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Каждую цифру пишите в соответствии с приведёнными в бланке образцами.</w:t>
      </w:r>
    </w:p>
    <w:p w:rsidR="00D03F3D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F3D" w:rsidRPr="00430122" w:rsidRDefault="00D03F3D" w:rsidP="00D03F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30122">
        <w:t xml:space="preserve"> </w:t>
      </w:r>
      <w:r w:rsidRPr="00430122">
        <w:rPr>
          <w:rFonts w:ascii="Times New Roman" w:eastAsia="Calibri" w:hAnsi="Times New Roman" w:cs="Times New Roman"/>
          <w:sz w:val="24"/>
          <w:szCs w:val="24"/>
        </w:rPr>
        <w:t>Над философским вопросом о счастье А.С. Знаменский заставляет нас задуматься, используя ряд художественных приемов: (А)… (предложени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430122">
        <w:rPr>
          <w:rFonts w:ascii="Times New Roman" w:eastAsia="Calibri" w:hAnsi="Times New Roman" w:cs="Times New Roman"/>
          <w:sz w:val="24"/>
          <w:szCs w:val="24"/>
        </w:rPr>
        <w:t xml:space="preserve"> 1-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30122">
        <w:rPr>
          <w:rFonts w:ascii="Times New Roman" w:eastAsia="Calibri" w:hAnsi="Times New Roman" w:cs="Times New Roman"/>
          <w:sz w:val="24"/>
          <w:szCs w:val="24"/>
        </w:rPr>
        <w:t xml:space="preserve">), (Б)… (предложение 2). Особый доверительный тон создает используемая в высказывании лексика (В)… «вот подвалило-то» (2). А о том, что этот вопрос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подталкивает</w:t>
      </w:r>
      <w:r w:rsidRPr="00430122">
        <w:rPr>
          <w:rFonts w:ascii="Times New Roman" w:eastAsia="Calibri" w:hAnsi="Times New Roman" w:cs="Times New Roman"/>
          <w:sz w:val="24"/>
          <w:szCs w:val="24"/>
        </w:rPr>
        <w:t xml:space="preserve"> автора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430122">
        <w:rPr>
          <w:rFonts w:ascii="Times New Roman" w:eastAsia="Calibri" w:hAnsi="Times New Roman" w:cs="Times New Roman"/>
          <w:sz w:val="24"/>
          <w:szCs w:val="24"/>
        </w:rPr>
        <w:t>серьезн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430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размышлениям о жизни</w:t>
      </w:r>
      <w:r w:rsidRPr="00430122">
        <w:rPr>
          <w:rFonts w:ascii="Times New Roman" w:eastAsia="Calibri" w:hAnsi="Times New Roman" w:cs="Times New Roman"/>
          <w:sz w:val="24"/>
          <w:szCs w:val="24"/>
        </w:rPr>
        <w:t xml:space="preserve"> говорит</w:t>
      </w:r>
      <w:proofErr w:type="gramEnd"/>
      <w:r w:rsidRPr="00430122">
        <w:rPr>
          <w:rFonts w:ascii="Times New Roman" w:eastAsia="Calibri" w:hAnsi="Times New Roman" w:cs="Times New Roman"/>
          <w:sz w:val="24"/>
          <w:szCs w:val="24"/>
        </w:rPr>
        <w:t xml:space="preserve"> стилистический прием (Г)… в предложениях 12,13.</w:t>
      </w:r>
    </w:p>
    <w:p w:rsidR="00D03F3D" w:rsidRDefault="00D03F3D" w:rsidP="00D03F3D">
      <w:pPr>
        <w:rPr>
          <w:rFonts w:ascii="Times New Roman" w:eastAsia="Calibri" w:hAnsi="Times New Roman" w:cs="Times New Roman"/>
          <w:sz w:val="24"/>
          <w:szCs w:val="24"/>
        </w:rPr>
      </w:pPr>
    </w:p>
    <w:p w:rsidR="00D03F3D" w:rsidRPr="009F1AFA" w:rsidRDefault="00D03F3D" w:rsidP="00D03F3D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Список терминов:</w:t>
      </w:r>
    </w:p>
    <w:p w:rsidR="00D03F3D" w:rsidRPr="009F1AFA" w:rsidRDefault="00D03F3D" w:rsidP="00D03F3D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>
        <w:rPr>
          <w:rFonts w:ascii="Times New Roman" w:eastAsia="Calibri" w:hAnsi="Times New Roman" w:cs="Times New Roman"/>
          <w:sz w:val="24"/>
          <w:szCs w:val="24"/>
        </w:rPr>
        <w:t>вопросно-ответная форма</w:t>
      </w:r>
    </w:p>
    <w:p w:rsidR="00D03F3D" w:rsidRPr="009F1AFA" w:rsidRDefault="00D03F3D" w:rsidP="00D03F3D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парцеляция</w:t>
      </w:r>
      <w:proofErr w:type="spellEnd"/>
    </w:p>
    <w:p w:rsidR="00D03F3D" w:rsidRPr="009F1AFA" w:rsidRDefault="00D03F3D" w:rsidP="00D03F3D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3) ряд однородных членов</w:t>
      </w:r>
    </w:p>
    <w:p w:rsidR="00D03F3D" w:rsidRPr="009F1AFA" w:rsidRDefault="00D03F3D" w:rsidP="00D03F3D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4) метафора</w:t>
      </w:r>
    </w:p>
    <w:p w:rsidR="00D03F3D" w:rsidRPr="009F1AFA" w:rsidRDefault="00D03F3D" w:rsidP="00D03F3D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>
        <w:rPr>
          <w:rFonts w:ascii="Times New Roman" w:eastAsia="Calibri" w:hAnsi="Times New Roman" w:cs="Times New Roman"/>
          <w:sz w:val="24"/>
          <w:szCs w:val="24"/>
        </w:rPr>
        <w:t>разговорная лексика</w:t>
      </w:r>
    </w:p>
    <w:p w:rsidR="00D03F3D" w:rsidRPr="009F1AFA" w:rsidRDefault="00D03F3D" w:rsidP="00D03F3D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6) эпитет </w:t>
      </w:r>
    </w:p>
    <w:p w:rsidR="00D03F3D" w:rsidRPr="009F1AFA" w:rsidRDefault="00D03F3D" w:rsidP="00D03F3D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7) контекстные антонимы</w:t>
      </w:r>
    </w:p>
    <w:p w:rsidR="00D03F3D" w:rsidRPr="009F1AFA" w:rsidRDefault="00D03F3D" w:rsidP="00D03F3D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>
        <w:rPr>
          <w:rFonts w:ascii="Times New Roman" w:eastAsia="Calibri" w:hAnsi="Times New Roman" w:cs="Times New Roman"/>
          <w:sz w:val="24"/>
          <w:szCs w:val="24"/>
        </w:rPr>
        <w:t>цитирование</w:t>
      </w:r>
    </w:p>
    <w:p w:rsidR="00D03F3D" w:rsidRDefault="00D03F3D" w:rsidP="00D03F3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9) оксюморон</w:t>
      </w:r>
    </w:p>
    <w:p w:rsidR="00D03F3D" w:rsidRPr="009F1AFA" w:rsidRDefault="00D03F3D" w:rsidP="00D03F3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D03F3D" w:rsidRPr="009F1AFA" w:rsidTr="009410D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D" w:rsidRPr="009F1AFA" w:rsidRDefault="00D03F3D" w:rsidP="009410DF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D" w:rsidRPr="009F1AFA" w:rsidRDefault="00D03F3D" w:rsidP="009410DF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D" w:rsidRPr="009F1AFA" w:rsidRDefault="00D03F3D" w:rsidP="009410DF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D" w:rsidRPr="009F1AFA" w:rsidRDefault="00D03F3D" w:rsidP="009410DF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03F3D" w:rsidRPr="009F1AFA" w:rsidTr="009410D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D" w:rsidRPr="009F1AFA" w:rsidRDefault="00D03F3D" w:rsidP="00941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D" w:rsidRPr="009F1AFA" w:rsidRDefault="00D03F3D" w:rsidP="00941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D" w:rsidRPr="009F1AFA" w:rsidRDefault="00D03F3D" w:rsidP="00941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D" w:rsidRPr="009F1AFA" w:rsidRDefault="00D03F3D" w:rsidP="00941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F3D" w:rsidRPr="004C0F17" w:rsidRDefault="00D03F3D" w:rsidP="00D03F3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766" w:rsidRPr="00EB6766" w:rsidRDefault="00EB6766" w:rsidP="006219F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sectPr w:rsidR="00EB6766" w:rsidRPr="00EB6766" w:rsidSect="00EB67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1A3"/>
    <w:multiLevelType w:val="hybridMultilevel"/>
    <w:tmpl w:val="D2386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4CB9"/>
    <w:multiLevelType w:val="hybridMultilevel"/>
    <w:tmpl w:val="4A8418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8F33C5"/>
    <w:multiLevelType w:val="hybridMultilevel"/>
    <w:tmpl w:val="88AEE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72DDC"/>
    <w:multiLevelType w:val="hybridMultilevel"/>
    <w:tmpl w:val="07827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B2B1E"/>
    <w:multiLevelType w:val="hybridMultilevel"/>
    <w:tmpl w:val="9F3AF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8546C"/>
    <w:multiLevelType w:val="hybridMultilevel"/>
    <w:tmpl w:val="E94E1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D7DBE"/>
    <w:multiLevelType w:val="hybridMultilevel"/>
    <w:tmpl w:val="9D06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A5D43"/>
    <w:multiLevelType w:val="hybridMultilevel"/>
    <w:tmpl w:val="54BE7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65F79"/>
    <w:multiLevelType w:val="hybridMultilevel"/>
    <w:tmpl w:val="CA48A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1B"/>
    <w:rsid w:val="0019481B"/>
    <w:rsid w:val="00422AE8"/>
    <w:rsid w:val="005B268E"/>
    <w:rsid w:val="006219F0"/>
    <w:rsid w:val="00D03F3D"/>
    <w:rsid w:val="00E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E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422AE8"/>
  </w:style>
  <w:style w:type="paragraph" w:styleId="a4">
    <w:name w:val="No Spacing"/>
    <w:link w:val="a5"/>
    <w:uiPriority w:val="1"/>
    <w:qFormat/>
    <w:rsid w:val="006219F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219F0"/>
  </w:style>
  <w:style w:type="paragraph" w:styleId="a6">
    <w:name w:val="List Paragraph"/>
    <w:basedOn w:val="a"/>
    <w:uiPriority w:val="34"/>
    <w:qFormat/>
    <w:rsid w:val="006219F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E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422AE8"/>
  </w:style>
  <w:style w:type="paragraph" w:styleId="a4">
    <w:name w:val="No Spacing"/>
    <w:link w:val="a5"/>
    <w:uiPriority w:val="1"/>
    <w:qFormat/>
    <w:rsid w:val="006219F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219F0"/>
  </w:style>
  <w:style w:type="paragraph" w:styleId="a6">
    <w:name w:val="List Paragraph"/>
    <w:basedOn w:val="a"/>
    <w:uiPriority w:val="34"/>
    <w:qFormat/>
    <w:rsid w:val="006219F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sum.ru/russian-dictionary-Ushakov-term-6691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2448</Words>
  <Characters>13955</Characters>
  <Application>Microsoft Office Word</Application>
  <DocSecurity>0</DocSecurity>
  <Lines>116</Lines>
  <Paragraphs>32</Paragraphs>
  <ScaleCrop>false</ScaleCrop>
  <Company>Microsoft</Company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2020-05-11T02:09:00Z</dcterms:created>
  <dcterms:modified xsi:type="dcterms:W3CDTF">2020-05-16T02:32:00Z</dcterms:modified>
</cp:coreProperties>
</file>