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FE" w:rsidRDefault="009553FE">
      <w:r>
        <w:t>20 мая 2020 Дизайн группы 21, 23</w:t>
      </w:r>
    </w:p>
    <w:p w:rsidR="00A34720" w:rsidRDefault="009553FE">
      <w:r w:rsidRPr="009553FE">
        <w:t>Дифференцированный зачет.</w:t>
      </w:r>
    </w:p>
    <w:p w:rsidR="009553FE" w:rsidRDefault="009553FE" w:rsidP="009553FE">
      <w:pPr>
        <w:pStyle w:val="a3"/>
        <w:numPr>
          <w:ilvl w:val="0"/>
          <w:numId w:val="1"/>
        </w:numPr>
      </w:pPr>
      <w:r>
        <w:t>Подготовиться к зачету.</w:t>
      </w:r>
    </w:p>
    <w:p w:rsidR="009553FE" w:rsidRDefault="009553FE" w:rsidP="009553FE">
      <w:pPr>
        <w:pStyle w:val="a3"/>
        <w:numPr>
          <w:ilvl w:val="0"/>
          <w:numId w:val="1"/>
        </w:numPr>
      </w:pPr>
      <w:r>
        <w:t>Посмотреть журнал: те студенты, кто работал в течение дистанционного обучения, получают автомат (посмотрите среднюю оценку. Если устраивает, отписывайтесь мне, пожалуйста).</w:t>
      </w:r>
    </w:p>
    <w:p w:rsidR="009553FE" w:rsidRDefault="009553FE" w:rsidP="009553FE">
      <w:pPr>
        <w:pStyle w:val="a3"/>
        <w:numPr>
          <w:ilvl w:val="0"/>
          <w:numId w:val="1"/>
        </w:numPr>
      </w:pPr>
      <w:r>
        <w:t xml:space="preserve">Те, у кого </w:t>
      </w:r>
      <w:proofErr w:type="spellStart"/>
      <w:proofErr w:type="gramStart"/>
      <w:r>
        <w:t>неаттестация</w:t>
      </w:r>
      <w:proofErr w:type="spellEnd"/>
      <w:r>
        <w:t xml:space="preserve"> ,</w:t>
      </w:r>
      <w:proofErr w:type="gramEnd"/>
      <w:r>
        <w:t xml:space="preserve"> пишут сочинение по одной из тем:</w:t>
      </w:r>
    </w:p>
    <w:p w:rsidR="00BD76B3" w:rsidRDefault="00BD76B3" w:rsidP="00BD76B3">
      <w:pPr>
        <w:pStyle w:val="a3"/>
      </w:pPr>
      <w:r>
        <w:t xml:space="preserve">Почему не стоит село без праведника (на материале произведений </w:t>
      </w:r>
      <w:proofErr w:type="spellStart"/>
      <w:r>
        <w:t>А.Солженицына</w:t>
      </w:r>
      <w:proofErr w:type="spellEnd"/>
      <w:r>
        <w:t xml:space="preserve"> «Матренин двор», В. Шукшина «Срезал», «Чудики».</w:t>
      </w:r>
    </w:p>
    <w:p w:rsidR="00BD76B3" w:rsidRDefault="00BD76B3" w:rsidP="00BD76B3">
      <w:pPr>
        <w:pStyle w:val="a3"/>
      </w:pPr>
      <w:r>
        <w:t>Проблема справедливости и милосердия в романе М. Булгакова «Мастер и Маргарита».</w:t>
      </w:r>
    </w:p>
    <w:p w:rsidR="00BD76B3" w:rsidRDefault="00BD76B3" w:rsidP="00BD76B3">
      <w:pPr>
        <w:pStyle w:val="a3"/>
      </w:pPr>
      <w:r>
        <w:t xml:space="preserve">Женские образы в романе </w:t>
      </w:r>
      <w:proofErr w:type="spellStart"/>
      <w:r>
        <w:t>М.Шолохова</w:t>
      </w:r>
      <w:proofErr w:type="spellEnd"/>
      <w:r>
        <w:t xml:space="preserve"> «Тихий Дон».</w:t>
      </w:r>
      <w:bookmarkStart w:id="0" w:name="_GoBack"/>
      <w:bookmarkEnd w:id="0"/>
    </w:p>
    <w:sectPr w:rsidR="00BD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83954"/>
    <w:multiLevelType w:val="hybridMultilevel"/>
    <w:tmpl w:val="6328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FE"/>
    <w:rsid w:val="009553FE"/>
    <w:rsid w:val="00A34720"/>
    <w:rsid w:val="00B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877CA-5779-44A6-80F7-8B960A83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2020-05-18T12:13:00Z</dcterms:created>
  <dcterms:modified xsi:type="dcterms:W3CDTF">2020-05-18T12:19:00Z</dcterms:modified>
</cp:coreProperties>
</file>