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77095F" w:rsidP="0077095F">
      <w:pPr>
        <w:pStyle w:val="a3"/>
        <w:numPr>
          <w:ilvl w:val="0"/>
          <w:numId w:val="1"/>
        </w:numPr>
      </w:pPr>
      <w:r>
        <w:t>Индивидуальные консультации</w:t>
      </w:r>
    </w:p>
    <w:p w:rsidR="0077095F" w:rsidRPr="0077095F" w:rsidRDefault="0077095F" w:rsidP="0077095F">
      <w:pPr>
        <w:pStyle w:val="a3"/>
        <w:numPr>
          <w:ilvl w:val="0"/>
          <w:numId w:val="1"/>
        </w:numPr>
      </w:pPr>
      <w:r>
        <w:t>Построение в тонально</w:t>
      </w:r>
      <w:bookmarkStart w:id="0" w:name="_GoBack"/>
      <w:bookmarkEnd w:id="0"/>
      <w:r>
        <w:t>сти</w:t>
      </w:r>
    </w:p>
    <w:sectPr w:rsidR="0077095F" w:rsidRPr="0077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065"/>
    <w:multiLevelType w:val="hybridMultilevel"/>
    <w:tmpl w:val="1582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52389F"/>
    <w:rsid w:val="0077095F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D2CC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2020-03-26T11:12:00Z</dcterms:created>
  <dcterms:modified xsi:type="dcterms:W3CDTF">2020-05-26T07:26:00Z</dcterms:modified>
</cp:coreProperties>
</file>