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4009CE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31DDB">
        <w:rPr>
          <w:rFonts w:ascii="Times New Roman" w:hAnsi="Times New Roman" w:cs="Times New Roman"/>
          <w:b/>
          <w:sz w:val="28"/>
          <w:szCs w:val="28"/>
        </w:rPr>
        <w:t>.05.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proofErr w:type="spellStart"/>
      <w:r w:rsidR="00984FEC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0259" w:rsidRPr="00B217FD" w:rsidRDefault="006D4E2A" w:rsidP="00B00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Долг: с</w:t>
      </w:r>
      <w:r w:rsidR="00B00259" w:rsidRPr="00EE5C26">
        <w:rPr>
          <w:rFonts w:ascii="Times New Roman" w:hAnsi="Times New Roman" w:cs="Times New Roman"/>
          <w:sz w:val="28"/>
          <w:szCs w:val="28"/>
        </w:rPr>
        <w:t>делать конспект (</w:t>
      </w:r>
      <w:r w:rsidR="00B00259">
        <w:rPr>
          <w:rFonts w:ascii="Times New Roman" w:hAnsi="Times New Roman" w:cs="Times New Roman"/>
          <w:sz w:val="28"/>
          <w:szCs w:val="28"/>
        </w:rPr>
        <w:t>4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00259">
        <w:rPr>
          <w:rFonts w:ascii="Times New Roman" w:hAnsi="Times New Roman" w:cs="Times New Roman"/>
          <w:sz w:val="28"/>
          <w:szCs w:val="28"/>
        </w:rPr>
        <w:t>ы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B00259" w:rsidRPr="00EE5C2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00259" w:rsidRPr="00EE5C26">
        <w:rPr>
          <w:rFonts w:ascii="Times New Roman" w:hAnsi="Times New Roman" w:cs="Times New Roman"/>
          <w:sz w:val="28"/>
          <w:szCs w:val="28"/>
        </w:rPr>
        <w:t>) про</w:t>
      </w:r>
      <w:r w:rsidR="00B00259">
        <w:rPr>
          <w:rFonts w:ascii="Times New Roman" w:hAnsi="Times New Roman" w:cs="Times New Roman"/>
          <w:sz w:val="28"/>
          <w:szCs w:val="28"/>
        </w:rPr>
        <w:t xml:space="preserve"> </w:t>
      </w:r>
      <w:r w:rsidR="00075633">
        <w:rPr>
          <w:rFonts w:ascii="Times New Roman" w:hAnsi="Times New Roman" w:cs="Times New Roman"/>
          <w:sz w:val="28"/>
          <w:szCs w:val="28"/>
        </w:rPr>
        <w:t>деревянные духовые инструменты</w:t>
      </w:r>
      <w:r w:rsidR="00B00259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B00259" w:rsidRPr="00B217FD">
        <w:rPr>
          <w:rFonts w:ascii="Times New Roman" w:hAnsi="Times New Roman" w:cs="Times New Roman"/>
          <w:sz w:val="28"/>
          <w:szCs w:val="28"/>
        </w:rPr>
        <w:t xml:space="preserve">по книге </w:t>
      </w:r>
      <w:proofErr w:type="spellStart"/>
      <w:r w:rsidR="00B00259" w:rsidRPr="00B217FD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B00259" w:rsidRPr="00B217FD">
        <w:rPr>
          <w:rFonts w:ascii="Times New Roman" w:hAnsi="Times New Roman" w:cs="Times New Roman"/>
          <w:sz w:val="28"/>
          <w:szCs w:val="28"/>
        </w:rPr>
        <w:t xml:space="preserve">, стр. </w:t>
      </w:r>
      <w:r w:rsidR="00075633">
        <w:rPr>
          <w:rFonts w:ascii="Times New Roman" w:hAnsi="Times New Roman" w:cs="Times New Roman"/>
          <w:sz w:val="28"/>
          <w:szCs w:val="28"/>
        </w:rPr>
        <w:t xml:space="preserve">73 – кларнет, с. 75 – кларнет пикколо, см. 76 – </w:t>
      </w:r>
      <w:proofErr w:type="spellStart"/>
      <w:r w:rsidR="00075633">
        <w:rPr>
          <w:rFonts w:ascii="Times New Roman" w:hAnsi="Times New Roman" w:cs="Times New Roman"/>
          <w:sz w:val="28"/>
          <w:szCs w:val="28"/>
        </w:rPr>
        <w:t>бас-кларент</w:t>
      </w:r>
      <w:proofErr w:type="spellEnd"/>
      <w:r w:rsidR="00075633">
        <w:rPr>
          <w:rFonts w:ascii="Times New Roman" w:hAnsi="Times New Roman" w:cs="Times New Roman"/>
          <w:sz w:val="28"/>
          <w:szCs w:val="28"/>
        </w:rPr>
        <w:t>, с. 77 – фагот, с. 79 – контрафагот.</w:t>
      </w:r>
      <w:r w:rsidR="00B00259" w:rsidRPr="00B21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55" w:rsidRPr="00B217FD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B217FD">
        <w:rPr>
          <w:rFonts w:ascii="Times New Roman" w:hAnsi="Times New Roman" w:cs="Times New Roman"/>
          <w:sz w:val="28"/>
          <w:szCs w:val="28"/>
        </w:rPr>
        <w:t>Для этого переходим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EF478D" w:rsidP="00073249">
            <w:pPr>
              <w:rPr>
                <w:sz w:val="28"/>
                <w:szCs w:val="28"/>
              </w:rPr>
            </w:pPr>
            <w:hyperlink r:id="rId5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конспект в виде фото (читаемого и неперевернутого) или в виде </w:t>
      </w:r>
      <w:proofErr w:type="spellStart"/>
      <w:r w:rsidRPr="00EE5C26">
        <w:rPr>
          <w:rFonts w:ascii="Times New Roman" w:hAnsi="Times New Roman" w:cs="Times New Roman"/>
          <w:sz w:val="28"/>
          <w:szCs w:val="28"/>
        </w:rPr>
        <w:t>вордовского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 xml:space="preserve"> документа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55A51"/>
    <w:multiLevelType w:val="hybridMultilevel"/>
    <w:tmpl w:val="6C36D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75633"/>
    <w:rsid w:val="00131DDB"/>
    <w:rsid w:val="001C0882"/>
    <w:rsid w:val="002405AB"/>
    <w:rsid w:val="00243174"/>
    <w:rsid w:val="00264E89"/>
    <w:rsid w:val="002A15E1"/>
    <w:rsid w:val="002B4FE4"/>
    <w:rsid w:val="003C284E"/>
    <w:rsid w:val="004009CE"/>
    <w:rsid w:val="00574BD5"/>
    <w:rsid w:val="0060123D"/>
    <w:rsid w:val="0066134B"/>
    <w:rsid w:val="006805FA"/>
    <w:rsid w:val="006D4E2A"/>
    <w:rsid w:val="00750D3C"/>
    <w:rsid w:val="007841D5"/>
    <w:rsid w:val="00793FCD"/>
    <w:rsid w:val="007C5C4B"/>
    <w:rsid w:val="00850CDB"/>
    <w:rsid w:val="008563D7"/>
    <w:rsid w:val="00871455"/>
    <w:rsid w:val="008E4E4B"/>
    <w:rsid w:val="00984FEC"/>
    <w:rsid w:val="00A74E95"/>
    <w:rsid w:val="00B00259"/>
    <w:rsid w:val="00B217FD"/>
    <w:rsid w:val="00CC440D"/>
    <w:rsid w:val="00CD0BFE"/>
    <w:rsid w:val="00CE2530"/>
    <w:rsid w:val="00D46931"/>
    <w:rsid w:val="00DA5FDE"/>
    <w:rsid w:val="00E10545"/>
    <w:rsid w:val="00E15CC5"/>
    <w:rsid w:val="00EE5C26"/>
    <w:rsid w:val="00E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ABQ/2nkioqWD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2020-05-22T06:26:00Z</dcterms:created>
  <dcterms:modified xsi:type="dcterms:W3CDTF">2020-05-22T06:29:00Z</dcterms:modified>
</cp:coreProperties>
</file>