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BD7D59">
      <w:r>
        <w:t>27.05 Русский язык</w:t>
      </w:r>
      <w:r>
        <w:br/>
      </w:r>
      <w:r>
        <w:br/>
        <w:t xml:space="preserve">Сегодня запланировано два урока, поэтому оценка за задание будет </w:t>
      </w:r>
      <w:proofErr w:type="spellStart"/>
      <w:r>
        <w:t>продублировна</w:t>
      </w:r>
      <w:proofErr w:type="spellEnd"/>
      <w:r>
        <w:t>.</w:t>
      </w:r>
      <w:r>
        <w:br/>
        <w:t xml:space="preserve">Ваше задание – написать небольшое сообщение о стране, которую вы выбрали, в соответствии с вашими тезисными планами. </w:t>
      </w:r>
      <w:r>
        <w:br/>
      </w:r>
      <w:r>
        <w:br/>
        <w:t>Постарайтесь не писать слишком много – не более 1,5-2х страниц, только все самое важное. Краткость – сестра таланта. (с) А.П. Чехов</w:t>
      </w:r>
      <w:r>
        <w:br/>
      </w:r>
      <w:r>
        <w:br/>
        <w:t>Получившееся сообщение жду на почту до 28.05 включительно.</w:t>
      </w:r>
      <w:r>
        <w:br/>
      </w:r>
      <w:r>
        <w:br/>
        <w:t>Этот способ подготовки к выступлению (сообщению) – универсальный, его можно использовать при подготовке любого сообщения по любому предмету.</w:t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55"/>
    <w:rsid w:val="00354003"/>
    <w:rsid w:val="00941B55"/>
    <w:rsid w:val="00BD7D59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2020-05-26T11:30:00Z</dcterms:created>
  <dcterms:modified xsi:type="dcterms:W3CDTF">2020-05-26T11:36:00Z</dcterms:modified>
</cp:coreProperties>
</file>