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6110" w14:textId="77777777" w:rsidR="00C42AA7" w:rsidRDefault="00C42AA7" w:rsidP="00C42AA7">
      <w:hyperlink r:id="rId4" w:history="1">
        <w:r>
          <w:rPr>
            <w:rStyle w:val="a3"/>
          </w:rPr>
          <w:t>https://www.youtube.com/watch?v=aE8ufFWeU-g</w:t>
        </w:r>
      </w:hyperlink>
    </w:p>
    <w:p w14:paraId="6B2594ED" w14:textId="77777777" w:rsidR="00C42AA7" w:rsidRDefault="00C42AA7" w:rsidP="00C42AA7">
      <w:r>
        <w:t>посмотреть мультфильм</w:t>
      </w:r>
    </w:p>
    <w:p w14:paraId="314D871E" w14:textId="77777777" w:rsidR="004A44B4" w:rsidRDefault="004A44B4"/>
    <w:sectPr w:rsidR="004A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3"/>
    <w:rsid w:val="00452BF3"/>
    <w:rsid w:val="004A44B4"/>
    <w:rsid w:val="00C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5C27-4911-4801-BA3C-504948B4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E8ufFWeU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2020-05-20T08:15:00Z</dcterms:created>
  <dcterms:modified xsi:type="dcterms:W3CDTF">2020-05-20T08:16:00Z</dcterms:modified>
</cp:coreProperties>
</file>