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29" w:rsidRDefault="00F51214" w:rsidP="007018A5">
      <w:r w:rsidRPr="00F51214">
        <w:t>2</w:t>
      </w:r>
      <w:r w:rsidR="005825D4">
        <w:t>8</w:t>
      </w:r>
      <w:r w:rsidRPr="00F51214">
        <w:t xml:space="preserve"> </w:t>
      </w:r>
      <w:r>
        <w:t>мая</w:t>
      </w:r>
      <w:r w:rsidR="005B56B4">
        <w:t xml:space="preserve">. </w:t>
      </w:r>
      <w:r>
        <w:t>Геометрия</w:t>
      </w:r>
    </w:p>
    <w:p w:rsidR="00994E29" w:rsidRPr="004C562E" w:rsidRDefault="00627D3F" w:rsidP="007018A5">
      <w:pPr>
        <w:rPr>
          <w:b/>
        </w:rPr>
      </w:pPr>
      <w:r>
        <w:rPr>
          <w:b/>
        </w:rPr>
        <w:t xml:space="preserve">Повторение: </w:t>
      </w:r>
      <w:r w:rsidR="004C562E" w:rsidRPr="004C562E">
        <w:rPr>
          <w:b/>
        </w:rPr>
        <w:t xml:space="preserve"> </w:t>
      </w:r>
      <w:r w:rsidR="005825D4">
        <w:rPr>
          <w:b/>
        </w:rPr>
        <w:t>признаки равенства треугольников</w:t>
      </w:r>
    </w:p>
    <w:tbl>
      <w:tblPr>
        <w:tblStyle w:val="a5"/>
        <w:tblW w:w="0" w:type="auto"/>
        <w:tblLook w:val="04A0"/>
      </w:tblPr>
      <w:tblGrid>
        <w:gridCol w:w="9464"/>
      </w:tblGrid>
      <w:tr w:rsidR="00627D3F" w:rsidTr="00627D3F">
        <w:tc>
          <w:tcPr>
            <w:tcW w:w="9464" w:type="dxa"/>
          </w:tcPr>
          <w:p w:rsidR="00627D3F" w:rsidRDefault="00627D3F" w:rsidP="00627D3F">
            <w:r>
              <w:t xml:space="preserve">Маршрутный лист </w:t>
            </w:r>
          </w:p>
        </w:tc>
      </w:tr>
      <w:tr w:rsidR="00627D3F" w:rsidTr="00627D3F">
        <w:tc>
          <w:tcPr>
            <w:tcW w:w="9464" w:type="dxa"/>
          </w:tcPr>
          <w:p w:rsidR="00627D3F" w:rsidRDefault="00AF6AEF" w:rsidP="005B56B4">
            <w:pPr>
              <w:pStyle w:val="a4"/>
              <w:numPr>
                <w:ilvl w:val="0"/>
                <w:numId w:val="1"/>
              </w:numPr>
            </w:pPr>
            <w:r>
              <w:t>Посмотрите видео-урок</w:t>
            </w:r>
          </w:p>
          <w:p w:rsidR="00F51214" w:rsidRDefault="005825D4" w:rsidP="005B56B4">
            <w:pPr>
              <w:pStyle w:val="a4"/>
            </w:pPr>
            <w:hyperlink r:id="rId5" w:history="1">
              <w:r w:rsidRPr="006777EA">
                <w:rPr>
                  <w:rStyle w:val="a3"/>
                </w:rPr>
                <w:t>https://resh.edu.ru/subject/lesson/7314/main/</w:t>
              </w:r>
            </w:hyperlink>
          </w:p>
          <w:p w:rsidR="005825D4" w:rsidRDefault="005825D4" w:rsidP="005B56B4">
            <w:pPr>
              <w:pStyle w:val="a4"/>
            </w:pPr>
          </w:p>
        </w:tc>
      </w:tr>
      <w:tr w:rsidR="00627D3F" w:rsidTr="00627D3F">
        <w:tc>
          <w:tcPr>
            <w:tcW w:w="9464" w:type="dxa"/>
          </w:tcPr>
          <w:p w:rsidR="00627D3F" w:rsidRDefault="00627D3F" w:rsidP="005B56B4">
            <w:pPr>
              <w:pStyle w:val="a4"/>
              <w:numPr>
                <w:ilvl w:val="0"/>
                <w:numId w:val="1"/>
              </w:numPr>
            </w:pPr>
            <w:r>
              <w:t>Записать и разобрать решения видео-урока в тетрадь</w:t>
            </w:r>
          </w:p>
          <w:p w:rsidR="00627D3F" w:rsidRDefault="00627D3F" w:rsidP="005B56B4">
            <w:pPr>
              <w:pStyle w:val="a4"/>
            </w:pPr>
          </w:p>
        </w:tc>
      </w:tr>
      <w:tr w:rsidR="00627D3F" w:rsidTr="00627D3F">
        <w:tc>
          <w:tcPr>
            <w:tcW w:w="9464" w:type="dxa"/>
          </w:tcPr>
          <w:p w:rsidR="00AF6AEF" w:rsidRPr="00AF6AEF" w:rsidRDefault="00F51214" w:rsidP="00F51214">
            <w:pPr>
              <w:pStyle w:val="a4"/>
              <w:numPr>
                <w:ilvl w:val="0"/>
                <w:numId w:val="1"/>
              </w:numPr>
            </w:pPr>
            <w:r>
              <w:t xml:space="preserve">Сдаем </w:t>
            </w:r>
            <w:proofErr w:type="gramStart"/>
            <w:r>
              <w:t>раннее</w:t>
            </w:r>
            <w:proofErr w:type="gramEnd"/>
            <w:r>
              <w:t xml:space="preserve"> не выполненные задания (долги)</w:t>
            </w:r>
          </w:p>
        </w:tc>
      </w:tr>
    </w:tbl>
    <w:p w:rsidR="0068759C" w:rsidRDefault="0068759C" w:rsidP="007018A5"/>
    <w:sectPr w:rsidR="0068759C" w:rsidSect="00A30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4925"/>
    <w:multiLevelType w:val="hybridMultilevel"/>
    <w:tmpl w:val="607AB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200ED"/>
    <w:multiLevelType w:val="hybridMultilevel"/>
    <w:tmpl w:val="C10EB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018A5"/>
    <w:rsid w:val="00143007"/>
    <w:rsid w:val="003A66A3"/>
    <w:rsid w:val="004C562E"/>
    <w:rsid w:val="005131D0"/>
    <w:rsid w:val="00571EE6"/>
    <w:rsid w:val="005825D4"/>
    <w:rsid w:val="005B56B4"/>
    <w:rsid w:val="00627D3F"/>
    <w:rsid w:val="00656435"/>
    <w:rsid w:val="0068759C"/>
    <w:rsid w:val="007018A5"/>
    <w:rsid w:val="00994E29"/>
    <w:rsid w:val="00A3087A"/>
    <w:rsid w:val="00AF6AEF"/>
    <w:rsid w:val="00C959E0"/>
    <w:rsid w:val="00DD566D"/>
    <w:rsid w:val="00E119D3"/>
    <w:rsid w:val="00EB6DC6"/>
    <w:rsid w:val="00F5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8A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94E29"/>
    <w:pPr>
      <w:ind w:left="720"/>
      <w:contextualSpacing/>
    </w:pPr>
  </w:style>
  <w:style w:type="table" w:styleId="a5">
    <w:name w:val="Table Grid"/>
    <w:basedOn w:val="a1"/>
    <w:uiPriority w:val="59"/>
    <w:rsid w:val="006875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5B56B4"/>
  </w:style>
  <w:style w:type="paragraph" w:styleId="a6">
    <w:name w:val="Balloon Text"/>
    <w:basedOn w:val="a"/>
    <w:link w:val="a7"/>
    <w:uiPriority w:val="99"/>
    <w:semiHidden/>
    <w:unhideWhenUsed/>
    <w:rsid w:val="00AF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A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314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2020-05-24T09:00:00Z</dcterms:created>
  <dcterms:modified xsi:type="dcterms:W3CDTF">2020-05-24T09:00:00Z</dcterms:modified>
</cp:coreProperties>
</file>