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89" w:rsidRDefault="00653C89" w:rsidP="00653C89">
      <w:r>
        <w:t>30 мая 2020 7</w:t>
      </w:r>
      <w:bookmarkStart w:id="0" w:name="_GoBack"/>
      <w:bookmarkEnd w:id="0"/>
      <w:r>
        <w:t xml:space="preserve"> д родная литература</w:t>
      </w:r>
    </w:p>
    <w:p w:rsidR="00653C89" w:rsidRDefault="00653C89" w:rsidP="00653C89"/>
    <w:p w:rsidR="00653C89" w:rsidRDefault="00653C89" w:rsidP="00653C89">
      <w:r>
        <w:t>Тема: «</w:t>
      </w:r>
      <w:r w:rsidRPr="00560263">
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</w:r>
    </w:p>
    <w:p w:rsidR="00653C89" w:rsidRDefault="00653C89" w:rsidP="00653C89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653C89" w:rsidRDefault="00653C89" w:rsidP="00653C89">
      <w:pPr>
        <w:pStyle w:val="a3"/>
        <w:numPr>
          <w:ilvl w:val="0"/>
          <w:numId w:val="1"/>
        </w:numPr>
      </w:pPr>
      <w:hyperlink r:id="rId5" w:history="1">
        <w:r w:rsidRPr="004F60A6">
          <w:rPr>
            <w:rStyle w:val="a4"/>
          </w:rPr>
          <w:t>https://yandex.ru/video/preview/?filmId=4642254819253039786&amp;text=%D0%A0%D0%B0%D1%81%D1%83%D0%BB%20%D0%93%D0%B0%D0%BC%D0%B7%D0%B0%D1%82%D0%BE%D0%B2%20%C2%AB%D0%9E%D0%BF%D1%8F%D1%82%D1%8C%20%D0%B7%D0%B0%20%D1%81%D0%BF%D0%B8%D0%BD%D0%BE%D0%B9%20%D1%80%D0%BE%D0%B4%D0%BD%D0%B0%D1%8F%20%D0%B7%D0%B5%D0%BC%D0%BB%D1%8F%C2%BB%2C%20%C2%AB%D0%9E%20%D0%BC%D0%BE%D0%B5%D0%B9%20%D0%A0%D0%BE%D0%B4%D0%B8%D0%BD%D0%B5%C2%BB%2C%20%C2%AB%D0%AF%20%D0%B2%D0%BD%D0%BE%D0%B2%D1%8C%20%D0%BF%D1%80%D0%B8%D1%88%D0%B5%D0%BB%20%D1%81%D1%8E%D0%B4%D0%B0...%C2%BB.%20%D0%9E%D1%81%D0%BE%D0%B1%D0%B5%D0%BD%D0%BD%D0%BE%D1%81%D1%82%D0%B8%20%D1%85%D1%83%D0%B4%D0%BE%D0%B6%D0%B5%D1%81%D1%82%D0%B2%D0%B5%D0%BD%D0%BD%D0%BE%D0%B9%20%D0%BE%D0%B1%D1%80%D0%B0%D0%B7%D0%BD%D0%BE%D1%81%D1%82%D0%B8%20%D0%B4%D0%B0%D0%B3%D0%B5%D1%81%D1%82%D0%B0%D0%BD%D1%81%D0%BA%D0%BE%D0%B3%D0%BE%20%D0%BF%D0%BE%D1%8D%D1%82%D0%B0.&amp;path=wizard&amp;parent-reqid=1590605263287366-14509671927015298605873-production-app-host-man-web-yp-204&amp;redircnt=1590605272.1</w:t>
        </w:r>
      </w:hyperlink>
    </w:p>
    <w:p w:rsidR="00653C89" w:rsidRDefault="00653C89" w:rsidP="00653C89">
      <w:pPr>
        <w:pStyle w:val="a3"/>
        <w:numPr>
          <w:ilvl w:val="0"/>
          <w:numId w:val="1"/>
        </w:numPr>
      </w:pPr>
      <w:r>
        <w:t>Подготовить выразительное чтение 1 лирического произведения по выбору учащегося</w:t>
      </w:r>
    </w:p>
    <w:p w:rsidR="00260D2B" w:rsidRDefault="00260D2B"/>
    <w:sectPr w:rsidR="0026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66113"/>
    <w:multiLevelType w:val="hybridMultilevel"/>
    <w:tmpl w:val="112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9"/>
    <w:rsid w:val="00260D2B"/>
    <w:rsid w:val="006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740F-D641-43D6-80DE-C034A801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642254819253039786&amp;text=%D0%A0%D0%B0%D1%81%D1%83%D0%BB%20%D0%93%D0%B0%D0%BC%D0%B7%D0%B0%D1%82%D0%BE%D0%B2%20%C2%AB%D0%9E%D0%BF%D1%8F%D1%82%D1%8C%20%D0%B7%D0%B0%20%D1%81%D0%BF%D0%B8%D0%BD%D0%BE%D0%B9%20%D1%80%D0%BE%D0%B4%D0%BD%D0%B0%D1%8F%20%D0%B7%D0%B5%D0%BC%D0%BB%D1%8F%C2%BB%2C%20%C2%AB%D0%9E%20%D0%BC%D0%BE%D0%B5%D0%B9%20%D0%A0%D0%BE%D0%B4%D0%B8%D0%BD%D0%B5%C2%BB%2C%20%C2%AB%D0%AF%20%D0%B2%D0%BD%D0%BE%D0%B2%D1%8C%20%D0%BF%D1%80%D0%B8%D1%88%D0%B5%D0%BB%20%D1%81%D1%8E%D0%B4%D0%B0...%C2%BB.%20%D0%9E%D1%81%D0%BE%D0%B1%D0%B5%D0%BD%D0%BD%D0%BE%D1%81%D1%82%D0%B8%20%D1%85%D1%83%D0%B4%D0%BE%D0%B6%D0%B5%D1%81%D1%82%D0%B2%D0%B5%D0%BD%D0%BD%D0%BE%D0%B9%20%D0%BE%D0%B1%D1%80%D0%B0%D0%B7%D0%BD%D0%BE%D1%81%D1%82%D0%B8%20%D0%B4%D0%B0%D0%B3%D0%B5%D1%81%D1%82%D0%B0%D0%BD%D1%81%D0%BA%D0%BE%D0%B3%D0%BE%20%D0%BF%D0%BE%D1%8D%D1%82%D0%B0.&amp;path=wizard&amp;parent-reqid=1590605263287366-14509671927015298605873-production-app-host-man-web-yp-204&amp;redircnt=15906052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2020-05-28T17:21:00Z</dcterms:created>
  <dcterms:modified xsi:type="dcterms:W3CDTF">2020-05-28T17:22:00Z</dcterms:modified>
</cp:coreProperties>
</file>